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20" w:rsidRDefault="00DD5520" w:rsidP="00DD5520">
      <w:pPr>
        <w:keepNext/>
        <w:widowControl w:val="0"/>
        <w:suppressAutoHyphens/>
        <w:spacing w:after="0" w:line="240" w:lineRule="auto"/>
        <w:ind w:firstLine="567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ПРОЕКТ</w:t>
      </w:r>
    </w:p>
    <w:p w:rsidR="007B1DE6" w:rsidRPr="00BC50E7" w:rsidRDefault="00DD5520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00</w:t>
      </w:r>
      <w:r w:rsidR="00AF738E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 w:rsidR="00E90E41"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 w:rsidR="00AF738E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 w:rsidR="00E90E41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7B1DE6"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 w:rsidR="00A72A81"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 w:rsidR="00A72A81">
        <w:rPr>
          <w:rFonts w:ascii="Arial" w:eastAsia="Times New Roman" w:hAnsi="Arial" w:cs="Arial"/>
          <w:b/>
          <w:sz w:val="32"/>
          <w:szCs w:val="32"/>
          <w:lang w:eastAsia="ar-SA"/>
        </w:rPr>
        <w:t>-0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 w:rsidR="00A72A81">
        <w:rPr>
          <w:rFonts w:ascii="Arial" w:eastAsia="Times New Roman" w:hAnsi="Arial" w:cs="Arial"/>
          <w:b/>
          <w:sz w:val="32"/>
          <w:szCs w:val="32"/>
          <w:lang w:eastAsia="ar-SA"/>
        </w:rPr>
        <w:t>/ДСП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7B1DE6" w:rsidRPr="00BC50E7" w:rsidRDefault="00C92D7D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МОЛОДЕЖНОЕ</w:t>
      </w:r>
      <w:r w:rsidR="007B1DE6"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7B1DE6" w:rsidRPr="00BC50E7" w:rsidRDefault="007B1DE6" w:rsidP="007B1DE6">
      <w:pPr>
        <w:keepNext/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</w:t>
      </w:r>
      <w:r w:rsidR="0019409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 ДОПОЛНЕНИЙ </w:t>
      </w: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В УСТАВ </w:t>
      </w:r>
      <w:r w:rsidR="00C92D7D">
        <w:rPr>
          <w:rFonts w:ascii="Arial" w:eastAsia="Times New Roman" w:hAnsi="Arial" w:cs="Arial"/>
          <w:b/>
          <w:sz w:val="32"/>
          <w:szCs w:val="32"/>
          <w:lang w:eastAsia="ar-SA"/>
        </w:rPr>
        <w:t>МОЛОДЕЖНОГО</w:t>
      </w:r>
      <w:r w:rsidRPr="00BC50E7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МУНИЦИПАЛЬНОГО ОБРАЗОВАНИЯ</w:t>
      </w:r>
    </w:p>
    <w:p w:rsidR="007B1DE6" w:rsidRPr="00BC50E7" w:rsidRDefault="007B1DE6" w:rsidP="007B1DE6">
      <w:pPr>
        <w:widowControl w:val="0"/>
        <w:tabs>
          <w:tab w:val="left" w:leader="underscore" w:pos="1909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F21C2" w:rsidRPr="008F21C2" w:rsidRDefault="00AF738E" w:rsidP="00194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DD5520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24</w:t>
      </w:r>
      <w:r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</w:t>
      </w:r>
      <w:r w:rsidR="00DD5520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10</w:t>
      </w:r>
      <w:r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.202</w:t>
      </w:r>
      <w:r w:rsidR="00E90E41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3</w:t>
      </w:r>
      <w:r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г., руководствуясь 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Федеральны</w:t>
      </w:r>
      <w:r w:rsidR="00DD5520">
        <w:rPr>
          <w:rFonts w:ascii="Arial" w:hAnsi="Arial" w:cs="Arial"/>
          <w:color w:val="000000"/>
          <w:sz w:val="24"/>
          <w:szCs w:val="24"/>
        </w:rPr>
        <w:t>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DD5520">
        <w:rPr>
          <w:rFonts w:ascii="Arial" w:hAnsi="Arial" w:cs="Arial"/>
          <w:color w:val="000000"/>
          <w:sz w:val="24"/>
          <w:szCs w:val="24"/>
        </w:rPr>
        <w:t>ом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от 10 июля 2023 г. N 286-ФЗ </w:t>
      </w:r>
      <w:r w:rsidR="00DD5520">
        <w:rPr>
          <w:rFonts w:ascii="Arial" w:hAnsi="Arial" w:cs="Arial"/>
          <w:color w:val="000000"/>
          <w:sz w:val="24"/>
          <w:szCs w:val="24"/>
        </w:rPr>
        <w:t>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  <w:r w:rsidR="00DD5520">
        <w:rPr>
          <w:rFonts w:ascii="Arial" w:hAnsi="Arial" w:cs="Arial"/>
          <w:color w:val="000000"/>
          <w:sz w:val="24"/>
          <w:szCs w:val="24"/>
        </w:rPr>
        <w:t>»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, Федеральны</w:t>
      </w:r>
      <w:r w:rsidR="00DD5520">
        <w:rPr>
          <w:rFonts w:ascii="Arial" w:hAnsi="Arial" w:cs="Arial"/>
          <w:color w:val="000000"/>
          <w:sz w:val="24"/>
          <w:szCs w:val="24"/>
        </w:rPr>
        <w:t>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DD5520">
        <w:rPr>
          <w:rFonts w:ascii="Arial" w:hAnsi="Arial" w:cs="Arial"/>
          <w:color w:val="000000"/>
          <w:sz w:val="24"/>
          <w:szCs w:val="24"/>
        </w:rPr>
        <w:t>ом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от 4 августа 2023 г. N 420-ФЗ</w:t>
      </w:r>
      <w:r w:rsidR="00DD5520">
        <w:rPr>
          <w:rFonts w:ascii="Arial" w:hAnsi="Arial" w:cs="Arial"/>
          <w:color w:val="000000"/>
          <w:sz w:val="24"/>
          <w:szCs w:val="24"/>
        </w:rPr>
        <w:t xml:space="preserve"> 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О внесении изменений в Федеральный закон </w:t>
      </w:r>
      <w:r w:rsidR="00DD5520">
        <w:rPr>
          <w:rFonts w:ascii="Arial" w:hAnsi="Arial" w:cs="Arial"/>
          <w:color w:val="000000"/>
          <w:sz w:val="24"/>
          <w:szCs w:val="24"/>
        </w:rPr>
        <w:t>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</w:t>
      </w:r>
      <w:proofErr w:type="gramEnd"/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D5520" w:rsidRPr="00DD5520">
        <w:rPr>
          <w:rFonts w:ascii="Arial" w:hAnsi="Arial" w:cs="Arial"/>
          <w:color w:val="000000"/>
          <w:sz w:val="24"/>
          <w:szCs w:val="24"/>
        </w:rPr>
        <w:t>Федерации</w:t>
      </w:r>
      <w:r w:rsidR="00DD5520">
        <w:rPr>
          <w:rFonts w:ascii="Arial" w:hAnsi="Arial" w:cs="Arial"/>
          <w:color w:val="000000"/>
          <w:sz w:val="24"/>
          <w:szCs w:val="24"/>
        </w:rPr>
        <w:t>»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и статью 44 Федерального закона </w:t>
      </w:r>
      <w:r w:rsidR="00DD5520">
        <w:rPr>
          <w:rFonts w:ascii="Arial" w:hAnsi="Arial" w:cs="Arial"/>
          <w:color w:val="000000"/>
          <w:sz w:val="24"/>
          <w:szCs w:val="24"/>
        </w:rPr>
        <w:t>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Об общих принципах организации публичной власти в субъектах Российской Федерации</w:t>
      </w:r>
      <w:r w:rsidR="00DD5520">
        <w:rPr>
          <w:rFonts w:ascii="Arial" w:hAnsi="Arial" w:cs="Arial"/>
          <w:color w:val="000000"/>
          <w:sz w:val="24"/>
          <w:szCs w:val="24"/>
        </w:rPr>
        <w:t>»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, Федеральны</w:t>
      </w:r>
      <w:r w:rsidR="00DD5520">
        <w:rPr>
          <w:rFonts w:ascii="Arial" w:hAnsi="Arial" w:cs="Arial"/>
          <w:color w:val="000000"/>
          <w:sz w:val="24"/>
          <w:szCs w:val="24"/>
        </w:rPr>
        <w:t>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DD5520">
        <w:rPr>
          <w:rFonts w:ascii="Arial" w:hAnsi="Arial" w:cs="Arial"/>
          <w:color w:val="000000"/>
          <w:sz w:val="24"/>
          <w:szCs w:val="24"/>
        </w:rPr>
        <w:t>ом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 xml:space="preserve"> от 4 августа 2023 г. N 449-ФЗ </w:t>
      </w:r>
      <w:r w:rsidR="00DD5520">
        <w:rPr>
          <w:rFonts w:ascii="Arial" w:hAnsi="Arial" w:cs="Arial"/>
          <w:color w:val="000000"/>
          <w:sz w:val="24"/>
          <w:szCs w:val="24"/>
        </w:rPr>
        <w:t>«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О внесении изменений в отдельные законодательные акты Российской Федерации</w:t>
      </w:r>
      <w:r w:rsidR="00DD5520">
        <w:rPr>
          <w:rFonts w:ascii="Arial" w:hAnsi="Arial" w:cs="Arial"/>
          <w:color w:val="000000"/>
          <w:sz w:val="24"/>
          <w:szCs w:val="24"/>
        </w:rPr>
        <w:t>»</w:t>
      </w:r>
      <w:r w:rsidR="00DD5520" w:rsidRPr="00DD5520">
        <w:rPr>
          <w:rFonts w:ascii="Arial" w:hAnsi="Arial" w:cs="Arial"/>
          <w:color w:val="000000"/>
          <w:sz w:val="24"/>
          <w:szCs w:val="24"/>
        </w:rPr>
        <w:t>,</w:t>
      </w:r>
      <w:r w:rsidR="00DD5520">
        <w:rPr>
          <w:rFonts w:ascii="Roboto" w:hAnsi="Roboto"/>
          <w:color w:val="000000"/>
          <w:sz w:val="18"/>
          <w:szCs w:val="18"/>
        </w:rPr>
        <w:t xml:space="preserve"> </w:t>
      </w:r>
      <w:r w:rsidR="008F21C2" w:rsidRPr="008F21C2">
        <w:rPr>
          <w:rFonts w:ascii="Arial" w:hAnsi="Arial" w:cs="Arial"/>
          <w:color w:val="000000"/>
          <w:sz w:val="24"/>
          <w:szCs w:val="24"/>
        </w:rPr>
        <w:t xml:space="preserve">ч. 10 </w:t>
      </w:r>
      <w:r w:rsidR="007B1DE6"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ст. 35 Федерального закона от 06.10.2003 № 131-ФЗ «Об общих принципах организации местного самоупра</w:t>
      </w:r>
      <w:r w:rsidR="008E1799"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вления в Российской Федерации»</w:t>
      </w:r>
      <w:r w:rsidR="008F21C2"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,</w:t>
      </w:r>
      <w:r w:rsidR="008E1799" w:rsidRPr="008F21C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</w:t>
      </w:r>
      <w:r w:rsidR="008F21C2" w:rsidRPr="008F21C2">
        <w:rPr>
          <w:rFonts w:ascii="Arial" w:hAnsi="Arial" w:cs="Arial"/>
          <w:sz w:val="24"/>
          <w:szCs w:val="24"/>
        </w:rPr>
        <w:t>ст. 25, 49, 52 Устава Молодежного муниципального образования</w:t>
      </w:r>
      <w:proofErr w:type="gramEnd"/>
      <w:r w:rsidR="008F21C2" w:rsidRPr="008F21C2">
        <w:rPr>
          <w:rFonts w:ascii="Arial" w:hAnsi="Arial" w:cs="Arial"/>
          <w:sz w:val="24"/>
          <w:szCs w:val="24"/>
        </w:rPr>
        <w:t xml:space="preserve">, Дума Молодежного муниципального образования, </w:t>
      </w:r>
    </w:p>
    <w:p w:rsidR="00194099" w:rsidRPr="00194099" w:rsidRDefault="00194099" w:rsidP="00194099">
      <w:pPr>
        <w:widowControl w:val="0"/>
        <w:tabs>
          <w:tab w:val="left" w:leader="underscore" w:pos="1909"/>
        </w:tabs>
        <w:spacing w:after="0" w:line="240" w:lineRule="auto"/>
        <w:ind w:firstLine="567"/>
        <w:jc w:val="center"/>
        <w:rPr>
          <w:rFonts w:ascii="Arial" w:eastAsia="Palatino Linotype" w:hAnsi="Arial" w:cs="Arial"/>
          <w:b/>
          <w:color w:val="000000"/>
          <w:sz w:val="24"/>
          <w:szCs w:val="24"/>
          <w:lang w:eastAsia="ru-RU" w:bidi="ru-RU"/>
        </w:rPr>
      </w:pPr>
    </w:p>
    <w:p w:rsidR="007B1DE6" w:rsidRDefault="007B1DE6" w:rsidP="00194099">
      <w:pPr>
        <w:widowControl w:val="0"/>
        <w:tabs>
          <w:tab w:val="left" w:leader="underscore" w:pos="1909"/>
        </w:tabs>
        <w:spacing w:after="0" w:line="240" w:lineRule="auto"/>
        <w:ind w:firstLine="567"/>
        <w:jc w:val="center"/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</w:pPr>
      <w:r w:rsidRPr="00BC50E7">
        <w:rPr>
          <w:rFonts w:ascii="Arial" w:eastAsia="Palatino Linotype" w:hAnsi="Arial" w:cs="Arial"/>
          <w:b/>
          <w:color w:val="000000"/>
          <w:sz w:val="30"/>
          <w:szCs w:val="30"/>
          <w:lang w:eastAsia="ru-RU" w:bidi="ru-RU"/>
        </w:rPr>
        <w:t>РЕШИЛА:</w:t>
      </w:r>
    </w:p>
    <w:p w:rsidR="00194099" w:rsidRPr="00194099" w:rsidRDefault="00194099" w:rsidP="00194099">
      <w:pPr>
        <w:widowControl w:val="0"/>
        <w:tabs>
          <w:tab w:val="left" w:leader="underscore" w:pos="1909"/>
        </w:tabs>
        <w:spacing w:after="0" w:line="240" w:lineRule="auto"/>
        <w:ind w:firstLine="567"/>
        <w:jc w:val="center"/>
        <w:rPr>
          <w:rFonts w:ascii="Arial" w:eastAsia="Palatino Linotype" w:hAnsi="Arial" w:cs="Arial"/>
          <w:b/>
          <w:color w:val="000000"/>
          <w:sz w:val="24"/>
          <w:szCs w:val="24"/>
          <w:lang w:eastAsia="ru-RU" w:bidi="ru-RU"/>
        </w:rPr>
      </w:pPr>
    </w:p>
    <w:p w:rsidR="00F85DC9" w:rsidRDefault="007B1DE6" w:rsidP="00A72A8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1. Внести в Устав </w:t>
      </w:r>
      <w:r w:rsidR="00C92D7D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Молодежного</w:t>
      </w:r>
      <w:r w:rsidRPr="00BC50E7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муниципального 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образования следующие изменения</w:t>
      </w:r>
      <w:r w:rsidR="00194099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 и дополнения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:</w:t>
      </w:r>
    </w:p>
    <w:p w:rsidR="00F85DC9" w:rsidRDefault="00F85DC9" w:rsidP="00A72A8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1.</w:t>
      </w:r>
      <w:r w:rsidR="0081075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1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. в пу</w:t>
      </w:r>
      <w:bookmarkStart w:id="0" w:name="_GoBack"/>
      <w:bookmarkEnd w:id="0"/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нкте 1.8. статьи 8 Устава слова </w:t>
      </w:r>
      <w:r w:rsidRPr="00F85DC9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«</w:t>
      </w:r>
      <w:r w:rsidRPr="00F85DC9">
        <w:rPr>
          <w:rFonts w:ascii="Arial" w:hAnsi="Arial" w:cs="Arial"/>
          <w:color w:val="000000"/>
          <w:sz w:val="24"/>
          <w:szCs w:val="24"/>
        </w:rPr>
        <w:t>федеральными законами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F85DC9">
        <w:rPr>
          <w:rFonts w:ascii="Arial" w:hAnsi="Arial" w:cs="Arial"/>
          <w:color w:val="000000"/>
          <w:sz w:val="24"/>
          <w:szCs w:val="24"/>
        </w:rPr>
        <w:t xml:space="preserve"> заменить словами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F85DC9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810752">
        <w:rPr>
          <w:rFonts w:ascii="Arial" w:hAnsi="Arial" w:cs="Arial"/>
          <w:color w:val="000000"/>
          <w:sz w:val="24"/>
          <w:szCs w:val="24"/>
        </w:rPr>
        <w:t xml:space="preserve"> № 131-ФЗ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F85DC9">
        <w:rPr>
          <w:rFonts w:ascii="Arial" w:hAnsi="Arial" w:cs="Arial"/>
          <w:color w:val="000000"/>
          <w:sz w:val="24"/>
          <w:szCs w:val="24"/>
        </w:rPr>
        <w:t>;</w:t>
      </w:r>
    </w:p>
    <w:p w:rsidR="001B4F0A" w:rsidRDefault="001B4F0A" w:rsidP="001B4F0A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810752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 дополнить Устав статьей 11.1 следующего содержания: «</w:t>
      </w:r>
      <w:r w:rsidRPr="00FA18BC">
        <w:rPr>
          <w:rFonts w:ascii="Arial" w:hAnsi="Arial" w:cs="Arial"/>
          <w:color w:val="000000"/>
          <w:sz w:val="24"/>
          <w:szCs w:val="24"/>
        </w:rPr>
        <w:t>Международные и внешнеэкономические связи органов местного самоуправления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B4F0A" w:rsidRDefault="001B4F0A" w:rsidP="001B4F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4656A">
        <w:rPr>
          <w:rFonts w:ascii="Arial" w:hAnsi="Arial" w:cs="Arial"/>
          <w:color w:val="000000"/>
        </w:rPr>
        <w:t xml:space="preserve">Международные и внешнеэкономические связи осуществляются органами местного самоуправления в целях решения вопросов местного значения </w:t>
      </w:r>
      <w:r>
        <w:rPr>
          <w:rFonts w:ascii="Arial" w:hAnsi="Arial" w:cs="Arial"/>
          <w:color w:val="00000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 и</w:t>
      </w:r>
      <w:r w:rsidRPr="0004656A">
        <w:rPr>
          <w:rFonts w:ascii="Arial" w:hAnsi="Arial" w:cs="Arial"/>
          <w:color w:val="000000"/>
        </w:rPr>
        <w:t xml:space="preserve"> в порядке, установленном законом </w:t>
      </w:r>
      <w:r>
        <w:rPr>
          <w:rFonts w:ascii="Arial" w:hAnsi="Arial" w:cs="Arial"/>
          <w:color w:val="000000"/>
        </w:rPr>
        <w:t>Иркутской области</w:t>
      </w:r>
      <w:proofErr w:type="gramStart"/>
      <w:r w:rsidRPr="0004656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»;</w:t>
      </w:r>
      <w:proofErr w:type="gramEnd"/>
    </w:p>
    <w:p w:rsidR="00E03412" w:rsidRDefault="00E03412" w:rsidP="001B4F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81075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="00810752">
        <w:rPr>
          <w:rFonts w:ascii="Arial" w:hAnsi="Arial" w:cs="Arial"/>
          <w:color w:val="000000"/>
        </w:rPr>
        <w:t>часть</w:t>
      </w:r>
      <w:r>
        <w:rPr>
          <w:rFonts w:ascii="Arial" w:hAnsi="Arial" w:cs="Arial"/>
          <w:color w:val="000000"/>
        </w:rPr>
        <w:t xml:space="preserve"> 4 статьи 18 Устава исключить;</w:t>
      </w:r>
    </w:p>
    <w:p w:rsidR="000D15D0" w:rsidRPr="000D15D0" w:rsidRDefault="000D15D0" w:rsidP="00A72A81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1.</w:t>
      </w:r>
      <w:r w:rsidR="00810752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4</w:t>
      </w:r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. статью 31 Устава дополнить частью 4.3 следующего содержания: </w:t>
      </w:r>
      <w:proofErr w:type="gramStart"/>
      <w:r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>«</w:t>
      </w:r>
      <w:r w:rsidRPr="000D15D0">
        <w:rPr>
          <w:rFonts w:ascii="Arial" w:hAnsi="Arial" w:cs="Arial"/>
          <w:color w:val="000000"/>
          <w:sz w:val="24"/>
          <w:szCs w:val="24"/>
        </w:rPr>
        <w:t>Депутат</w:t>
      </w:r>
      <w:r w:rsidR="00810752">
        <w:rPr>
          <w:rFonts w:ascii="Arial" w:hAnsi="Arial" w:cs="Arial"/>
          <w:color w:val="000000"/>
          <w:sz w:val="24"/>
          <w:szCs w:val="24"/>
        </w:rPr>
        <w:t xml:space="preserve"> освобождается</w:t>
      </w:r>
      <w:r w:rsidRPr="000D15D0">
        <w:rPr>
          <w:rFonts w:ascii="Arial" w:hAnsi="Arial" w:cs="Arial"/>
          <w:color w:val="000000"/>
          <w:sz w:val="24"/>
          <w:szCs w:val="24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810752">
        <w:rPr>
          <w:rFonts w:ascii="Arial" w:hAnsi="Arial" w:cs="Arial"/>
          <w:color w:val="000000"/>
          <w:sz w:val="24"/>
          <w:szCs w:val="24"/>
        </w:rPr>
        <w:t xml:space="preserve">№ 131-ФЗ </w:t>
      </w:r>
      <w:r w:rsidRPr="000D15D0">
        <w:rPr>
          <w:rFonts w:ascii="Arial" w:hAnsi="Arial" w:cs="Arial"/>
          <w:color w:val="000000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</w:t>
      </w:r>
      <w:r w:rsidRPr="000D15D0">
        <w:rPr>
          <w:rFonts w:ascii="Arial" w:hAnsi="Arial" w:cs="Arial"/>
          <w:color w:val="000000"/>
          <w:sz w:val="24"/>
          <w:szCs w:val="24"/>
        </w:rPr>
        <w:lastRenderedPageBreak/>
        <w:t>3 - 6</w:t>
      </w:r>
      <w:proofErr w:type="gramEnd"/>
      <w:r w:rsidRPr="000D15D0">
        <w:rPr>
          <w:rFonts w:ascii="Arial" w:hAnsi="Arial" w:cs="Arial"/>
          <w:color w:val="000000"/>
          <w:sz w:val="24"/>
          <w:szCs w:val="24"/>
        </w:rPr>
        <w:t xml:space="preserve"> статьи 13 Федерального закона от 25 декабря 2008 года N 273-ФЗ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0D15D0">
        <w:rPr>
          <w:rFonts w:ascii="Arial" w:hAnsi="Arial" w:cs="Arial"/>
          <w:color w:val="000000"/>
          <w:sz w:val="24"/>
          <w:szCs w:val="24"/>
        </w:rPr>
        <w:t>О противодействии коррупции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Start"/>
      <w:r w:rsidRPr="000D15D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DD5520" w:rsidRDefault="007B1DE6" w:rsidP="00A72A8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50E7">
        <w:rPr>
          <w:rFonts w:ascii="Arial" w:eastAsia="Times New Roman" w:hAnsi="Arial" w:cs="Arial"/>
          <w:spacing w:val="-1"/>
          <w:sz w:val="24"/>
          <w:szCs w:val="24"/>
          <w:lang w:eastAsia="ru-RU"/>
        </w:rPr>
        <w:t>1.</w:t>
      </w:r>
      <w:r w:rsidR="00810752">
        <w:rPr>
          <w:rFonts w:ascii="Arial" w:eastAsia="Times New Roman" w:hAnsi="Arial" w:cs="Arial"/>
          <w:spacing w:val="-1"/>
          <w:sz w:val="24"/>
          <w:szCs w:val="24"/>
          <w:lang w:eastAsia="ru-RU"/>
        </w:rPr>
        <w:t>5</w:t>
      </w:r>
      <w:r w:rsidRPr="00BC50E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. </w:t>
      </w:r>
      <w:r w:rsidR="00CA5A5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статью 32 Устава дополнить частью 5.2 следующего содержания: </w:t>
      </w:r>
      <w:proofErr w:type="gramStart"/>
      <w:r w:rsidR="00CA5A55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</w:t>
      </w:r>
      <w:r w:rsidR="00CA5A55" w:rsidRPr="00CA5A55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810752">
        <w:rPr>
          <w:rFonts w:ascii="Arial" w:hAnsi="Arial" w:cs="Arial"/>
          <w:color w:val="000000"/>
          <w:sz w:val="24"/>
          <w:szCs w:val="24"/>
        </w:rPr>
        <w:t xml:space="preserve">№ 131-ФЗ </w:t>
      </w:r>
      <w:r w:rsidR="00CA5A55" w:rsidRPr="00CA5A55">
        <w:rPr>
          <w:rFonts w:ascii="Arial" w:hAnsi="Arial" w:cs="Arial"/>
          <w:color w:val="000000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="00CA5A55" w:rsidRPr="00CA5A55">
        <w:rPr>
          <w:rFonts w:ascii="Arial" w:hAnsi="Arial" w:cs="Arial"/>
          <w:color w:val="000000"/>
          <w:sz w:val="24"/>
          <w:szCs w:val="24"/>
        </w:rPr>
        <w:t xml:space="preserve"> - 6 статьи 13 Федерального закона от 25 декабря 2008 года N 273-ФЗ </w:t>
      </w:r>
      <w:r w:rsidR="00CA5A55">
        <w:rPr>
          <w:rFonts w:ascii="Arial" w:hAnsi="Arial" w:cs="Arial"/>
          <w:color w:val="000000"/>
          <w:sz w:val="24"/>
          <w:szCs w:val="24"/>
        </w:rPr>
        <w:t>«</w:t>
      </w:r>
      <w:r w:rsidR="00CA5A55" w:rsidRPr="00CA5A55">
        <w:rPr>
          <w:rFonts w:ascii="Arial" w:hAnsi="Arial" w:cs="Arial"/>
          <w:color w:val="000000"/>
          <w:sz w:val="24"/>
          <w:szCs w:val="24"/>
        </w:rPr>
        <w:t>О противодействии коррупции</w:t>
      </w:r>
      <w:r w:rsidR="00CA5A55">
        <w:rPr>
          <w:rFonts w:ascii="Arial" w:hAnsi="Arial" w:cs="Arial"/>
          <w:color w:val="000000"/>
          <w:sz w:val="24"/>
          <w:szCs w:val="24"/>
        </w:rPr>
        <w:t>»</w:t>
      </w:r>
      <w:proofErr w:type="gramStart"/>
      <w:r w:rsidR="00CA5A55" w:rsidRPr="00CA5A55">
        <w:rPr>
          <w:rFonts w:ascii="Arial" w:hAnsi="Arial" w:cs="Arial"/>
          <w:color w:val="000000"/>
          <w:sz w:val="24"/>
          <w:szCs w:val="24"/>
        </w:rPr>
        <w:t>.</w:t>
      </w:r>
      <w:r w:rsidR="00CA5A55"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 w:rsidR="00CA5A55" w:rsidRPr="00CA5A55">
        <w:rPr>
          <w:rFonts w:ascii="Arial" w:hAnsi="Arial" w:cs="Arial"/>
          <w:color w:val="000000"/>
          <w:sz w:val="24"/>
          <w:szCs w:val="24"/>
        </w:rPr>
        <w:t>;</w:t>
      </w:r>
    </w:p>
    <w:p w:rsidR="000227B5" w:rsidRPr="000227B5" w:rsidRDefault="007B1DE6" w:rsidP="000227B5">
      <w:pPr>
        <w:shd w:val="clear" w:color="auto" w:fill="FFFFFF"/>
        <w:tabs>
          <w:tab w:val="left" w:pos="1032"/>
        </w:tabs>
        <w:spacing w:after="0" w:line="240" w:lineRule="auto"/>
        <w:ind w:right="1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27B5">
        <w:rPr>
          <w:rFonts w:ascii="Arial" w:eastAsia="Palatino Linotype" w:hAnsi="Arial" w:cs="Arial"/>
          <w:color w:val="000000"/>
          <w:sz w:val="24"/>
          <w:szCs w:val="24"/>
          <w:lang w:eastAsia="ru-RU" w:bidi="ru-RU"/>
        </w:rPr>
        <w:t xml:space="preserve">2. </w:t>
      </w:r>
      <w:r w:rsidR="000227B5" w:rsidRPr="000227B5">
        <w:rPr>
          <w:rFonts w:ascii="Arial" w:hAnsi="Arial" w:cs="Arial"/>
          <w:bCs/>
          <w:color w:val="000000" w:themeColor="text1"/>
          <w:sz w:val="24"/>
          <w:szCs w:val="24"/>
        </w:rPr>
        <w:t>В порядке</w:t>
      </w:r>
      <w:r w:rsidR="00624304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0227B5"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 установленном Федеральным законом от 21.07.2005 года № 97- ФЗ «О государственной регистрации уставов муниципальных образований» </w:t>
      </w:r>
      <w:bookmarkStart w:id="1" w:name="sub_921"/>
      <w:r w:rsidR="000227B5"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предоставить муниципальный правовой акт о внесении изменений в Устав </w:t>
      </w:r>
      <w:r w:rsidR="000227B5" w:rsidRPr="000227B5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0227B5"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 на государственную регистрацию в Управление Министерства юстиции РФ по Иркутской области в течение 15 дней.</w:t>
      </w:r>
    </w:p>
    <w:bookmarkEnd w:id="1"/>
    <w:p w:rsidR="000227B5" w:rsidRPr="000227B5" w:rsidRDefault="000227B5" w:rsidP="000227B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3. </w:t>
      </w:r>
      <w:proofErr w:type="gramStart"/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Опубликовать настоящее решение </w:t>
      </w:r>
      <w:r w:rsidR="00624304">
        <w:rPr>
          <w:rFonts w:ascii="Arial" w:hAnsi="Arial" w:cs="Arial"/>
          <w:bCs/>
          <w:color w:val="000000" w:themeColor="text1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о </w:t>
      </w:r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>внесении изменений в устав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227B5" w:rsidRPr="000227B5" w:rsidRDefault="000227B5" w:rsidP="000227B5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 xml:space="preserve">4. Настоящее решение вступает в силу после государственной регистрации и официального опубликования </w:t>
      </w:r>
      <w:r w:rsidRPr="000227B5">
        <w:rPr>
          <w:rFonts w:ascii="Arial" w:hAnsi="Arial" w:cs="Arial"/>
          <w:color w:val="000000"/>
          <w:sz w:val="24"/>
          <w:szCs w:val="24"/>
        </w:rPr>
        <w:t>в периодическом печатном издании «</w:t>
      </w:r>
      <w:proofErr w:type="gramStart"/>
      <w:r w:rsidRPr="000227B5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Pr="000227B5">
        <w:rPr>
          <w:rFonts w:ascii="Arial" w:hAnsi="Arial" w:cs="Arial"/>
          <w:color w:val="000000"/>
          <w:sz w:val="24"/>
          <w:szCs w:val="24"/>
        </w:rPr>
        <w:t>. Вчера. Сегодня. Завтра»</w:t>
      </w:r>
      <w:r w:rsidRPr="000227B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5D295E" w:rsidRDefault="005D295E" w:rsidP="007B1D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624304" w:rsidRDefault="00624304" w:rsidP="007B1DE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</w:p>
    <w:p w:rsidR="005D295E" w:rsidRPr="005D295E" w:rsidRDefault="005D295E" w:rsidP="005D2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95E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5D295E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5D295E" w:rsidRPr="005D295E" w:rsidRDefault="005D295E" w:rsidP="005D2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95E">
        <w:rPr>
          <w:rFonts w:ascii="Arial" w:hAnsi="Arial" w:cs="Arial"/>
          <w:sz w:val="24"/>
          <w:szCs w:val="24"/>
        </w:rPr>
        <w:t>муниципального образования,</w:t>
      </w:r>
    </w:p>
    <w:p w:rsidR="005D295E" w:rsidRPr="005D295E" w:rsidRDefault="005D295E" w:rsidP="005D2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95E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5D295E">
        <w:rPr>
          <w:rFonts w:ascii="Arial" w:hAnsi="Arial" w:cs="Arial"/>
          <w:sz w:val="24"/>
          <w:szCs w:val="24"/>
        </w:rPr>
        <w:t>Молодежного</w:t>
      </w:r>
      <w:proofErr w:type="gramEnd"/>
      <w:r w:rsidRPr="005D295E">
        <w:rPr>
          <w:rFonts w:ascii="Arial" w:hAnsi="Arial" w:cs="Arial"/>
          <w:sz w:val="24"/>
          <w:szCs w:val="24"/>
        </w:rPr>
        <w:t xml:space="preserve"> </w:t>
      </w:r>
    </w:p>
    <w:p w:rsidR="005D295E" w:rsidRPr="005D295E" w:rsidRDefault="005D295E" w:rsidP="005D2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95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B1DE6" w:rsidRDefault="005D295E" w:rsidP="005D295E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D295E">
        <w:rPr>
          <w:rFonts w:ascii="Arial" w:hAnsi="Arial" w:cs="Arial"/>
          <w:sz w:val="24"/>
          <w:szCs w:val="24"/>
        </w:rPr>
        <w:t>А.Г. Степанов</w:t>
      </w:r>
    </w:p>
    <w:sectPr w:rsidR="007B1DE6" w:rsidSect="002F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7"/>
    <w:rsid w:val="00014C24"/>
    <w:rsid w:val="000227B5"/>
    <w:rsid w:val="000425AD"/>
    <w:rsid w:val="0004656A"/>
    <w:rsid w:val="000D15D0"/>
    <w:rsid w:val="00102243"/>
    <w:rsid w:val="00143BE2"/>
    <w:rsid w:val="00166C8F"/>
    <w:rsid w:val="00194099"/>
    <w:rsid w:val="001B4F0A"/>
    <w:rsid w:val="0023015D"/>
    <w:rsid w:val="002F4C5B"/>
    <w:rsid w:val="003644EC"/>
    <w:rsid w:val="003E0006"/>
    <w:rsid w:val="003E7C6C"/>
    <w:rsid w:val="004B3066"/>
    <w:rsid w:val="004B73B8"/>
    <w:rsid w:val="00563BD4"/>
    <w:rsid w:val="005821D7"/>
    <w:rsid w:val="005D295E"/>
    <w:rsid w:val="005D3683"/>
    <w:rsid w:val="00624304"/>
    <w:rsid w:val="00717F73"/>
    <w:rsid w:val="0073638F"/>
    <w:rsid w:val="00754BEC"/>
    <w:rsid w:val="007B1DE6"/>
    <w:rsid w:val="00810752"/>
    <w:rsid w:val="008E1799"/>
    <w:rsid w:val="008F21C2"/>
    <w:rsid w:val="009F18B9"/>
    <w:rsid w:val="00A72A81"/>
    <w:rsid w:val="00AF738E"/>
    <w:rsid w:val="00C92D7D"/>
    <w:rsid w:val="00CA5A55"/>
    <w:rsid w:val="00CE289A"/>
    <w:rsid w:val="00D05F82"/>
    <w:rsid w:val="00D56CF5"/>
    <w:rsid w:val="00D65CE5"/>
    <w:rsid w:val="00DB0F42"/>
    <w:rsid w:val="00DD5520"/>
    <w:rsid w:val="00E03412"/>
    <w:rsid w:val="00E12790"/>
    <w:rsid w:val="00E53027"/>
    <w:rsid w:val="00E90E41"/>
    <w:rsid w:val="00EA563D"/>
    <w:rsid w:val="00F85DC9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20"/>
    <w:pPr>
      <w:ind w:left="720"/>
      <w:contextualSpacing/>
    </w:pPr>
  </w:style>
  <w:style w:type="paragraph" w:customStyle="1" w:styleId="s1">
    <w:name w:val="s_1"/>
    <w:basedOn w:val="a"/>
    <w:rsid w:val="0004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20"/>
    <w:pPr>
      <w:ind w:left="720"/>
      <w:contextualSpacing/>
    </w:pPr>
  </w:style>
  <w:style w:type="paragraph" w:customStyle="1" w:styleId="s1">
    <w:name w:val="s_1"/>
    <w:basedOn w:val="a"/>
    <w:rsid w:val="0004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9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0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0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7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76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35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54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42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472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37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3591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7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5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159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2023-10-23T07:54:00Z</dcterms:created>
  <dcterms:modified xsi:type="dcterms:W3CDTF">2023-11-28T07:42:00Z</dcterms:modified>
</cp:coreProperties>
</file>