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E2" w:rsidRPr="008B19CB" w:rsidRDefault="00424A47" w:rsidP="00800DE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18</w:t>
      </w:r>
      <w:r w:rsidR="008B19CB" w:rsidRPr="008B19CB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10</w:t>
      </w:r>
      <w:r w:rsidR="008B19CB" w:rsidRPr="008B19CB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.2022 Г. № 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381</w:t>
      </w:r>
      <w:r w:rsidR="00800DE2" w:rsidRPr="008B19CB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 </w:t>
      </w:r>
    </w:p>
    <w:p w:rsidR="00800DE2" w:rsidRPr="00F91206" w:rsidRDefault="00800DE2" w:rsidP="00800DE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9120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00DE2" w:rsidRPr="00F91206" w:rsidRDefault="00800DE2" w:rsidP="00800DE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9120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00DE2" w:rsidRPr="00F91206" w:rsidRDefault="00800DE2" w:rsidP="00800DE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91206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800DE2" w:rsidRPr="00F91206" w:rsidRDefault="00800DE2" w:rsidP="00800DE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91206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800DE2" w:rsidRPr="00F91206" w:rsidRDefault="00800DE2" w:rsidP="00800DE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A66281" w:rsidRPr="007F3074" w:rsidRDefault="00800DE2" w:rsidP="0080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9120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A66281" w:rsidRPr="007F3074" w:rsidRDefault="00A66281" w:rsidP="004C528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944D3" w:rsidRPr="00800DE2" w:rsidRDefault="00883D83" w:rsidP="00800DE2">
      <w:pPr>
        <w:spacing w:after="0" w:line="233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  <w:r w:rsidRPr="00800DE2">
        <w:rPr>
          <w:rFonts w:ascii="Arial" w:eastAsia="Calibri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EA4DEC" w:rsidRPr="00800DE2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9D5EFC" w:rsidRPr="00800DE2">
        <w:rPr>
          <w:rFonts w:ascii="Arial" w:eastAsia="Calibri" w:hAnsi="Arial" w:cs="Arial"/>
          <w:b/>
          <w:kern w:val="2"/>
          <w:sz w:val="32"/>
          <w:szCs w:val="32"/>
        </w:rPr>
        <w:t>ПРЕДОСТАВЛЕНИЯ МУНИЦИПАЛЬНОЙ УСЛУГИ</w:t>
      </w:r>
    </w:p>
    <w:p w:rsidR="009D5C0A" w:rsidRPr="009D5C0A" w:rsidRDefault="009D5C0A" w:rsidP="009D5C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5C0A">
        <w:rPr>
          <w:rFonts w:ascii="Arial" w:eastAsia="Times New Roman" w:hAnsi="Arial" w:cs="Arial"/>
          <w:b/>
          <w:sz w:val="32"/>
          <w:szCs w:val="32"/>
          <w:lang w:eastAsia="ru-RU"/>
        </w:rPr>
        <w:t>«ОТНЕСЕНИЕ ЗЕМЕЛЬ ИЛИ ЗЕМЕЛЬНЫХ</w:t>
      </w:r>
    </w:p>
    <w:p w:rsidR="009D5C0A" w:rsidRPr="009D5C0A" w:rsidRDefault="009D5C0A" w:rsidP="009D5C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5C0A">
        <w:rPr>
          <w:rFonts w:ascii="Arial" w:eastAsia="Times New Roman" w:hAnsi="Arial" w:cs="Arial"/>
          <w:b/>
          <w:sz w:val="32"/>
          <w:szCs w:val="32"/>
          <w:lang w:eastAsia="ru-RU"/>
        </w:rPr>
        <w:t>УЧАСТКОВ В СОСТАВЕ ТАКИХ ЗЕМЕЛЬ К ОПРЕДЕЛЕННОЙ КАТЕГОРИИ ЗЕМЕЛЬ ИЛИ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D5C0A">
        <w:rPr>
          <w:rFonts w:ascii="Arial" w:eastAsia="Times New Roman" w:hAnsi="Arial" w:cs="Arial"/>
          <w:b/>
          <w:sz w:val="32"/>
          <w:szCs w:val="32"/>
          <w:lang w:eastAsia="ru-RU"/>
        </w:rPr>
        <w:t>ПЕРЕВОД ЗЕМЕЛЬ И ЗЕМЕЛЬНЫХ УЧАСТКОВ В СОСТАВЕ ТАКИХ ЗЕМЕЛЬ ИЗ ОДНОЙ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D5C0A">
        <w:rPr>
          <w:rFonts w:ascii="Arial" w:eastAsia="Times New Roman" w:hAnsi="Arial" w:cs="Arial"/>
          <w:b/>
          <w:sz w:val="32"/>
          <w:szCs w:val="32"/>
          <w:lang w:eastAsia="ru-RU"/>
        </w:rPr>
        <w:t>КАТЕГОРИИ В ДРУГУЮ» НА ТЕРРИТОРИИ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МОЛОДЕЖНОГО МУНИЦИПАЛЬНОГО ОБРАЗОВАНИЯ</w:t>
      </w:r>
    </w:p>
    <w:p w:rsidR="00A66281" w:rsidRPr="007F3074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6281" w:rsidRPr="007F3074" w:rsidRDefault="009D5C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 xml:space="preserve">Руководствуясь Земельным кодексом Российской Федерации, Федеральным законом от 21 декабря 2004 г. № 172-ФЗ «О переводе земель или земельных участков из одной категории в другую», Федеральным законом от 6 октября 2003 г. № 131-ФЗ «Об общих принципах организации местного самоуправления в Российской Федерации», </w:t>
      </w:r>
      <w:r w:rsidR="009D5EFC" w:rsidRPr="00800DE2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800DE2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800DE2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800DE2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9D5EFC" w:rsidRPr="00800DE2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 </w:t>
      </w:r>
      <w:r w:rsidR="00DA7E46" w:rsidRPr="00800DE2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800DE2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800DE2">
        <w:rPr>
          <w:rFonts w:ascii="Arial" w:eastAsia="Times New Roman" w:hAnsi="Arial" w:cs="Arial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800DE2" w:rsidRPr="009C5C4B">
        <w:rPr>
          <w:rFonts w:ascii="Arial" w:eastAsia="Times New Roman" w:hAnsi="Arial" w:cs="Arial"/>
          <w:kern w:val="2"/>
          <w:sz w:val="24"/>
          <w:szCs w:val="24"/>
        </w:rPr>
        <w:t>Порядком разработки и утверждения</w:t>
      </w:r>
      <w:proofErr w:type="gramEnd"/>
      <w:r w:rsidR="00800DE2" w:rsidRPr="009C5C4B">
        <w:rPr>
          <w:rFonts w:ascii="Arial" w:eastAsia="Times New Roman" w:hAnsi="Arial" w:cs="Arial"/>
          <w:kern w:val="2"/>
          <w:sz w:val="24"/>
          <w:szCs w:val="24"/>
        </w:rPr>
        <w:t xml:space="preserve"> административных регламентов предоставления муниципальных услуг</w:t>
      </w:r>
      <w:r w:rsidR="00800DE2" w:rsidRPr="009C5C4B">
        <w:rPr>
          <w:rFonts w:ascii="Arial" w:hAnsi="Arial" w:cs="Arial"/>
          <w:kern w:val="2"/>
          <w:sz w:val="24"/>
          <w:szCs w:val="24"/>
        </w:rPr>
        <w:t xml:space="preserve">, утвержденным постановлением администрации Молодежного муниципального образования от 20.11.2019 г. № 405, </w:t>
      </w:r>
      <w:r w:rsidR="00800DE2" w:rsidRPr="009C5C4B">
        <w:rPr>
          <w:rFonts w:ascii="Arial" w:hAnsi="Arial" w:cs="Arial"/>
          <w:bCs/>
          <w:kern w:val="2"/>
          <w:sz w:val="24"/>
          <w:szCs w:val="24"/>
        </w:rPr>
        <w:t>руководствуясь статьями 6, 8, 32, 48, 52 Устава Молодежного муниципального образования, администрация Молодежного муниципального образования</w:t>
      </w:r>
    </w:p>
    <w:p w:rsidR="00800DE2" w:rsidRPr="00A66BC9" w:rsidRDefault="00800DE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800DE2" w:rsidRDefault="00800DE2" w:rsidP="00800DE2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C5C4B"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800DE2" w:rsidRPr="00A66BC9" w:rsidRDefault="00800DE2" w:rsidP="0080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DF08BF" w:rsidRPr="00800DE2" w:rsidRDefault="009D5EFC" w:rsidP="009D5C0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0DE2">
        <w:rPr>
          <w:rFonts w:ascii="Arial" w:eastAsia="Calibri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</w:t>
      </w:r>
      <w:r w:rsidR="00995BEB" w:rsidRPr="00800DE2">
        <w:rPr>
          <w:rFonts w:ascii="Arial" w:eastAsia="Calibri" w:hAnsi="Arial" w:cs="Arial"/>
          <w:bCs/>
          <w:kern w:val="2"/>
          <w:sz w:val="24"/>
          <w:szCs w:val="24"/>
        </w:rPr>
        <w:t>льной услу</w:t>
      </w:r>
      <w:r w:rsidR="00490DDE" w:rsidRPr="00800DE2">
        <w:rPr>
          <w:rFonts w:ascii="Arial" w:eastAsia="Calibri" w:hAnsi="Arial" w:cs="Arial"/>
          <w:bCs/>
          <w:kern w:val="2"/>
          <w:sz w:val="24"/>
          <w:szCs w:val="24"/>
        </w:rPr>
        <w:t xml:space="preserve">ги </w:t>
      </w:r>
      <w:r w:rsidR="009D5C0A">
        <w:rPr>
          <w:rFonts w:ascii="Arial" w:eastAsia="Calibri" w:hAnsi="Arial" w:cs="Arial"/>
          <w:bCs/>
          <w:kern w:val="2"/>
          <w:sz w:val="24"/>
          <w:szCs w:val="24"/>
        </w:rPr>
        <w:t>«О</w:t>
      </w:r>
      <w:r w:rsidR="009D5C0A" w:rsidRPr="009D5C0A">
        <w:rPr>
          <w:rFonts w:ascii="Arial" w:eastAsia="Times New Roman" w:hAnsi="Arial" w:cs="Arial"/>
          <w:sz w:val="24"/>
          <w:szCs w:val="24"/>
          <w:lang w:eastAsia="ru-RU"/>
        </w:rPr>
        <w:t>тнесение земель или земельных</w:t>
      </w:r>
      <w:r w:rsidR="009D5C0A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="009D5C0A" w:rsidRPr="009D5C0A">
        <w:rPr>
          <w:rFonts w:ascii="Arial" w:eastAsia="Times New Roman" w:hAnsi="Arial" w:cs="Arial"/>
          <w:sz w:val="24"/>
          <w:szCs w:val="24"/>
          <w:lang w:eastAsia="ru-RU"/>
        </w:rPr>
        <w:t xml:space="preserve">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r w:rsidR="009D5C0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D5C0A" w:rsidRPr="009D5C0A">
        <w:rPr>
          <w:rFonts w:ascii="Arial" w:eastAsia="Times New Roman" w:hAnsi="Arial" w:cs="Arial"/>
          <w:sz w:val="24"/>
          <w:szCs w:val="24"/>
          <w:lang w:eastAsia="ru-RU"/>
        </w:rPr>
        <w:t>олодежного муниципального образования</w:t>
      </w:r>
      <w:r w:rsidR="009D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6281" w:rsidRPr="00800DE2">
        <w:rPr>
          <w:rFonts w:ascii="Arial" w:eastAsia="Calibri" w:hAnsi="Arial" w:cs="Arial"/>
          <w:bCs/>
          <w:kern w:val="2"/>
          <w:sz w:val="24"/>
          <w:szCs w:val="24"/>
        </w:rPr>
        <w:t>(прилагается).</w:t>
      </w:r>
    </w:p>
    <w:p w:rsidR="00800DE2" w:rsidRPr="009C5C4B" w:rsidRDefault="00800DE2" w:rsidP="00800DE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C5C4B">
        <w:rPr>
          <w:rFonts w:ascii="Arial" w:hAnsi="Arial" w:cs="Arial"/>
          <w:bCs/>
          <w:kern w:val="2"/>
          <w:sz w:val="24"/>
          <w:szCs w:val="24"/>
        </w:rPr>
        <w:t xml:space="preserve">2. Признать утратившим силу постановление </w:t>
      </w:r>
      <w:r w:rsidR="009D5C0A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Pr="009C5C4B">
        <w:rPr>
          <w:rFonts w:ascii="Arial" w:hAnsi="Arial" w:cs="Arial"/>
          <w:bCs/>
          <w:kern w:val="2"/>
          <w:sz w:val="24"/>
          <w:szCs w:val="24"/>
        </w:rPr>
        <w:t xml:space="preserve"> Молодежного муниципального образования от </w:t>
      </w:r>
      <w:r w:rsidR="009D5C0A">
        <w:rPr>
          <w:rFonts w:ascii="Arial" w:hAnsi="Arial" w:cs="Arial"/>
          <w:bCs/>
          <w:kern w:val="2"/>
          <w:sz w:val="24"/>
          <w:szCs w:val="24"/>
        </w:rPr>
        <w:t>17</w:t>
      </w:r>
      <w:r w:rsidRPr="009C5C4B">
        <w:rPr>
          <w:rFonts w:ascii="Arial" w:hAnsi="Arial" w:cs="Arial"/>
          <w:bCs/>
          <w:kern w:val="2"/>
          <w:sz w:val="24"/>
          <w:szCs w:val="24"/>
        </w:rPr>
        <w:t>.</w:t>
      </w:r>
      <w:r>
        <w:rPr>
          <w:rFonts w:ascii="Arial" w:hAnsi="Arial" w:cs="Arial"/>
          <w:bCs/>
          <w:kern w:val="2"/>
          <w:sz w:val="24"/>
          <w:szCs w:val="24"/>
        </w:rPr>
        <w:t>12</w:t>
      </w:r>
      <w:r w:rsidRPr="009C5C4B">
        <w:rPr>
          <w:rFonts w:ascii="Arial" w:hAnsi="Arial" w:cs="Arial"/>
          <w:bCs/>
          <w:kern w:val="2"/>
          <w:sz w:val="24"/>
          <w:szCs w:val="24"/>
        </w:rPr>
        <w:t>.201</w:t>
      </w:r>
      <w:r w:rsidR="009D5C0A">
        <w:rPr>
          <w:rFonts w:ascii="Arial" w:hAnsi="Arial" w:cs="Arial"/>
          <w:bCs/>
          <w:kern w:val="2"/>
          <w:sz w:val="24"/>
          <w:szCs w:val="24"/>
        </w:rPr>
        <w:t>9</w:t>
      </w:r>
      <w:r w:rsidRPr="009C5C4B">
        <w:rPr>
          <w:rFonts w:ascii="Arial" w:hAnsi="Arial" w:cs="Arial"/>
          <w:bCs/>
          <w:kern w:val="2"/>
          <w:sz w:val="24"/>
          <w:szCs w:val="24"/>
        </w:rPr>
        <w:t xml:space="preserve"> г. № </w:t>
      </w:r>
      <w:r w:rsidR="009D5C0A">
        <w:rPr>
          <w:rFonts w:ascii="Arial" w:hAnsi="Arial" w:cs="Arial"/>
          <w:bCs/>
          <w:kern w:val="2"/>
          <w:sz w:val="24"/>
          <w:szCs w:val="24"/>
        </w:rPr>
        <w:t>445</w:t>
      </w:r>
      <w:r w:rsidRPr="009C5C4B">
        <w:rPr>
          <w:rFonts w:ascii="Arial" w:hAnsi="Arial" w:cs="Arial"/>
          <w:bCs/>
          <w:kern w:val="2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9D5C0A">
        <w:rPr>
          <w:rFonts w:ascii="Arial" w:hAnsi="Arial" w:cs="Arial"/>
          <w:bCs/>
          <w:kern w:val="2"/>
          <w:sz w:val="24"/>
          <w:szCs w:val="24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  <w:r w:rsidRPr="009C5C4B">
        <w:rPr>
          <w:rFonts w:ascii="Arial" w:hAnsi="Arial" w:cs="Arial"/>
          <w:bCs/>
          <w:kern w:val="2"/>
          <w:sz w:val="24"/>
          <w:szCs w:val="24"/>
        </w:rPr>
        <w:t>.</w:t>
      </w:r>
    </w:p>
    <w:p w:rsidR="00800DE2" w:rsidRPr="001404AA" w:rsidRDefault="00800DE2" w:rsidP="00800DE2">
      <w:pPr>
        <w:autoSpaceDE w:val="0"/>
        <w:autoSpaceDN w:val="0"/>
        <w:adjustRightInd w:val="0"/>
        <w:spacing w:after="0" w:line="233" w:lineRule="auto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Pr="001404AA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Pr="001404AA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800DE2" w:rsidRPr="001404AA" w:rsidRDefault="00800DE2" w:rsidP="00800DE2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1404AA">
        <w:rPr>
          <w:rFonts w:ascii="Arial" w:hAnsi="Arial" w:cs="Arial"/>
          <w:color w:val="000000"/>
          <w:sz w:val="24"/>
          <w:szCs w:val="24"/>
        </w:rPr>
        <w:t>. Опубликовать настоящее постановление в периодическом печатном издании «</w:t>
      </w:r>
      <w:proofErr w:type="gramStart"/>
      <w:r w:rsidRPr="001404AA">
        <w:rPr>
          <w:rFonts w:ascii="Arial" w:hAnsi="Arial" w:cs="Arial"/>
          <w:color w:val="000000"/>
          <w:sz w:val="24"/>
          <w:szCs w:val="24"/>
        </w:rPr>
        <w:t>Молодежный</w:t>
      </w:r>
      <w:proofErr w:type="gramEnd"/>
      <w:r w:rsidRPr="001404AA">
        <w:rPr>
          <w:rFonts w:ascii="Arial" w:hAnsi="Arial" w:cs="Arial"/>
          <w:color w:val="000000"/>
          <w:sz w:val="24"/>
          <w:szCs w:val="24"/>
        </w:rPr>
        <w:t>. Вчера. Сегодня. Завтра</w:t>
      </w:r>
      <w:proofErr w:type="gramStart"/>
      <w:r w:rsidRPr="001404AA">
        <w:rPr>
          <w:rFonts w:ascii="Arial" w:hAnsi="Arial" w:cs="Arial"/>
          <w:color w:val="000000"/>
          <w:sz w:val="24"/>
          <w:szCs w:val="24"/>
        </w:rPr>
        <w:t xml:space="preserve">.» </w:t>
      </w:r>
      <w:proofErr w:type="gramEnd"/>
      <w:r w:rsidRPr="001404AA">
        <w:rPr>
          <w:rFonts w:ascii="Arial" w:hAnsi="Arial" w:cs="Arial"/>
          <w:color w:val="000000"/>
          <w:sz w:val="24"/>
          <w:szCs w:val="24"/>
        </w:rPr>
        <w:t xml:space="preserve">и разместить на сайте Молодежного </w:t>
      </w:r>
      <w:r w:rsidRPr="001404AA">
        <w:rPr>
          <w:rFonts w:ascii="Arial" w:hAnsi="Arial" w:cs="Arial"/>
          <w:sz w:val="24"/>
          <w:szCs w:val="24"/>
        </w:rPr>
        <w:t xml:space="preserve">муниципального образования в </w:t>
      </w:r>
      <w:r w:rsidRPr="001404AA">
        <w:rPr>
          <w:rFonts w:ascii="Arial" w:hAnsi="Arial" w:cs="Arial"/>
          <w:color w:val="000000"/>
          <w:sz w:val="24"/>
          <w:szCs w:val="24"/>
        </w:rPr>
        <w:t xml:space="preserve">информационно-телекоммуникационной сети «Интернет» </w:t>
      </w:r>
      <w:r w:rsidRPr="001404AA">
        <w:rPr>
          <w:rFonts w:ascii="Arial" w:hAnsi="Arial" w:cs="Arial"/>
          <w:sz w:val="24"/>
          <w:szCs w:val="24"/>
        </w:rPr>
        <w:t xml:space="preserve">по адресу: </w:t>
      </w:r>
      <w:hyperlink r:id="rId9" w:history="1">
        <w:r w:rsidRPr="001404AA">
          <w:rPr>
            <w:rStyle w:val="ad"/>
            <w:rFonts w:ascii="Arial" w:hAnsi="Arial" w:cs="Arial"/>
            <w:sz w:val="24"/>
            <w:szCs w:val="24"/>
            <w:lang w:val="en-US"/>
          </w:rPr>
          <w:t>http</w:t>
        </w:r>
        <w:r w:rsidRPr="001404AA">
          <w:rPr>
            <w:rStyle w:val="ad"/>
            <w:rFonts w:ascii="Arial" w:hAnsi="Arial" w:cs="Arial"/>
            <w:sz w:val="24"/>
            <w:szCs w:val="24"/>
          </w:rPr>
          <w:t>://</w:t>
        </w:r>
        <w:proofErr w:type="spellStart"/>
        <w:r w:rsidRPr="001404AA">
          <w:rPr>
            <w:rStyle w:val="ad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1404AA">
          <w:rPr>
            <w:rStyle w:val="ad"/>
            <w:rFonts w:ascii="Arial" w:hAnsi="Arial" w:cs="Arial"/>
            <w:sz w:val="24"/>
            <w:szCs w:val="24"/>
          </w:rPr>
          <w:t>-</w:t>
        </w:r>
        <w:r w:rsidRPr="001404AA">
          <w:rPr>
            <w:rStyle w:val="ad"/>
            <w:rFonts w:ascii="Arial" w:hAnsi="Arial" w:cs="Arial"/>
            <w:sz w:val="24"/>
            <w:szCs w:val="24"/>
            <w:lang w:val="en-US"/>
          </w:rPr>
          <w:t>mo</w:t>
        </w:r>
        <w:r w:rsidRPr="001404AA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Pr="001404AA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1404AA">
          <w:rPr>
            <w:rStyle w:val="ad"/>
            <w:rFonts w:ascii="Arial" w:hAnsi="Arial" w:cs="Arial"/>
            <w:sz w:val="24"/>
            <w:szCs w:val="24"/>
          </w:rPr>
          <w:t>/</w:t>
        </w:r>
      </w:hyperlink>
      <w:r w:rsidRPr="001404AA">
        <w:rPr>
          <w:rFonts w:ascii="Arial" w:hAnsi="Arial" w:cs="Arial"/>
          <w:sz w:val="24"/>
          <w:szCs w:val="24"/>
        </w:rPr>
        <w:t xml:space="preserve"> </w:t>
      </w:r>
    </w:p>
    <w:p w:rsidR="00800DE2" w:rsidRDefault="00800DE2" w:rsidP="00800DE2">
      <w:pPr>
        <w:tabs>
          <w:tab w:val="left" w:pos="360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1404AA">
        <w:rPr>
          <w:rFonts w:ascii="Arial" w:hAnsi="Arial" w:cs="Arial"/>
          <w:color w:val="000000"/>
          <w:sz w:val="24"/>
          <w:szCs w:val="24"/>
        </w:rPr>
        <w:t>. Контроль исполнения</w:t>
      </w:r>
      <w:r w:rsidRPr="0028432B">
        <w:rPr>
          <w:rFonts w:ascii="Arial" w:hAnsi="Arial" w:cs="Arial"/>
          <w:color w:val="000000"/>
          <w:sz w:val="24"/>
          <w:szCs w:val="24"/>
        </w:rPr>
        <w:t xml:space="preserve"> настоящего постановления оставляю за собой.  </w:t>
      </w:r>
    </w:p>
    <w:p w:rsidR="00800DE2" w:rsidRDefault="00800DE2" w:rsidP="00800DE2">
      <w:pPr>
        <w:tabs>
          <w:tab w:val="left" w:pos="360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685D3C" w:rsidRDefault="00685D3C" w:rsidP="00800DE2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800DE2" w:rsidRPr="001404AA" w:rsidRDefault="00800DE2" w:rsidP="00800DE2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404AA"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gramStart"/>
      <w:r w:rsidRPr="001404AA">
        <w:rPr>
          <w:rFonts w:ascii="Arial" w:hAnsi="Arial" w:cs="Arial"/>
          <w:kern w:val="2"/>
          <w:sz w:val="24"/>
          <w:szCs w:val="24"/>
        </w:rPr>
        <w:t>Молодежного</w:t>
      </w:r>
      <w:proofErr w:type="gramEnd"/>
      <w:r w:rsidRPr="001404AA">
        <w:rPr>
          <w:rFonts w:ascii="Arial" w:hAnsi="Arial" w:cs="Arial"/>
          <w:kern w:val="2"/>
          <w:sz w:val="24"/>
          <w:szCs w:val="24"/>
        </w:rPr>
        <w:t xml:space="preserve"> муниципального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00DE2" w:rsidRPr="001404AA" w:rsidTr="00FF421F">
        <w:tc>
          <w:tcPr>
            <w:tcW w:w="4390" w:type="dxa"/>
          </w:tcPr>
          <w:p w:rsidR="00800DE2" w:rsidRPr="001404AA" w:rsidRDefault="00800DE2" w:rsidP="00FF4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1404AA">
              <w:rPr>
                <w:rFonts w:ascii="Arial" w:hAnsi="Arial" w:cs="Arial"/>
                <w:kern w:val="2"/>
                <w:sz w:val="24"/>
                <w:szCs w:val="24"/>
              </w:rPr>
              <w:t>образования А.Г. Степанов</w:t>
            </w:r>
          </w:p>
        </w:tc>
        <w:tc>
          <w:tcPr>
            <w:tcW w:w="4955" w:type="dxa"/>
            <w:hideMark/>
          </w:tcPr>
          <w:p w:rsidR="00800DE2" w:rsidRPr="001404AA" w:rsidRDefault="00800DE2" w:rsidP="00FF4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9D5EFC" w:rsidRPr="007F3074" w:rsidTr="00FF421F">
        <w:tc>
          <w:tcPr>
            <w:tcW w:w="4390" w:type="dxa"/>
          </w:tcPr>
          <w:p w:rsidR="00A66281" w:rsidRPr="007F3074" w:rsidRDefault="00A66281" w:rsidP="004C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A66281" w:rsidRPr="007F3074" w:rsidRDefault="00A66281" w:rsidP="004C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DF08BF" w:rsidRPr="00FF421F" w:rsidRDefault="00EA1B8F" w:rsidP="00FF421F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FF421F">
        <w:rPr>
          <w:rFonts w:ascii="Courier New" w:eastAsia="Times New Roman" w:hAnsi="Courier New" w:cs="Courier New"/>
          <w:kern w:val="2"/>
          <w:lang w:eastAsia="ru-RU"/>
        </w:rPr>
        <w:t>УТВЕРЖДЕН</w:t>
      </w:r>
    </w:p>
    <w:p w:rsidR="00FF421F" w:rsidRDefault="00CD6678" w:rsidP="00FF421F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FF421F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="00EA1B8F" w:rsidRPr="00FF421F">
        <w:rPr>
          <w:rFonts w:ascii="Courier New" w:eastAsia="Times New Roman" w:hAnsi="Courier New" w:cs="Courier New"/>
          <w:kern w:val="2"/>
          <w:lang w:eastAsia="ru-RU"/>
        </w:rPr>
        <w:t>администрации</w:t>
      </w:r>
      <w:r w:rsidR="00FF421F" w:rsidRPr="00FF421F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="00FF421F">
        <w:rPr>
          <w:rFonts w:ascii="Courier New" w:eastAsia="Times New Roman" w:hAnsi="Courier New" w:cs="Courier New"/>
          <w:kern w:val="2"/>
          <w:lang w:eastAsia="ru-RU"/>
        </w:rPr>
        <w:t xml:space="preserve">Молодежного </w:t>
      </w:r>
      <w:r w:rsidRPr="00FF421F">
        <w:rPr>
          <w:rFonts w:ascii="Courier New" w:eastAsia="Times New Roman" w:hAnsi="Courier New" w:cs="Courier New"/>
          <w:kern w:val="2"/>
          <w:lang w:eastAsia="ru-RU"/>
        </w:rPr>
        <w:t xml:space="preserve">муниципального образования </w:t>
      </w:r>
    </w:p>
    <w:p w:rsidR="00CD6678" w:rsidRPr="008B19CB" w:rsidRDefault="008B19CB" w:rsidP="00FF421F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</w:pPr>
      <w:r w:rsidRPr="008B19CB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 xml:space="preserve">от </w:t>
      </w:r>
      <w:r w:rsidR="00424A47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>18</w:t>
      </w:r>
      <w:r w:rsidR="00FF421F" w:rsidRPr="008B19CB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>.</w:t>
      </w:r>
      <w:r w:rsidR="00424A47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>10</w:t>
      </w:r>
      <w:r w:rsidR="00FF421F" w:rsidRPr="008B19CB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>.2022 №</w:t>
      </w:r>
      <w:r w:rsidR="00424A47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 xml:space="preserve"> 381</w:t>
      </w:r>
      <w:r w:rsidR="00FF421F" w:rsidRPr="008B19CB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> </w:t>
      </w:r>
    </w:p>
    <w:p w:rsidR="00CD6678" w:rsidRPr="007F3074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62E44" w:rsidRPr="00FF421F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  <w:r w:rsidRPr="00FF421F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9D5C0A" w:rsidRPr="009D5C0A" w:rsidRDefault="00962E44" w:rsidP="009D5C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F421F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 xml:space="preserve">ПРЕДОСТАВЛЕНИЯ МУНИЦИПАЛЬНОЙ </w:t>
      </w:r>
      <w:r w:rsidR="00995BEB" w:rsidRPr="00FF421F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УСЛУГИ</w:t>
      </w:r>
      <w:r w:rsidR="00E944D3" w:rsidRPr="00FF421F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br/>
      </w:r>
      <w:r w:rsidR="009D5C0A" w:rsidRPr="009D5C0A">
        <w:rPr>
          <w:rFonts w:ascii="Arial" w:eastAsia="Times New Roman" w:hAnsi="Arial" w:cs="Arial"/>
          <w:b/>
          <w:sz w:val="28"/>
          <w:szCs w:val="28"/>
          <w:lang w:eastAsia="ru-RU"/>
        </w:rPr>
        <w:t>«ОТНЕСЕНИЕ ЗЕМЕЛЬ ИЛИ ЗЕМЕЛЬНЫХ</w:t>
      </w:r>
    </w:p>
    <w:p w:rsidR="009D5C0A" w:rsidRDefault="009D5C0A" w:rsidP="009D5C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5C0A">
        <w:rPr>
          <w:rFonts w:ascii="Arial" w:eastAsia="Times New Roman" w:hAnsi="Arial" w:cs="Arial"/>
          <w:b/>
          <w:sz w:val="28"/>
          <w:szCs w:val="28"/>
          <w:lang w:eastAsia="ru-RU"/>
        </w:rPr>
        <w:t>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МОЛОДЕЖНОГО МУНИЦИПАЛЬНОГО ОБРАЗОВАНИЯ</w:t>
      </w:r>
    </w:p>
    <w:p w:rsidR="009D5C0A" w:rsidRDefault="009D5C0A" w:rsidP="009D5C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03B74" w:rsidRPr="006074F5" w:rsidRDefault="00003B74" w:rsidP="006074F5">
      <w:pPr>
        <w:pStyle w:val="12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firstLine="0"/>
        <w:rPr>
          <w:rFonts w:ascii="Arial" w:hAnsi="Arial" w:cs="Arial"/>
        </w:rPr>
      </w:pPr>
      <w:bookmarkStart w:id="0" w:name="bookmark1"/>
      <w:r w:rsidRPr="006074F5">
        <w:rPr>
          <w:rFonts w:ascii="Arial" w:hAnsi="Arial" w:cs="Arial"/>
        </w:rPr>
        <w:t>Общие положения</w:t>
      </w:r>
      <w:bookmarkEnd w:id="0"/>
    </w:p>
    <w:p w:rsidR="00003B74" w:rsidRPr="006074F5" w:rsidRDefault="00003B74" w:rsidP="006074F5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1" w:name="bookmark2"/>
      <w:r w:rsidRPr="006074F5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bookmarkEnd w:id="1"/>
    </w:p>
    <w:p w:rsidR="00003B74" w:rsidRPr="006074F5" w:rsidRDefault="00003B74" w:rsidP="006074F5">
      <w:pPr>
        <w:pStyle w:val="20"/>
        <w:shd w:val="clear" w:color="auto" w:fill="auto"/>
        <w:tabs>
          <w:tab w:val="left" w:pos="2371"/>
          <w:tab w:val="left" w:pos="4056"/>
          <w:tab w:val="left" w:pos="7013"/>
          <w:tab w:val="left" w:pos="976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074F5">
        <w:rPr>
          <w:rFonts w:ascii="Arial" w:hAnsi="Arial" w:cs="Arial"/>
          <w:sz w:val="24"/>
          <w:szCs w:val="24"/>
        </w:rPr>
        <w:t>1.1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AA1117" w:rsidRPr="006074F5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при</w:t>
      </w:r>
      <w:r w:rsidR="00AA1117" w:rsidRPr="006074F5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осуществлении</w:t>
      </w:r>
      <w:r w:rsidR="006074F5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полномочий</w:t>
      </w:r>
      <w:r w:rsidR="00AA1117" w:rsidRPr="006074F5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по</w:t>
      </w:r>
      <w:r w:rsidR="00AA1117" w:rsidRPr="006074F5">
        <w:rPr>
          <w:rFonts w:ascii="Arial" w:hAnsi="Arial" w:cs="Arial"/>
          <w:sz w:val="24"/>
          <w:szCs w:val="24"/>
        </w:rPr>
        <w:t xml:space="preserve"> отнесению земель или земельных</w:t>
      </w:r>
      <w:proofErr w:type="gramEnd"/>
      <w:r w:rsidR="00AA1117" w:rsidRPr="006074F5">
        <w:rPr>
          <w:rFonts w:ascii="Arial" w:hAnsi="Arial" w:cs="Arial"/>
          <w:sz w:val="24"/>
          <w:szCs w:val="24"/>
        </w:rPr>
        <w:t xml:space="preserve">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в Молодежном муниципальном образовании Иркутского муниципального района Иркутской области. </w:t>
      </w:r>
    </w:p>
    <w:p w:rsidR="00AA1117" w:rsidRPr="006074F5" w:rsidRDefault="00AA1117" w:rsidP="006074F5">
      <w:pPr>
        <w:pStyle w:val="20"/>
        <w:shd w:val="clear" w:color="auto" w:fill="auto"/>
        <w:tabs>
          <w:tab w:val="left" w:pos="2371"/>
          <w:tab w:val="left" w:pos="4056"/>
          <w:tab w:val="left" w:pos="7013"/>
          <w:tab w:val="left" w:pos="976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03B74" w:rsidRPr="006074F5" w:rsidRDefault="00003B74" w:rsidP="00685D3C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2" w:name="bookmark3"/>
      <w:r w:rsidRPr="006074F5">
        <w:rPr>
          <w:rFonts w:ascii="Arial" w:hAnsi="Arial" w:cs="Arial"/>
          <w:sz w:val="24"/>
          <w:szCs w:val="24"/>
        </w:rPr>
        <w:t>Круг Заявителей</w:t>
      </w:r>
      <w:bookmarkEnd w:id="2"/>
    </w:p>
    <w:p w:rsidR="00003B74" w:rsidRPr="006074F5" w:rsidRDefault="00003B74" w:rsidP="006074F5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</w:t>
      </w:r>
      <w:proofErr w:type="gramStart"/>
      <w:r w:rsidRPr="006074F5">
        <w:rPr>
          <w:rFonts w:ascii="Arial" w:hAnsi="Arial" w:cs="Arial"/>
          <w:sz w:val="24"/>
          <w:szCs w:val="24"/>
        </w:rPr>
        <w:t>.</w:t>
      </w:r>
      <w:proofErr w:type="gramEnd"/>
      <w:r w:rsidRPr="006074F5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6074F5">
        <w:rPr>
          <w:rFonts w:ascii="Arial" w:hAnsi="Arial" w:cs="Arial"/>
          <w:sz w:val="24"/>
          <w:szCs w:val="24"/>
        </w:rPr>
        <w:t>д</w:t>
      </w:r>
      <w:proofErr w:type="gramEnd"/>
      <w:r w:rsidRPr="006074F5">
        <w:rPr>
          <w:rFonts w:ascii="Arial" w:hAnsi="Arial" w:cs="Arial"/>
          <w:sz w:val="24"/>
          <w:szCs w:val="24"/>
        </w:rPr>
        <w:t>алее - Заявитель).</w:t>
      </w:r>
    </w:p>
    <w:p w:rsidR="00003B74" w:rsidRDefault="00003B74" w:rsidP="006074F5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80"/>
      </w:pPr>
      <w:r w:rsidRPr="006074F5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</w:t>
      </w:r>
      <w:r>
        <w:t>).</w:t>
      </w:r>
    </w:p>
    <w:p w:rsidR="006074F5" w:rsidRDefault="006074F5" w:rsidP="006074F5">
      <w:pPr>
        <w:pStyle w:val="20"/>
        <w:shd w:val="clear" w:color="auto" w:fill="auto"/>
        <w:tabs>
          <w:tab w:val="left" w:pos="1418"/>
        </w:tabs>
        <w:spacing w:before="0" w:line="240" w:lineRule="auto"/>
        <w:ind w:left="780"/>
      </w:pPr>
    </w:p>
    <w:p w:rsidR="00003B74" w:rsidRPr="006074F5" w:rsidRDefault="00003B74" w:rsidP="006074F5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3" w:name="bookmark4"/>
      <w:r w:rsidRPr="006074F5">
        <w:rPr>
          <w:rFonts w:ascii="Arial" w:hAnsi="Arial" w:cs="Arial"/>
          <w:sz w:val="24"/>
          <w:szCs w:val="24"/>
        </w:rPr>
        <w:t xml:space="preserve">Требования к порядку информирования о предоставлении </w:t>
      </w:r>
      <w:r w:rsidR="00FB5D38">
        <w:rPr>
          <w:rFonts w:ascii="Arial" w:hAnsi="Arial" w:cs="Arial"/>
          <w:sz w:val="24"/>
          <w:szCs w:val="24"/>
        </w:rPr>
        <w:t>муниципальной</w:t>
      </w:r>
      <w:r w:rsidRPr="006074F5">
        <w:rPr>
          <w:rFonts w:ascii="Arial" w:hAnsi="Arial" w:cs="Arial"/>
          <w:sz w:val="24"/>
          <w:szCs w:val="24"/>
        </w:rPr>
        <w:t xml:space="preserve"> услуги</w:t>
      </w:r>
      <w:bookmarkEnd w:id="3"/>
    </w:p>
    <w:p w:rsidR="00003B74" w:rsidRPr="006074F5" w:rsidRDefault="00003B74" w:rsidP="006074F5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003B74" w:rsidRPr="006074F5" w:rsidRDefault="00003B74" w:rsidP="006074F5">
      <w:pPr>
        <w:pStyle w:val="20"/>
        <w:numPr>
          <w:ilvl w:val="0"/>
          <w:numId w:val="3"/>
        </w:numPr>
        <w:shd w:val="clear" w:color="auto" w:fill="auto"/>
        <w:tabs>
          <w:tab w:val="left" w:pos="1158"/>
          <w:tab w:val="left" w:pos="5328"/>
          <w:tab w:val="left" w:pos="7790"/>
          <w:tab w:val="left" w:pos="912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AA1117" w:rsidRPr="006074F5">
        <w:rPr>
          <w:rFonts w:ascii="Arial" w:hAnsi="Arial" w:cs="Arial"/>
          <w:sz w:val="24"/>
          <w:szCs w:val="24"/>
        </w:rPr>
        <w:t xml:space="preserve">администрации Молодежного муниципального образования </w:t>
      </w:r>
      <w:r w:rsidRPr="006074F5">
        <w:rPr>
          <w:rStyle w:val="51"/>
          <w:rFonts w:ascii="Arial" w:hAnsi="Arial" w:cs="Arial"/>
          <w:i w:val="0"/>
          <w:sz w:val="24"/>
          <w:szCs w:val="24"/>
        </w:rPr>
        <w:t>(далее</w:t>
      </w:r>
      <w:r w:rsidR="00AA1117" w:rsidRPr="006074F5">
        <w:rPr>
          <w:rStyle w:val="51"/>
          <w:rFonts w:ascii="Arial" w:hAnsi="Arial" w:cs="Arial"/>
          <w:i w:val="0"/>
          <w:sz w:val="24"/>
          <w:szCs w:val="24"/>
        </w:rPr>
        <w:t xml:space="preserve"> </w:t>
      </w:r>
      <w:r w:rsidRPr="006074F5">
        <w:rPr>
          <w:rStyle w:val="51"/>
          <w:rFonts w:ascii="Arial" w:hAnsi="Arial" w:cs="Arial"/>
          <w:sz w:val="24"/>
          <w:szCs w:val="24"/>
        </w:rPr>
        <w:t>-</w:t>
      </w:r>
      <w:r w:rsidR="00AA1117" w:rsidRPr="006074F5">
        <w:rPr>
          <w:rStyle w:val="51"/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003B74" w:rsidRPr="006074F5" w:rsidRDefault="00003B74" w:rsidP="006074F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 xml:space="preserve">по телефону </w:t>
      </w:r>
      <w:r w:rsidR="00FB5D38">
        <w:rPr>
          <w:rFonts w:ascii="Arial" w:hAnsi="Arial" w:cs="Arial"/>
          <w:sz w:val="24"/>
          <w:szCs w:val="24"/>
        </w:rPr>
        <w:t xml:space="preserve">в </w:t>
      </w:r>
      <w:r w:rsidRPr="006074F5">
        <w:rPr>
          <w:rFonts w:ascii="Arial" w:hAnsi="Arial" w:cs="Arial"/>
          <w:sz w:val="24"/>
          <w:szCs w:val="24"/>
        </w:rPr>
        <w:t>Уполномоченном органе или многофункциональном центре;</w:t>
      </w:r>
    </w:p>
    <w:p w:rsidR="00003B74" w:rsidRPr="006074F5" w:rsidRDefault="00003B74" w:rsidP="006074F5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="00AA1117" w:rsidRPr="006074F5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связи;</w:t>
      </w:r>
    </w:p>
    <w:p w:rsidR="00003B74" w:rsidRPr="006074F5" w:rsidRDefault="00003B74" w:rsidP="006074F5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6074F5">
        <w:rPr>
          <w:rFonts w:ascii="Arial" w:hAnsi="Arial" w:cs="Arial"/>
          <w:sz w:val="24"/>
          <w:szCs w:val="24"/>
          <w:lang w:bidi="en-US"/>
        </w:rPr>
        <w:t>(</w:t>
      </w:r>
      <w:hyperlink r:id="rId10" w:history="1">
        <w:r w:rsidRPr="006074F5">
          <w:rPr>
            <w:rStyle w:val="ad"/>
            <w:rFonts w:ascii="Arial" w:hAnsi="Arial" w:cs="Arial"/>
            <w:sz w:val="24"/>
            <w:szCs w:val="24"/>
            <w:lang w:val="en-US" w:bidi="en-US"/>
          </w:rPr>
          <w:t>https</w:t>
        </w:r>
        <w:r w:rsidRPr="006074F5">
          <w:rPr>
            <w:rStyle w:val="ad"/>
            <w:rFonts w:ascii="Arial" w:hAnsi="Arial" w:cs="Arial"/>
            <w:sz w:val="24"/>
            <w:szCs w:val="24"/>
            <w:lang w:bidi="en-US"/>
          </w:rPr>
          <w:t>://</w:t>
        </w:r>
        <w:r w:rsidRPr="006074F5">
          <w:rPr>
            <w:rStyle w:val="ad"/>
            <w:rFonts w:ascii="Arial" w:hAnsi="Arial" w:cs="Arial"/>
            <w:sz w:val="24"/>
            <w:szCs w:val="24"/>
            <w:lang w:val="en-US" w:bidi="en-US"/>
          </w:rPr>
          <w:t>www</w:t>
        </w:r>
        <w:r w:rsidRPr="006074F5">
          <w:rPr>
            <w:rStyle w:val="ad"/>
            <w:rFonts w:ascii="Arial" w:hAnsi="Arial" w:cs="Arial"/>
            <w:sz w:val="24"/>
            <w:szCs w:val="24"/>
            <w:lang w:bidi="en-US"/>
          </w:rPr>
          <w:t>.</w:t>
        </w:r>
        <w:proofErr w:type="spellStart"/>
        <w:r w:rsidRPr="006074F5">
          <w:rPr>
            <w:rStyle w:val="ad"/>
            <w:rFonts w:ascii="Arial" w:hAnsi="Arial" w:cs="Arial"/>
            <w:sz w:val="24"/>
            <w:szCs w:val="24"/>
            <w:lang w:val="en-US" w:bidi="en-US"/>
          </w:rPr>
          <w:t>gosuslugi</w:t>
        </w:r>
        <w:proofErr w:type="spellEnd"/>
        <w:r w:rsidRPr="006074F5">
          <w:rPr>
            <w:rStyle w:val="ad"/>
            <w:rFonts w:ascii="Arial" w:hAnsi="Arial" w:cs="Arial"/>
            <w:sz w:val="24"/>
            <w:szCs w:val="24"/>
            <w:lang w:bidi="en-US"/>
          </w:rPr>
          <w:t>.</w:t>
        </w:r>
        <w:proofErr w:type="spellStart"/>
        <w:r w:rsidRPr="006074F5">
          <w:rPr>
            <w:rStyle w:val="ad"/>
            <w:rFonts w:ascii="Arial" w:hAnsi="Arial" w:cs="Arial"/>
            <w:sz w:val="24"/>
            <w:szCs w:val="24"/>
            <w:lang w:val="en-US" w:bidi="en-US"/>
          </w:rPr>
          <w:t>ru</w:t>
        </w:r>
        <w:proofErr w:type="spellEnd"/>
        <w:r w:rsidRPr="006074F5">
          <w:rPr>
            <w:rStyle w:val="ad"/>
            <w:rFonts w:ascii="Arial" w:hAnsi="Arial" w:cs="Arial"/>
            <w:sz w:val="24"/>
            <w:szCs w:val="24"/>
            <w:lang w:bidi="en-US"/>
          </w:rPr>
          <w:t>/</w:t>
        </w:r>
      </w:hyperlink>
      <w:r w:rsidRPr="006074F5">
        <w:rPr>
          <w:rFonts w:ascii="Arial" w:hAnsi="Arial" w:cs="Arial"/>
          <w:sz w:val="24"/>
          <w:szCs w:val="24"/>
          <w:lang w:bidi="en-US"/>
        </w:rPr>
        <w:t xml:space="preserve">) </w:t>
      </w:r>
      <w:r w:rsidRPr="006074F5">
        <w:rPr>
          <w:rFonts w:ascii="Arial" w:hAnsi="Arial" w:cs="Arial"/>
          <w:sz w:val="24"/>
          <w:szCs w:val="24"/>
        </w:rPr>
        <w:t>(далее - ЕПГУ);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на официальном сайте Уполномоченного органа</w:t>
      </w:r>
      <w:r w:rsidR="00AA1117" w:rsidRPr="006074F5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AA1117" w:rsidRPr="006074F5">
          <w:rPr>
            <w:rStyle w:val="ad"/>
            <w:rFonts w:ascii="Arial" w:hAnsi="Arial" w:cs="Arial"/>
            <w:sz w:val="24"/>
            <w:szCs w:val="24"/>
            <w:lang w:val="en-US"/>
          </w:rPr>
          <w:t>www</w:t>
        </w:r>
        <w:r w:rsidR="00AA1117" w:rsidRPr="006074F5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="00AA1117" w:rsidRPr="006074F5">
          <w:rPr>
            <w:rStyle w:val="ad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AA1117" w:rsidRPr="006074F5">
          <w:rPr>
            <w:rStyle w:val="ad"/>
            <w:rFonts w:ascii="Arial" w:hAnsi="Arial" w:cs="Arial"/>
            <w:sz w:val="24"/>
            <w:szCs w:val="24"/>
          </w:rPr>
          <w:t>-</w:t>
        </w:r>
        <w:r w:rsidR="00AA1117" w:rsidRPr="006074F5">
          <w:rPr>
            <w:rStyle w:val="ad"/>
            <w:rFonts w:ascii="Arial" w:hAnsi="Arial" w:cs="Arial"/>
            <w:sz w:val="24"/>
            <w:szCs w:val="24"/>
            <w:lang w:val="en-US"/>
          </w:rPr>
          <w:t>mo</w:t>
        </w:r>
        <w:r w:rsidR="00AA1117" w:rsidRPr="006074F5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="00AA1117" w:rsidRPr="006074F5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074F5">
        <w:rPr>
          <w:rStyle w:val="21"/>
          <w:rFonts w:ascii="Arial" w:hAnsi="Arial" w:cs="Arial"/>
          <w:i w:val="0"/>
          <w:sz w:val="24"/>
          <w:szCs w:val="24"/>
        </w:rPr>
        <w:t>;</w:t>
      </w:r>
    </w:p>
    <w:p w:rsidR="00003B74" w:rsidRPr="006074F5" w:rsidRDefault="00003B74" w:rsidP="006074F5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003B74" w:rsidRPr="006074F5" w:rsidRDefault="00003B74" w:rsidP="006074F5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lastRenderedPageBreak/>
        <w:t>Информирование осуществляется по вопросам, касающимся:</w:t>
      </w:r>
    </w:p>
    <w:p w:rsidR="00003B74" w:rsidRPr="006074F5" w:rsidRDefault="00003B74" w:rsidP="006074F5">
      <w:pPr>
        <w:pStyle w:val="20"/>
        <w:shd w:val="clear" w:color="auto" w:fill="auto"/>
        <w:tabs>
          <w:tab w:val="left" w:pos="3457"/>
          <w:tab w:val="left" w:pos="5079"/>
          <w:tab w:val="left" w:pos="79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способов подачи</w:t>
      </w:r>
      <w:r w:rsidRPr="006074F5">
        <w:rPr>
          <w:rFonts w:ascii="Arial" w:hAnsi="Arial" w:cs="Arial"/>
          <w:sz w:val="24"/>
          <w:szCs w:val="24"/>
        </w:rPr>
        <w:tab/>
        <w:t>заявления</w:t>
      </w:r>
      <w:r w:rsidRPr="006074F5">
        <w:rPr>
          <w:rFonts w:ascii="Arial" w:hAnsi="Arial" w:cs="Arial"/>
          <w:sz w:val="24"/>
          <w:szCs w:val="24"/>
        </w:rPr>
        <w:tab/>
        <w:t>о предоставлении</w:t>
      </w:r>
      <w:r w:rsidR="00685D3C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муниципальной</w:t>
      </w:r>
      <w:r w:rsidR="00AA1117" w:rsidRPr="006074F5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услуги;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03B74" w:rsidRPr="006074F5" w:rsidRDefault="00003B74" w:rsidP="006074F5">
      <w:pPr>
        <w:pStyle w:val="20"/>
        <w:shd w:val="clear" w:color="auto" w:fill="auto"/>
        <w:tabs>
          <w:tab w:val="left" w:pos="262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документов,</w:t>
      </w:r>
      <w:r w:rsidRPr="006074F5">
        <w:rPr>
          <w:rFonts w:ascii="Arial" w:hAnsi="Arial" w:cs="Arial"/>
          <w:sz w:val="24"/>
          <w:szCs w:val="24"/>
        </w:rPr>
        <w:tab/>
        <w:t>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03B74" w:rsidRPr="006074F5" w:rsidRDefault="00003B74" w:rsidP="006074F5">
      <w:pPr>
        <w:pStyle w:val="20"/>
        <w:numPr>
          <w:ilvl w:val="0"/>
          <w:numId w:val="2"/>
        </w:numPr>
        <w:shd w:val="clear" w:color="auto" w:fill="auto"/>
        <w:tabs>
          <w:tab w:val="left" w:pos="13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074F5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6074F5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</w:t>
      </w:r>
      <w:r w:rsidR="00AA1117" w:rsidRPr="006074F5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изложить обращение в письменной форме;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003B74" w:rsidRPr="006074F5" w:rsidRDefault="00003B74" w:rsidP="006074F5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003B74" w:rsidRPr="006074F5" w:rsidRDefault="00003B74" w:rsidP="006074F5">
      <w:pPr>
        <w:pStyle w:val="20"/>
        <w:numPr>
          <w:ilvl w:val="0"/>
          <w:numId w:val="2"/>
        </w:numPr>
        <w:shd w:val="clear" w:color="auto" w:fill="auto"/>
        <w:tabs>
          <w:tab w:val="left" w:pos="133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</w:t>
      </w:r>
      <w:r w:rsidR="00AA1117" w:rsidRPr="006074F5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федеральной государственной информационной системе «Федеральный реестр государственных и</w:t>
      </w:r>
      <w:r w:rsidRPr="006074F5">
        <w:rPr>
          <w:rFonts w:ascii="Arial" w:hAnsi="Arial" w:cs="Arial"/>
          <w:sz w:val="24"/>
          <w:szCs w:val="24"/>
        </w:rPr>
        <w:tab/>
        <w:t>муниципальных услуг</w:t>
      </w:r>
      <w:r w:rsidRPr="006074F5">
        <w:rPr>
          <w:rFonts w:ascii="Arial" w:hAnsi="Arial" w:cs="Arial"/>
          <w:sz w:val="24"/>
          <w:szCs w:val="24"/>
        </w:rPr>
        <w:tab/>
        <w:t>(функций)»,</w:t>
      </w:r>
      <w:r w:rsidRPr="006074F5">
        <w:rPr>
          <w:rFonts w:ascii="Arial" w:hAnsi="Arial" w:cs="Arial"/>
          <w:sz w:val="24"/>
          <w:szCs w:val="24"/>
        </w:rPr>
        <w:tab/>
        <w:t>утвержденным</w:t>
      </w:r>
      <w:r w:rsidR="00AA1117" w:rsidRPr="006074F5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24 октября 2011 года </w:t>
      </w:r>
      <w:r w:rsidRPr="006074F5">
        <w:rPr>
          <w:rFonts w:ascii="Arial" w:hAnsi="Arial" w:cs="Arial"/>
          <w:sz w:val="24"/>
          <w:szCs w:val="24"/>
        </w:rPr>
        <w:lastRenderedPageBreak/>
        <w:t>№ 861.</w:t>
      </w:r>
    </w:p>
    <w:p w:rsidR="00003B74" w:rsidRPr="006074F5" w:rsidRDefault="00003B74" w:rsidP="006074F5">
      <w:pPr>
        <w:pStyle w:val="20"/>
        <w:shd w:val="clear" w:color="auto" w:fill="auto"/>
        <w:tabs>
          <w:tab w:val="left" w:pos="29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074F5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</w:t>
      </w:r>
      <w:r w:rsidR="00D85666" w:rsidRPr="006074F5">
        <w:rPr>
          <w:rFonts w:ascii="Arial" w:hAnsi="Arial" w:cs="Arial"/>
          <w:sz w:val="24"/>
          <w:szCs w:val="24"/>
        </w:rPr>
        <w:t>о соглашения</w:t>
      </w:r>
      <w:r w:rsidR="00685D3C">
        <w:rPr>
          <w:rFonts w:ascii="Arial" w:hAnsi="Arial" w:cs="Arial"/>
          <w:sz w:val="24"/>
          <w:szCs w:val="24"/>
        </w:rPr>
        <w:t xml:space="preserve"> </w:t>
      </w:r>
      <w:r w:rsidR="00D85666" w:rsidRPr="006074F5">
        <w:rPr>
          <w:rFonts w:ascii="Arial" w:hAnsi="Arial" w:cs="Arial"/>
          <w:sz w:val="24"/>
          <w:szCs w:val="24"/>
        </w:rPr>
        <w:t xml:space="preserve">с правообладателем </w:t>
      </w:r>
      <w:r w:rsidRPr="006074F5">
        <w:rPr>
          <w:rFonts w:ascii="Arial" w:hAnsi="Arial" w:cs="Arial"/>
          <w:sz w:val="24"/>
          <w:szCs w:val="24"/>
        </w:rPr>
        <w:t>программного обеспечения,</w:t>
      </w:r>
      <w:r w:rsidR="00685D3C">
        <w:rPr>
          <w:rFonts w:ascii="Arial" w:hAnsi="Arial" w:cs="Arial"/>
          <w:sz w:val="24"/>
          <w:szCs w:val="24"/>
        </w:rPr>
        <w:t xml:space="preserve"> п</w:t>
      </w:r>
      <w:r w:rsidRPr="006074F5">
        <w:rPr>
          <w:rFonts w:ascii="Arial" w:hAnsi="Arial" w:cs="Arial"/>
          <w:sz w:val="24"/>
          <w:szCs w:val="24"/>
        </w:rPr>
        <w:t>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03B74" w:rsidRPr="006074F5" w:rsidRDefault="00003B74" w:rsidP="006074F5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03B74" w:rsidRPr="006074F5" w:rsidRDefault="00003B74" w:rsidP="006074F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3B74" w:rsidRPr="006074F5" w:rsidRDefault="00003B74" w:rsidP="006074F5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Размещение информации о поряд</w:t>
      </w:r>
      <w:r w:rsidR="00FB5D38">
        <w:rPr>
          <w:rFonts w:ascii="Arial" w:hAnsi="Arial" w:cs="Arial"/>
          <w:sz w:val="24"/>
          <w:szCs w:val="24"/>
        </w:rPr>
        <w:t>ке предоставления муниципальной</w:t>
      </w:r>
      <w:r w:rsidR="00424A47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услуги на информационных стендах в помещении</w:t>
      </w:r>
      <w:r w:rsidR="00D85666" w:rsidRPr="006074F5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03B74" w:rsidRPr="006074F5" w:rsidRDefault="00003B74" w:rsidP="006074F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before="0" w:after="43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D85666" w:rsidRPr="006074F5" w:rsidRDefault="00D85666" w:rsidP="006074F5">
      <w:pPr>
        <w:pStyle w:val="20"/>
        <w:shd w:val="clear" w:color="auto" w:fill="auto"/>
        <w:tabs>
          <w:tab w:val="left" w:pos="1420"/>
        </w:tabs>
        <w:spacing w:before="0" w:after="43" w:line="240" w:lineRule="auto"/>
        <w:ind w:left="740" w:firstLine="709"/>
        <w:rPr>
          <w:rFonts w:ascii="Arial" w:hAnsi="Arial" w:cs="Arial"/>
          <w:sz w:val="24"/>
          <w:szCs w:val="24"/>
        </w:rPr>
      </w:pPr>
    </w:p>
    <w:p w:rsidR="00003B74" w:rsidRPr="006074F5" w:rsidRDefault="00003B74" w:rsidP="006074F5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Arial" w:hAnsi="Arial" w:cs="Arial"/>
        </w:rPr>
      </w:pPr>
      <w:bookmarkStart w:id="4" w:name="bookmark5"/>
      <w:r w:rsidRPr="006074F5">
        <w:rPr>
          <w:rFonts w:ascii="Arial" w:hAnsi="Arial" w:cs="Arial"/>
        </w:rPr>
        <w:t>Стандарт предоставления муниципальной услуги Наименование муниципальной услуги</w:t>
      </w:r>
      <w:bookmarkEnd w:id="4"/>
    </w:p>
    <w:p w:rsidR="00D85666" w:rsidRPr="00FB5D38" w:rsidRDefault="00D85666" w:rsidP="00D85666">
      <w:pPr>
        <w:pStyle w:val="12"/>
        <w:keepNext/>
        <w:keepLines/>
        <w:shd w:val="clear" w:color="auto" w:fill="auto"/>
        <w:tabs>
          <w:tab w:val="left" w:pos="1316"/>
        </w:tabs>
        <w:spacing w:after="0" w:line="240" w:lineRule="auto"/>
        <w:ind w:left="1780" w:firstLine="0"/>
        <w:jc w:val="left"/>
        <w:rPr>
          <w:sz w:val="24"/>
          <w:szCs w:val="24"/>
        </w:rPr>
      </w:pPr>
    </w:p>
    <w:p w:rsidR="00003B74" w:rsidRPr="006074F5" w:rsidRDefault="00D85666" w:rsidP="006074F5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М</w:t>
      </w:r>
      <w:r w:rsidR="00003B74" w:rsidRPr="006074F5">
        <w:rPr>
          <w:rFonts w:ascii="Arial" w:hAnsi="Arial" w:cs="Arial"/>
          <w:sz w:val="24"/>
          <w:szCs w:val="24"/>
        </w:rPr>
        <w:t>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Pr="006074F5">
        <w:rPr>
          <w:rFonts w:ascii="Arial" w:hAnsi="Arial" w:cs="Arial"/>
          <w:sz w:val="24"/>
          <w:szCs w:val="24"/>
        </w:rPr>
        <w:t>.</w:t>
      </w:r>
    </w:p>
    <w:p w:rsidR="006074F5" w:rsidRPr="006074F5" w:rsidRDefault="006074F5" w:rsidP="00D85666">
      <w:pPr>
        <w:pStyle w:val="12"/>
        <w:keepNext/>
        <w:keepLines/>
        <w:shd w:val="clear" w:color="auto" w:fill="auto"/>
        <w:spacing w:after="0" w:line="317" w:lineRule="exact"/>
        <w:ind w:left="740" w:right="660" w:firstLine="0"/>
        <w:rPr>
          <w:sz w:val="24"/>
          <w:szCs w:val="24"/>
        </w:rPr>
      </w:pPr>
      <w:bookmarkStart w:id="5" w:name="bookmark6"/>
    </w:p>
    <w:p w:rsidR="00003B74" w:rsidRDefault="00003B74" w:rsidP="00FB5D38">
      <w:pPr>
        <w:pStyle w:val="12"/>
        <w:keepNext/>
        <w:keepLines/>
        <w:shd w:val="clear" w:color="auto" w:fill="auto"/>
        <w:spacing w:after="0" w:line="240" w:lineRule="auto"/>
        <w:ind w:left="740" w:right="660" w:firstLine="0"/>
      </w:pPr>
      <w:r w:rsidRPr="006074F5">
        <w:rPr>
          <w:rFonts w:ascii="Arial" w:hAnsi="Arial" w:cs="Arial"/>
          <w:sz w:val="24"/>
          <w:szCs w:val="24"/>
        </w:rPr>
        <w:t xml:space="preserve">Наименование органа </w:t>
      </w:r>
      <w:r w:rsidR="00FB5D38">
        <w:rPr>
          <w:rFonts w:ascii="Arial" w:hAnsi="Arial" w:cs="Arial"/>
          <w:sz w:val="24"/>
          <w:szCs w:val="24"/>
        </w:rPr>
        <w:t>местного самоуправления</w:t>
      </w:r>
      <w:r w:rsidRPr="006074F5">
        <w:rPr>
          <w:rFonts w:ascii="Arial" w:hAnsi="Arial" w:cs="Arial"/>
          <w:sz w:val="24"/>
          <w:szCs w:val="24"/>
        </w:rPr>
        <w:t>,</w:t>
      </w:r>
      <w:r w:rsidR="00FB5D38">
        <w:rPr>
          <w:rFonts w:ascii="Arial" w:hAnsi="Arial" w:cs="Arial"/>
          <w:sz w:val="24"/>
          <w:szCs w:val="24"/>
        </w:rPr>
        <w:t xml:space="preserve"> п</w:t>
      </w:r>
      <w:r w:rsidRPr="006074F5">
        <w:rPr>
          <w:rFonts w:ascii="Arial" w:hAnsi="Arial" w:cs="Arial"/>
          <w:sz w:val="24"/>
          <w:szCs w:val="24"/>
        </w:rPr>
        <w:t>редоставляющего</w:t>
      </w:r>
      <w:bookmarkEnd w:id="5"/>
      <w:r w:rsidR="00FB5D38">
        <w:rPr>
          <w:rFonts w:ascii="Arial" w:hAnsi="Arial" w:cs="Arial"/>
          <w:sz w:val="24"/>
          <w:szCs w:val="24"/>
        </w:rPr>
        <w:t xml:space="preserve"> </w:t>
      </w:r>
      <w:bookmarkStart w:id="6" w:name="bookmark7"/>
      <w:r w:rsidRPr="006074F5">
        <w:rPr>
          <w:rFonts w:ascii="Arial" w:hAnsi="Arial" w:cs="Arial"/>
          <w:sz w:val="24"/>
          <w:szCs w:val="24"/>
        </w:rPr>
        <w:t>муниципальную услугу</w:t>
      </w:r>
      <w:bookmarkEnd w:id="6"/>
    </w:p>
    <w:p w:rsidR="00003B74" w:rsidRPr="006074F5" w:rsidRDefault="00D85666" w:rsidP="006074F5">
      <w:pPr>
        <w:pStyle w:val="20"/>
        <w:numPr>
          <w:ilvl w:val="0"/>
          <w:numId w:val="4"/>
        </w:numPr>
        <w:shd w:val="clear" w:color="auto" w:fill="auto"/>
        <w:tabs>
          <w:tab w:val="left" w:pos="1681"/>
          <w:tab w:val="left" w:pos="4186"/>
          <w:tab w:val="left" w:pos="6726"/>
        </w:tabs>
        <w:spacing w:before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М</w:t>
      </w:r>
      <w:r w:rsidR="00003B74" w:rsidRPr="006074F5">
        <w:rPr>
          <w:rFonts w:ascii="Arial" w:hAnsi="Arial" w:cs="Arial"/>
          <w:sz w:val="24"/>
          <w:szCs w:val="24"/>
        </w:rPr>
        <w:t>униципальная</w:t>
      </w:r>
      <w:r w:rsidRPr="006074F5">
        <w:rPr>
          <w:rFonts w:ascii="Arial" w:hAnsi="Arial" w:cs="Arial"/>
          <w:sz w:val="24"/>
          <w:szCs w:val="24"/>
        </w:rPr>
        <w:t xml:space="preserve"> </w:t>
      </w:r>
      <w:r w:rsidR="00003B74" w:rsidRPr="006074F5">
        <w:rPr>
          <w:rFonts w:ascii="Arial" w:hAnsi="Arial" w:cs="Arial"/>
          <w:sz w:val="24"/>
          <w:szCs w:val="24"/>
        </w:rPr>
        <w:t>услуга предоставляется</w:t>
      </w:r>
      <w:r w:rsidRPr="006074F5">
        <w:rPr>
          <w:rFonts w:ascii="Arial" w:hAnsi="Arial" w:cs="Arial"/>
          <w:sz w:val="24"/>
          <w:szCs w:val="24"/>
        </w:rPr>
        <w:t xml:space="preserve"> </w:t>
      </w:r>
      <w:r w:rsidR="00003B74" w:rsidRPr="006074F5">
        <w:rPr>
          <w:rStyle w:val="51"/>
          <w:rFonts w:ascii="Arial" w:hAnsi="Arial" w:cs="Arial"/>
          <w:i w:val="0"/>
          <w:sz w:val="24"/>
          <w:szCs w:val="24"/>
        </w:rPr>
        <w:t xml:space="preserve">Уполномоченным органом </w:t>
      </w:r>
      <w:r w:rsidRPr="006074F5">
        <w:rPr>
          <w:rStyle w:val="51"/>
          <w:rFonts w:ascii="Arial" w:hAnsi="Arial" w:cs="Arial"/>
          <w:i w:val="0"/>
          <w:sz w:val="24"/>
          <w:szCs w:val="24"/>
        </w:rPr>
        <w:t>–</w:t>
      </w:r>
      <w:r w:rsidR="00003B74" w:rsidRPr="006074F5">
        <w:rPr>
          <w:rStyle w:val="51"/>
          <w:rFonts w:ascii="Arial" w:hAnsi="Arial" w:cs="Arial"/>
          <w:i w:val="0"/>
          <w:sz w:val="24"/>
          <w:szCs w:val="24"/>
        </w:rPr>
        <w:t xml:space="preserve"> </w:t>
      </w:r>
      <w:r w:rsidRPr="006074F5">
        <w:rPr>
          <w:rStyle w:val="51"/>
          <w:rFonts w:ascii="Arial" w:hAnsi="Arial" w:cs="Arial"/>
          <w:i w:val="0"/>
          <w:sz w:val="24"/>
          <w:szCs w:val="24"/>
        </w:rPr>
        <w:t>администрацией Молодежного муниципального образования Иркутского муниципального района Иркутской области</w:t>
      </w:r>
      <w:r w:rsidR="00003B74" w:rsidRPr="006074F5">
        <w:rPr>
          <w:rFonts w:ascii="Arial" w:hAnsi="Arial" w:cs="Arial"/>
          <w:i/>
          <w:sz w:val="24"/>
          <w:szCs w:val="24"/>
        </w:rPr>
        <w:t>.</w:t>
      </w:r>
    </w:p>
    <w:p w:rsidR="00003B74" w:rsidRPr="006074F5" w:rsidRDefault="00003B74" w:rsidP="006074F5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 xml:space="preserve">В предоставлении </w:t>
      </w:r>
      <w:r w:rsidR="00D85666" w:rsidRPr="006074F5">
        <w:rPr>
          <w:rFonts w:ascii="Arial" w:hAnsi="Arial" w:cs="Arial"/>
          <w:sz w:val="24"/>
          <w:szCs w:val="24"/>
        </w:rPr>
        <w:t>муниципальной</w:t>
      </w:r>
      <w:r w:rsidRPr="006074F5">
        <w:rPr>
          <w:rFonts w:ascii="Arial" w:hAnsi="Arial" w:cs="Arial"/>
          <w:sz w:val="24"/>
          <w:szCs w:val="24"/>
        </w:rPr>
        <w:t xml:space="preserve"> услуги принимают участие</w:t>
      </w:r>
      <w:r w:rsidR="00D85666" w:rsidRPr="006074F5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Уполномоченные органы</w:t>
      </w:r>
      <w:r w:rsidR="00D85666" w:rsidRPr="006074F5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(многофункциональные</w:t>
      </w:r>
      <w:r w:rsidRPr="006074F5">
        <w:rPr>
          <w:rFonts w:ascii="Arial" w:hAnsi="Arial" w:cs="Arial"/>
          <w:sz w:val="24"/>
          <w:szCs w:val="24"/>
        </w:rPr>
        <w:tab/>
        <w:t>центры при наличии</w:t>
      </w:r>
      <w:r w:rsidR="00D85666" w:rsidRPr="006074F5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 xml:space="preserve">соответствующего соглашения о взаимодействии), взаимодействуют </w:t>
      </w:r>
      <w:proofErr w:type="gramStart"/>
      <w:r w:rsidRPr="006074F5">
        <w:rPr>
          <w:rFonts w:ascii="Arial" w:hAnsi="Arial" w:cs="Arial"/>
          <w:sz w:val="24"/>
          <w:szCs w:val="24"/>
        </w:rPr>
        <w:t>с</w:t>
      </w:r>
      <w:proofErr w:type="gramEnd"/>
      <w:r w:rsidRPr="006074F5">
        <w:rPr>
          <w:rFonts w:ascii="Arial" w:hAnsi="Arial" w:cs="Arial"/>
          <w:sz w:val="24"/>
          <w:szCs w:val="24"/>
        </w:rPr>
        <w:t>:</w:t>
      </w:r>
    </w:p>
    <w:p w:rsidR="00003B74" w:rsidRPr="006074F5" w:rsidRDefault="00003B74" w:rsidP="006074F5">
      <w:pPr>
        <w:pStyle w:val="20"/>
        <w:numPr>
          <w:ilvl w:val="0"/>
          <w:numId w:val="5"/>
        </w:numPr>
        <w:shd w:val="clear" w:color="auto" w:fill="auto"/>
        <w:tabs>
          <w:tab w:val="left" w:pos="9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Федеральной налоговой службы России;</w:t>
      </w:r>
    </w:p>
    <w:p w:rsidR="00003B74" w:rsidRPr="006074F5" w:rsidRDefault="00003B74" w:rsidP="006074F5">
      <w:pPr>
        <w:pStyle w:val="20"/>
        <w:numPr>
          <w:ilvl w:val="0"/>
          <w:numId w:val="5"/>
        </w:numPr>
        <w:shd w:val="clear" w:color="auto" w:fill="auto"/>
        <w:tabs>
          <w:tab w:val="left" w:pos="9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картографии;</w:t>
      </w:r>
    </w:p>
    <w:p w:rsidR="00003B74" w:rsidRPr="006074F5" w:rsidRDefault="00003B74" w:rsidP="006074F5">
      <w:pPr>
        <w:pStyle w:val="20"/>
        <w:numPr>
          <w:ilvl w:val="0"/>
          <w:numId w:val="5"/>
        </w:numPr>
        <w:shd w:val="clear" w:color="auto" w:fill="auto"/>
        <w:tabs>
          <w:tab w:val="left" w:pos="9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органами, уполномоченными на проведение государственной экологической экспертизы.</w:t>
      </w:r>
    </w:p>
    <w:p w:rsidR="00003B74" w:rsidRPr="006074F5" w:rsidRDefault="00003B74" w:rsidP="00FB5D38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 xml:space="preserve">При предоставлении муниципальной услуги Уполномоченному органу </w:t>
      </w:r>
      <w:r w:rsidRPr="006074F5">
        <w:rPr>
          <w:rFonts w:ascii="Arial" w:hAnsi="Arial" w:cs="Arial"/>
          <w:sz w:val="24"/>
          <w:szCs w:val="24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B5D38" w:rsidRDefault="00FB5D38" w:rsidP="00FB5D38">
      <w:pPr>
        <w:pStyle w:val="12"/>
        <w:keepNext/>
        <w:keepLines/>
        <w:shd w:val="clear" w:color="auto" w:fill="auto"/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  <w:bookmarkStart w:id="7" w:name="bookmark8"/>
    </w:p>
    <w:p w:rsidR="00003B74" w:rsidRPr="006074F5" w:rsidRDefault="00003B74" w:rsidP="00FB5D38">
      <w:pPr>
        <w:pStyle w:val="12"/>
        <w:keepNext/>
        <w:keepLines/>
        <w:shd w:val="clear" w:color="auto" w:fill="auto"/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Описание результата предоставления муниципальной</w:t>
      </w:r>
      <w:bookmarkStart w:id="8" w:name="bookmark9"/>
      <w:bookmarkEnd w:id="7"/>
      <w:r w:rsidR="00D85666" w:rsidRPr="006074F5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услуги</w:t>
      </w:r>
      <w:bookmarkEnd w:id="8"/>
    </w:p>
    <w:p w:rsidR="00D85666" w:rsidRPr="006074F5" w:rsidRDefault="00D85666" w:rsidP="006074F5">
      <w:pPr>
        <w:pStyle w:val="12"/>
        <w:keepNext/>
        <w:keepLines/>
        <w:shd w:val="clear" w:color="auto" w:fill="auto"/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</w:p>
    <w:p w:rsidR="00003B74" w:rsidRPr="006074F5" w:rsidRDefault="00003B74" w:rsidP="006074F5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003B74" w:rsidRPr="006074F5" w:rsidRDefault="00003B74" w:rsidP="006074F5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В случае обращения с заявлением об отнесении земельного участка к определенной категории земель: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-</w:t>
      </w:r>
      <w:r w:rsidR="00FB5D38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</w:t>
      </w:r>
    </w:p>
    <w:p w:rsidR="00003B74" w:rsidRPr="006074F5" w:rsidRDefault="00003B74" w:rsidP="006074F5">
      <w:pPr>
        <w:pStyle w:val="20"/>
        <w:numPr>
          <w:ilvl w:val="0"/>
          <w:numId w:val="5"/>
        </w:numPr>
        <w:shd w:val="clear" w:color="auto" w:fill="auto"/>
        <w:tabs>
          <w:tab w:val="left" w:pos="92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003B74" w:rsidRPr="006074F5" w:rsidRDefault="00003B74" w:rsidP="006074F5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В случае обращения с заявлением о переводе земельного участка из одной категории в другую: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-</w:t>
      </w:r>
      <w:r w:rsidR="00FB5D38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003B74" w:rsidRPr="006074F5" w:rsidRDefault="00003B74" w:rsidP="006074F5">
      <w:pPr>
        <w:pStyle w:val="20"/>
        <w:numPr>
          <w:ilvl w:val="0"/>
          <w:numId w:val="5"/>
        </w:numPr>
        <w:shd w:val="clear" w:color="auto" w:fill="auto"/>
        <w:tabs>
          <w:tab w:val="left" w:pos="928"/>
        </w:tabs>
        <w:spacing w:before="0" w:after="296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003B74" w:rsidRPr="006074F5" w:rsidRDefault="00003B74" w:rsidP="006074F5">
      <w:pPr>
        <w:pStyle w:val="30"/>
        <w:shd w:val="clear" w:color="auto" w:fill="auto"/>
        <w:spacing w:line="240" w:lineRule="auto"/>
        <w:ind w:left="160" w:firstLine="780"/>
        <w:jc w:val="center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</w:t>
      </w:r>
      <w:r w:rsidR="00D85666" w:rsidRPr="006074F5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</w:t>
      </w:r>
      <w:r w:rsidR="00D85666" w:rsidRPr="006074F5">
        <w:rPr>
          <w:rFonts w:ascii="Arial" w:hAnsi="Arial" w:cs="Arial"/>
          <w:sz w:val="24"/>
          <w:szCs w:val="24"/>
        </w:rPr>
        <w:t xml:space="preserve"> </w:t>
      </w:r>
      <w:r w:rsidRPr="006074F5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03B74" w:rsidRPr="006074F5" w:rsidRDefault="00003B74" w:rsidP="006074F5">
      <w:pPr>
        <w:pStyle w:val="20"/>
        <w:numPr>
          <w:ilvl w:val="0"/>
          <w:numId w:val="4"/>
        </w:numPr>
        <w:shd w:val="clear" w:color="auto" w:fill="auto"/>
        <w:tabs>
          <w:tab w:val="left" w:pos="14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Срок предоставления муниципальной услуги определяется в соответствии с Федеральным законом от 21 декабря 2004 г. № 172-ФЗ «О переводе земель или земельных участков из одной категории в другую».</w:t>
      </w:r>
    </w:p>
    <w:p w:rsidR="00003B74" w:rsidRPr="006074F5" w:rsidRDefault="00003B74" w:rsidP="006074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Органом местного самоуправления может быть предусмотрено оказание муниципальной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</w:t>
      </w:r>
    </w:p>
    <w:p w:rsidR="006074F5" w:rsidRPr="00FB5D38" w:rsidRDefault="006074F5" w:rsidP="006074F5">
      <w:pPr>
        <w:pStyle w:val="12"/>
        <w:keepNext/>
        <w:keepLines/>
        <w:shd w:val="clear" w:color="auto" w:fill="auto"/>
        <w:spacing w:after="0" w:line="240" w:lineRule="auto"/>
        <w:ind w:left="2400"/>
        <w:jc w:val="left"/>
        <w:rPr>
          <w:sz w:val="24"/>
          <w:szCs w:val="24"/>
        </w:rPr>
      </w:pPr>
      <w:bookmarkStart w:id="9" w:name="bookmark10"/>
    </w:p>
    <w:p w:rsidR="00003B74" w:rsidRPr="006074F5" w:rsidRDefault="00003B74" w:rsidP="006074F5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Нормативные правовые акты, регулирующие предоставление муниципальной услуги</w:t>
      </w:r>
      <w:bookmarkEnd w:id="9"/>
    </w:p>
    <w:p w:rsidR="00003B74" w:rsidRPr="006074F5" w:rsidRDefault="00003B74" w:rsidP="006074F5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074F5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6074F5" w:rsidRDefault="006074F5" w:rsidP="006074F5">
      <w:pPr>
        <w:pStyle w:val="20"/>
        <w:shd w:val="clear" w:color="auto" w:fill="auto"/>
        <w:spacing w:before="0" w:line="240" w:lineRule="auto"/>
        <w:ind w:left="380" w:firstLine="380"/>
        <w:jc w:val="center"/>
        <w:rPr>
          <w:b/>
        </w:rPr>
      </w:pP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7C97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03B74" w:rsidRPr="00C27C97" w:rsidRDefault="00003B74" w:rsidP="00C27C97">
      <w:pPr>
        <w:pStyle w:val="20"/>
        <w:numPr>
          <w:ilvl w:val="0"/>
          <w:numId w:val="4"/>
        </w:numPr>
        <w:shd w:val="clear" w:color="auto" w:fill="auto"/>
        <w:tabs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Для получения муниципальной услуги заявитель представляет:</w:t>
      </w:r>
    </w:p>
    <w:p w:rsidR="00003B74" w:rsidRPr="00C27C97" w:rsidRDefault="00003B74" w:rsidP="00C27C97">
      <w:pPr>
        <w:pStyle w:val="20"/>
        <w:numPr>
          <w:ilvl w:val="0"/>
          <w:numId w:val="7"/>
        </w:numPr>
        <w:shd w:val="clear" w:color="auto" w:fill="auto"/>
        <w:tabs>
          <w:tab w:val="left" w:pos="14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в случае обращения об отнесении земельного участка к определенной категории земель:</w:t>
      </w:r>
    </w:p>
    <w:p w:rsidR="00003B74" w:rsidRPr="00C27C97" w:rsidRDefault="00003B74" w:rsidP="00C27C97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согласи</w:t>
      </w:r>
      <w:proofErr w:type="gramStart"/>
      <w:r w:rsidRPr="00C27C97">
        <w:rPr>
          <w:rFonts w:ascii="Arial" w:hAnsi="Arial" w:cs="Arial"/>
          <w:sz w:val="24"/>
          <w:szCs w:val="24"/>
        </w:rPr>
        <w:t>е(</w:t>
      </w:r>
      <w:proofErr w:type="gramEnd"/>
      <w:r w:rsidRPr="00C27C97">
        <w:rPr>
          <w:rFonts w:ascii="Arial" w:hAnsi="Arial" w:cs="Arial"/>
          <w:sz w:val="24"/>
          <w:szCs w:val="24"/>
        </w:rPr>
        <w:t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003B74" w:rsidRPr="00C27C97" w:rsidRDefault="00003B74" w:rsidP="00C27C97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lastRenderedPageBreak/>
        <w:t xml:space="preserve">правоустанавливающие или </w:t>
      </w:r>
      <w:proofErr w:type="spellStart"/>
      <w:r w:rsidRPr="00C27C97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C27C97">
        <w:rPr>
          <w:rFonts w:ascii="Arial" w:hAnsi="Arial" w:cs="Arial"/>
          <w:sz w:val="24"/>
          <w:szCs w:val="24"/>
        </w:rPr>
        <w:t xml:space="preserve"> документы на земельный участок;</w:t>
      </w:r>
    </w:p>
    <w:p w:rsidR="00D85666" w:rsidRPr="00C27C97" w:rsidRDefault="00003B74" w:rsidP="00C27C97">
      <w:pPr>
        <w:pStyle w:val="20"/>
        <w:numPr>
          <w:ilvl w:val="0"/>
          <w:numId w:val="8"/>
        </w:numPr>
        <w:shd w:val="clear" w:color="auto" w:fill="auto"/>
        <w:tabs>
          <w:tab w:val="left" w:pos="1416"/>
          <w:tab w:val="left" w:pos="6117"/>
          <w:tab w:val="left" w:pos="675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проект рекультивации земель</w:t>
      </w:r>
      <w:r w:rsidR="00D8566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(в</w:t>
      </w:r>
      <w:r w:rsidR="00D8566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случаях, установленных</w:t>
      </w:r>
      <w:r w:rsidR="00D8566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законодательством);</w:t>
      </w:r>
    </w:p>
    <w:p w:rsidR="00003B74" w:rsidRPr="00C27C97" w:rsidRDefault="00003B74" w:rsidP="00C27C97">
      <w:pPr>
        <w:pStyle w:val="20"/>
        <w:numPr>
          <w:ilvl w:val="0"/>
          <w:numId w:val="8"/>
        </w:numPr>
        <w:shd w:val="clear" w:color="auto" w:fill="auto"/>
        <w:tabs>
          <w:tab w:val="left" w:pos="1416"/>
          <w:tab w:val="left" w:pos="6117"/>
          <w:tab w:val="left" w:pos="675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действовать от имени заявителя;</w:t>
      </w:r>
    </w:p>
    <w:p w:rsidR="00003B74" w:rsidRPr="00C27C97" w:rsidRDefault="00003B74" w:rsidP="00C27C97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Заявление о предоставлении муниципальной услуги по форме, согласно приложению № 1 к настоящему Административному регламенту.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003B74" w:rsidRPr="00C27C97" w:rsidRDefault="00003B74" w:rsidP="00C27C97">
      <w:pPr>
        <w:pStyle w:val="20"/>
        <w:numPr>
          <w:ilvl w:val="0"/>
          <w:numId w:val="7"/>
        </w:numPr>
        <w:shd w:val="clear" w:color="auto" w:fill="auto"/>
        <w:tabs>
          <w:tab w:val="left" w:pos="14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в случае обращения о переводе земельного участка из одной категории в другую:</w:t>
      </w:r>
    </w:p>
    <w:p w:rsidR="00003B74" w:rsidRPr="00C27C97" w:rsidRDefault="00003B74" w:rsidP="00C27C97">
      <w:pPr>
        <w:pStyle w:val="20"/>
        <w:numPr>
          <w:ilvl w:val="0"/>
          <w:numId w:val="9"/>
        </w:numPr>
        <w:shd w:val="clear" w:color="auto" w:fill="auto"/>
        <w:tabs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согласи</w:t>
      </w:r>
      <w:proofErr w:type="gramStart"/>
      <w:r w:rsidRPr="00C27C97">
        <w:rPr>
          <w:rFonts w:ascii="Arial" w:hAnsi="Arial" w:cs="Arial"/>
          <w:sz w:val="24"/>
          <w:szCs w:val="24"/>
        </w:rPr>
        <w:t>е(</w:t>
      </w:r>
      <w:proofErr w:type="gramEnd"/>
      <w:r w:rsidRPr="00C27C97">
        <w:rPr>
          <w:rFonts w:ascii="Arial" w:hAnsi="Arial" w:cs="Arial"/>
          <w:sz w:val="24"/>
          <w:szCs w:val="24"/>
        </w:rPr>
        <w:t>я) правообладателя(ей) земельного участка на перевод</w:t>
      </w:r>
      <w:r w:rsidR="00D8566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003B74" w:rsidRPr="00C27C97" w:rsidRDefault="00003B74" w:rsidP="00C27C97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 xml:space="preserve">правоустанавливающие или </w:t>
      </w:r>
      <w:proofErr w:type="spellStart"/>
      <w:r w:rsidRPr="00C27C97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C27C97">
        <w:rPr>
          <w:rFonts w:ascii="Arial" w:hAnsi="Arial" w:cs="Arial"/>
          <w:sz w:val="24"/>
          <w:szCs w:val="24"/>
        </w:rPr>
        <w:t xml:space="preserve"> документы на земельный участок;</w:t>
      </w:r>
    </w:p>
    <w:p w:rsidR="00003B74" w:rsidRPr="00C27C97" w:rsidRDefault="00003B74" w:rsidP="00C27C97">
      <w:pPr>
        <w:pStyle w:val="20"/>
        <w:numPr>
          <w:ilvl w:val="0"/>
          <w:numId w:val="9"/>
        </w:numPr>
        <w:shd w:val="clear" w:color="auto" w:fill="auto"/>
        <w:tabs>
          <w:tab w:val="left" w:pos="1428"/>
          <w:tab w:val="left" w:pos="6078"/>
          <w:tab w:val="left" w:pos="6778"/>
          <w:tab w:val="left" w:pos="81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проект рекультивации земель</w:t>
      </w:r>
      <w:r w:rsidR="00D8566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(в</w:t>
      </w:r>
      <w:r w:rsidR="00D8566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случаях,</w:t>
      </w:r>
      <w:r w:rsidRPr="00C27C97">
        <w:rPr>
          <w:rFonts w:ascii="Arial" w:hAnsi="Arial" w:cs="Arial"/>
          <w:sz w:val="24"/>
          <w:szCs w:val="24"/>
        </w:rPr>
        <w:tab/>
        <w:t>установленных</w:t>
      </w:r>
      <w:r w:rsidR="00D8566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законодательством);</w:t>
      </w:r>
    </w:p>
    <w:p w:rsidR="00003B74" w:rsidRPr="00C27C97" w:rsidRDefault="00003B74" w:rsidP="00C27C97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действовать от имени заявителя;</w:t>
      </w:r>
    </w:p>
    <w:p w:rsidR="00003B74" w:rsidRPr="00C27C97" w:rsidRDefault="00003B74" w:rsidP="00C27C97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заявление о предоставлении муниципальной услуги по форме, согласно приложению № 2 к настоящему Административному регламенту.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003B74" w:rsidRPr="00C27C97" w:rsidRDefault="00003B74" w:rsidP="00C27C97">
      <w:pPr>
        <w:pStyle w:val="20"/>
        <w:numPr>
          <w:ilvl w:val="0"/>
          <w:numId w:val="7"/>
        </w:numPr>
        <w:shd w:val="clear" w:color="auto" w:fill="auto"/>
        <w:tabs>
          <w:tab w:val="left" w:pos="149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Документ, удостоверяющий личность заявителя, представителя.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27C97">
        <w:rPr>
          <w:rFonts w:ascii="Arial" w:hAnsi="Arial" w:cs="Arial"/>
          <w:sz w:val="24"/>
          <w:szCs w:val="24"/>
        </w:rPr>
        <w:t>ии и ау</w:t>
      </w:r>
      <w:proofErr w:type="gramEnd"/>
      <w:r w:rsidRPr="00C27C97">
        <w:rPr>
          <w:rFonts w:ascii="Arial" w:hAnsi="Arial" w:cs="Arial"/>
          <w:sz w:val="24"/>
          <w:szCs w:val="24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В случае</w:t>
      </w:r>
      <w:proofErr w:type="gramStart"/>
      <w:r w:rsidRPr="00C27C97">
        <w:rPr>
          <w:rFonts w:ascii="Arial" w:hAnsi="Arial" w:cs="Arial"/>
          <w:sz w:val="24"/>
          <w:szCs w:val="24"/>
        </w:rPr>
        <w:t>,</w:t>
      </w:r>
      <w:proofErr w:type="gramEnd"/>
      <w:r w:rsidRPr="00C27C97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lastRenderedPageBreak/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003B74" w:rsidRPr="00C27C97" w:rsidRDefault="00003B74" w:rsidP="00C27C97">
      <w:pPr>
        <w:pStyle w:val="20"/>
        <w:numPr>
          <w:ilvl w:val="0"/>
          <w:numId w:val="4"/>
        </w:numPr>
        <w:shd w:val="clear" w:color="auto" w:fill="auto"/>
        <w:tabs>
          <w:tab w:val="left" w:pos="125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D85666" w:rsidRPr="00C27C97" w:rsidRDefault="00D85666" w:rsidP="00C27C97">
      <w:pPr>
        <w:pStyle w:val="3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03B74" w:rsidRPr="00C27C97" w:rsidRDefault="00003B74" w:rsidP="00C27C97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03B74" w:rsidRPr="00C27C97" w:rsidRDefault="00003B74" w:rsidP="00C27C97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003B74" w:rsidRPr="00C27C97" w:rsidRDefault="00003B74" w:rsidP="00C27C97">
      <w:pPr>
        <w:pStyle w:val="50"/>
        <w:numPr>
          <w:ilvl w:val="0"/>
          <w:numId w:val="10"/>
        </w:numPr>
        <w:shd w:val="clear" w:color="auto" w:fill="auto"/>
        <w:tabs>
          <w:tab w:val="left" w:pos="1419"/>
        </w:tabs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C27C97">
        <w:rPr>
          <w:rFonts w:ascii="Arial" w:hAnsi="Arial" w:cs="Arial"/>
          <w:i w:val="0"/>
          <w:sz w:val="24"/>
          <w:szCs w:val="24"/>
        </w:rPr>
        <w:t>сведения из Единого государственного реестра юридических лиц;</w:t>
      </w:r>
    </w:p>
    <w:p w:rsidR="00003B74" w:rsidRPr="00C27C97" w:rsidRDefault="00003B74" w:rsidP="00C27C97">
      <w:pPr>
        <w:pStyle w:val="50"/>
        <w:numPr>
          <w:ilvl w:val="0"/>
          <w:numId w:val="10"/>
        </w:numPr>
        <w:shd w:val="clear" w:color="auto" w:fill="auto"/>
        <w:tabs>
          <w:tab w:val="left" w:pos="1419"/>
        </w:tabs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C27C97">
        <w:rPr>
          <w:rFonts w:ascii="Arial" w:hAnsi="Arial" w:cs="Arial"/>
          <w:i w:val="0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003B74" w:rsidRPr="00C27C97" w:rsidRDefault="00003B74" w:rsidP="00C27C97">
      <w:pPr>
        <w:pStyle w:val="50"/>
        <w:numPr>
          <w:ilvl w:val="0"/>
          <w:numId w:val="10"/>
        </w:numPr>
        <w:shd w:val="clear" w:color="auto" w:fill="auto"/>
        <w:tabs>
          <w:tab w:val="left" w:pos="1419"/>
        </w:tabs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C27C97">
        <w:rPr>
          <w:rFonts w:ascii="Arial" w:hAnsi="Arial" w:cs="Arial"/>
          <w:i w:val="0"/>
          <w:sz w:val="24"/>
          <w:szCs w:val="24"/>
        </w:rPr>
        <w:t>сведения из Единого государственного реестра недвижимости в отношении земельного участка;</w:t>
      </w:r>
    </w:p>
    <w:p w:rsidR="00003B74" w:rsidRPr="00C27C97" w:rsidRDefault="00003B74" w:rsidP="00C27C97">
      <w:pPr>
        <w:pStyle w:val="50"/>
        <w:numPr>
          <w:ilvl w:val="0"/>
          <w:numId w:val="10"/>
        </w:numPr>
        <w:shd w:val="clear" w:color="auto" w:fill="auto"/>
        <w:tabs>
          <w:tab w:val="left" w:pos="1419"/>
        </w:tabs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C27C97">
        <w:rPr>
          <w:rFonts w:ascii="Arial" w:hAnsi="Arial" w:cs="Arial"/>
          <w:i w:val="0"/>
          <w:sz w:val="24"/>
          <w:szCs w:val="24"/>
        </w:rPr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003B74" w:rsidRPr="00C27C97" w:rsidRDefault="00003B74" w:rsidP="00C27C97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003B74" w:rsidRPr="00C27C97" w:rsidRDefault="00003B74" w:rsidP="00C27C97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03B74" w:rsidRPr="00C27C97" w:rsidRDefault="00003B74" w:rsidP="00C27C97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C27C97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D85666" w:rsidRPr="00C27C97">
        <w:rPr>
          <w:rFonts w:ascii="Arial" w:hAnsi="Arial" w:cs="Arial"/>
          <w:sz w:val="24"/>
          <w:szCs w:val="24"/>
        </w:rPr>
        <w:t>Иркутской области</w:t>
      </w:r>
      <w:r w:rsidRPr="00C27C97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E81C06" w:rsidRPr="00C27C97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Pr="00C27C97">
        <w:rPr>
          <w:rFonts w:ascii="Arial" w:hAnsi="Arial" w:cs="Arial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C27C97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003B74" w:rsidRPr="00C27C97" w:rsidRDefault="00003B74" w:rsidP="00C27C97">
      <w:pPr>
        <w:pStyle w:val="20"/>
        <w:numPr>
          <w:ilvl w:val="0"/>
          <w:numId w:val="11"/>
        </w:numPr>
        <w:shd w:val="clear" w:color="auto" w:fill="auto"/>
        <w:tabs>
          <w:tab w:val="left" w:pos="12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3B74" w:rsidRPr="00C27C97" w:rsidRDefault="00003B74" w:rsidP="00C27C97">
      <w:pPr>
        <w:pStyle w:val="20"/>
        <w:shd w:val="clear" w:color="auto" w:fill="auto"/>
        <w:tabs>
          <w:tab w:val="left" w:pos="601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</w:t>
      </w:r>
      <w:r w:rsidR="00E81C0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поданных заявителем после</w:t>
      </w:r>
      <w:r w:rsidR="00E81C0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 xml:space="preserve">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</w:t>
      </w:r>
      <w:r w:rsidRPr="00C27C97">
        <w:rPr>
          <w:rFonts w:ascii="Arial" w:hAnsi="Arial" w:cs="Arial"/>
          <w:sz w:val="24"/>
          <w:szCs w:val="24"/>
        </w:rPr>
        <w:lastRenderedPageBreak/>
        <w:t>комплект документов;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21CF" w:rsidRDefault="00003B74" w:rsidP="006521CF">
      <w:pPr>
        <w:pStyle w:val="20"/>
        <w:shd w:val="clear" w:color="auto" w:fill="auto"/>
        <w:tabs>
          <w:tab w:val="left" w:pos="0"/>
          <w:tab w:val="left" w:pos="935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C27C97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</w:t>
      </w:r>
      <w:r w:rsidR="00E81C0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предусмотренной частью</w:t>
      </w:r>
      <w:r w:rsidR="00E81C0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1.1</w:t>
      </w:r>
      <w:r w:rsidR="00E81C0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статьи</w:t>
      </w:r>
      <w:r w:rsidR="00E81C0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16</w:t>
      </w:r>
      <w:r w:rsidR="00E81C0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Федерального</w:t>
      </w:r>
      <w:r w:rsidR="00E81C0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закона</w:t>
      </w:r>
      <w:r w:rsidR="00E81C0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C27C97">
        <w:rPr>
          <w:rFonts w:ascii="Arial" w:hAnsi="Arial" w:cs="Arial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</w:t>
      </w:r>
      <w:r w:rsidR="006521CF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 xml:space="preserve">предусмотренной </w:t>
      </w:r>
      <w:r w:rsidR="006521CF">
        <w:rPr>
          <w:rFonts w:ascii="Arial" w:hAnsi="Arial" w:cs="Arial"/>
          <w:sz w:val="24"/>
          <w:szCs w:val="24"/>
        </w:rPr>
        <w:t>ч</w:t>
      </w:r>
      <w:r w:rsidRPr="00C27C97">
        <w:rPr>
          <w:rFonts w:ascii="Arial" w:hAnsi="Arial" w:cs="Arial"/>
          <w:sz w:val="24"/>
          <w:szCs w:val="24"/>
        </w:rPr>
        <w:t>а</w:t>
      </w:r>
      <w:r w:rsidR="006521CF">
        <w:rPr>
          <w:rFonts w:ascii="Arial" w:hAnsi="Arial" w:cs="Arial"/>
          <w:sz w:val="24"/>
          <w:szCs w:val="24"/>
        </w:rPr>
        <w:t>стью</w:t>
      </w:r>
      <w:r w:rsidR="006521CF">
        <w:rPr>
          <w:rFonts w:ascii="Arial" w:hAnsi="Arial" w:cs="Arial"/>
          <w:sz w:val="24"/>
          <w:szCs w:val="24"/>
        </w:rPr>
        <w:tab/>
      </w:r>
    </w:p>
    <w:p w:rsidR="00003B74" w:rsidRPr="00C27C97" w:rsidRDefault="006521CF" w:rsidP="006521CF">
      <w:pPr>
        <w:pStyle w:val="20"/>
        <w:shd w:val="clear" w:color="auto" w:fill="auto"/>
        <w:tabs>
          <w:tab w:val="left" w:pos="0"/>
          <w:tab w:val="left" w:pos="9356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статьи 16 Федерального з</w:t>
      </w:r>
      <w:r w:rsidR="00003B74" w:rsidRPr="00C27C97">
        <w:rPr>
          <w:rFonts w:ascii="Arial" w:hAnsi="Arial" w:cs="Arial"/>
          <w:sz w:val="24"/>
          <w:szCs w:val="24"/>
        </w:rPr>
        <w:t>акона</w:t>
      </w:r>
      <w:r w:rsidR="00E81C06" w:rsidRPr="00C27C97">
        <w:rPr>
          <w:rFonts w:ascii="Arial" w:hAnsi="Arial" w:cs="Arial"/>
          <w:sz w:val="24"/>
          <w:szCs w:val="24"/>
        </w:rPr>
        <w:t xml:space="preserve"> </w:t>
      </w:r>
      <w:r w:rsidR="00003B74" w:rsidRPr="00C27C97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</w:p>
    <w:p w:rsidR="00E81C06" w:rsidRPr="00C27C97" w:rsidRDefault="00E81C06" w:rsidP="00C27C97">
      <w:pPr>
        <w:pStyle w:val="12"/>
        <w:keepNext/>
        <w:keepLines/>
        <w:shd w:val="clear" w:color="auto" w:fill="auto"/>
        <w:spacing w:after="0" w:line="240" w:lineRule="auto"/>
        <w:ind w:left="20" w:firstLine="709"/>
        <w:rPr>
          <w:rFonts w:ascii="Arial" w:hAnsi="Arial" w:cs="Arial"/>
          <w:sz w:val="24"/>
          <w:szCs w:val="24"/>
        </w:rPr>
      </w:pPr>
      <w:bookmarkStart w:id="10" w:name="bookmark11"/>
    </w:p>
    <w:p w:rsidR="00003B74" w:rsidRPr="00C27C97" w:rsidRDefault="00003B74" w:rsidP="00C27C97">
      <w:pPr>
        <w:pStyle w:val="12"/>
        <w:keepNext/>
        <w:keepLines/>
        <w:shd w:val="clear" w:color="auto" w:fill="auto"/>
        <w:spacing w:after="0" w:line="240" w:lineRule="auto"/>
        <w:ind w:left="20" w:firstLine="0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C27C97">
        <w:rPr>
          <w:rFonts w:ascii="Arial" w:hAnsi="Arial" w:cs="Arial"/>
          <w:sz w:val="24"/>
          <w:szCs w:val="24"/>
        </w:rPr>
        <w:br/>
        <w:t>необходимых для предоставления муниципальной услуги</w:t>
      </w:r>
      <w:bookmarkEnd w:id="10"/>
    </w:p>
    <w:p w:rsidR="00003B74" w:rsidRPr="00C27C97" w:rsidRDefault="00003B74" w:rsidP="00C27C97">
      <w:pPr>
        <w:pStyle w:val="20"/>
        <w:numPr>
          <w:ilvl w:val="0"/>
          <w:numId w:val="4"/>
        </w:numPr>
        <w:shd w:val="clear" w:color="auto" w:fill="auto"/>
        <w:tabs>
          <w:tab w:val="left" w:pos="14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03B74" w:rsidRPr="00C27C97" w:rsidRDefault="00003B74" w:rsidP="00C27C97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с ходатайством обратилось ненадлежащее лицо;</w:t>
      </w:r>
    </w:p>
    <w:p w:rsidR="00003B74" w:rsidRPr="00C27C97" w:rsidRDefault="00003B74" w:rsidP="00C27C97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-запрос о предоставлении услуги подан в орган местного самоуправления, в полномочия которых не входит предоставление услуги;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-некорректное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-представление неполного комплекта документов, необходимого для предоставления услуги;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-представленные документы, необходимые для предоставления услуги, утратили силу;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003B74" w:rsidRPr="00C27C97" w:rsidRDefault="00003B74" w:rsidP="00C27C9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81C06" w:rsidRPr="00C27C97" w:rsidRDefault="00E81C06" w:rsidP="00C27C97">
      <w:pPr>
        <w:pStyle w:val="12"/>
        <w:keepNext/>
        <w:keepLines/>
        <w:shd w:val="clear" w:color="auto" w:fill="auto"/>
        <w:spacing w:after="0" w:line="240" w:lineRule="auto"/>
        <w:ind w:left="1340" w:firstLine="709"/>
        <w:jc w:val="left"/>
        <w:rPr>
          <w:rFonts w:ascii="Arial" w:hAnsi="Arial" w:cs="Arial"/>
          <w:sz w:val="24"/>
          <w:szCs w:val="24"/>
        </w:rPr>
      </w:pPr>
      <w:bookmarkStart w:id="11" w:name="bookmark12"/>
    </w:p>
    <w:p w:rsidR="00003B74" w:rsidRPr="00C27C97" w:rsidRDefault="00003B74" w:rsidP="00C27C97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bookmarkEnd w:id="11"/>
    </w:p>
    <w:p w:rsidR="00003B74" w:rsidRPr="00C27C97" w:rsidRDefault="00003B74" w:rsidP="00C27C97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Оснований для приостановлен</w:t>
      </w:r>
      <w:r w:rsidR="006521CF">
        <w:rPr>
          <w:rFonts w:ascii="Arial" w:hAnsi="Arial" w:cs="Arial"/>
          <w:sz w:val="24"/>
          <w:szCs w:val="24"/>
        </w:rPr>
        <w:t>ия предоставления муниципальной</w:t>
      </w:r>
      <w:r w:rsidR="00424A4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услуги законодательством Российской Федерации не</w:t>
      </w:r>
      <w:r w:rsidR="00E81C0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предусмотрено.</w:t>
      </w:r>
    </w:p>
    <w:p w:rsidR="00003B74" w:rsidRPr="00C27C97" w:rsidRDefault="00003B74" w:rsidP="00C27C97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003B74" w:rsidRPr="00C27C97" w:rsidRDefault="00003B74" w:rsidP="00C27C97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003B74" w:rsidRPr="00C27C97" w:rsidRDefault="00003B74" w:rsidP="00C27C97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003B74" w:rsidRPr="00C27C97" w:rsidRDefault="00003B74" w:rsidP="00C27C97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164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 xml:space="preserve">в случае обращения с заявлением о переводе земель или </w:t>
      </w:r>
      <w:r w:rsidRPr="00C27C97">
        <w:rPr>
          <w:rFonts w:ascii="Arial" w:hAnsi="Arial" w:cs="Arial"/>
          <w:sz w:val="24"/>
          <w:szCs w:val="24"/>
        </w:rPr>
        <w:lastRenderedPageBreak/>
        <w:t>земельных участков в составе таких земель из одной категории в другую, дополнительно:</w:t>
      </w:r>
    </w:p>
    <w:p w:rsidR="00003B74" w:rsidRPr="00685D3C" w:rsidRDefault="00003B74" w:rsidP="00C27C97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федеральными законами установлены ограничения или запреты на перевод земель или земельных участков</w:t>
      </w:r>
      <w:r>
        <w:t xml:space="preserve"> </w:t>
      </w:r>
      <w:r w:rsidRPr="00685D3C">
        <w:rPr>
          <w:rFonts w:ascii="Arial" w:hAnsi="Arial" w:cs="Arial"/>
          <w:sz w:val="24"/>
          <w:szCs w:val="24"/>
        </w:rPr>
        <w:t>в составе таких земель из одной категории в другую.</w:t>
      </w:r>
    </w:p>
    <w:p w:rsidR="00C27C97" w:rsidRDefault="00C27C97" w:rsidP="00C27C97">
      <w:pPr>
        <w:pStyle w:val="30"/>
        <w:shd w:val="clear" w:color="auto" w:fill="auto"/>
        <w:ind w:left="520" w:firstLine="240"/>
        <w:jc w:val="center"/>
      </w:pPr>
    </w:p>
    <w:p w:rsidR="00003B74" w:rsidRPr="00C27C97" w:rsidRDefault="00003B74" w:rsidP="00C27C97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r w:rsidR="00E81C0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 xml:space="preserve">организациями, участвующими в предоставлении </w:t>
      </w:r>
      <w:bookmarkStart w:id="12" w:name="bookmark13"/>
      <w:r w:rsidRPr="00C27C97">
        <w:rPr>
          <w:rFonts w:ascii="Arial" w:hAnsi="Arial" w:cs="Arial"/>
          <w:sz w:val="24"/>
          <w:szCs w:val="24"/>
        </w:rPr>
        <w:t>муниципальной услуги</w:t>
      </w:r>
      <w:bookmarkEnd w:id="12"/>
    </w:p>
    <w:p w:rsidR="00003B74" w:rsidRPr="00C27C97" w:rsidRDefault="00003B74" w:rsidP="00C27C97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C27C97" w:rsidRDefault="00C27C97" w:rsidP="00E81C06">
      <w:pPr>
        <w:pStyle w:val="12"/>
        <w:keepNext/>
        <w:keepLines/>
        <w:shd w:val="clear" w:color="auto" w:fill="auto"/>
        <w:spacing w:after="0"/>
        <w:ind w:firstLine="860"/>
        <w:jc w:val="left"/>
      </w:pPr>
      <w:bookmarkStart w:id="13" w:name="bookmark14"/>
    </w:p>
    <w:p w:rsidR="00003B74" w:rsidRPr="00C27C97" w:rsidRDefault="00003B74" w:rsidP="00C27C97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4" w:name="bookmark15"/>
      <w:bookmarkEnd w:id="13"/>
      <w:r w:rsidR="00E81C0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услуги</w:t>
      </w:r>
      <w:bookmarkEnd w:id="14"/>
    </w:p>
    <w:p w:rsidR="00003B74" w:rsidRPr="00C27C97" w:rsidRDefault="00003B74" w:rsidP="00C27C97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Предоставление</w:t>
      </w:r>
      <w:r w:rsidR="00E81C0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муниципальной услуги</w:t>
      </w:r>
      <w:r w:rsidR="00E81C0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осуществляется бесплатно.</w:t>
      </w:r>
    </w:p>
    <w:p w:rsidR="00C27C97" w:rsidRDefault="00C27C97" w:rsidP="00E81C06">
      <w:pPr>
        <w:pStyle w:val="30"/>
        <w:shd w:val="clear" w:color="auto" w:fill="auto"/>
        <w:ind w:left="180" w:firstLine="580"/>
        <w:jc w:val="center"/>
      </w:pPr>
    </w:p>
    <w:p w:rsidR="00003B74" w:rsidRPr="00C27C97" w:rsidRDefault="00003B74" w:rsidP="00C27C97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 w:rsidR="00E81C06" w:rsidRPr="00C27C97">
        <w:rPr>
          <w:rFonts w:ascii="Arial" w:hAnsi="Arial" w:cs="Arial"/>
          <w:sz w:val="24"/>
          <w:szCs w:val="24"/>
        </w:rPr>
        <w:t xml:space="preserve"> </w:t>
      </w:r>
      <w:r w:rsidRPr="00C27C97">
        <w:rPr>
          <w:rFonts w:ascii="Arial" w:hAnsi="Arial" w:cs="Arial"/>
          <w:sz w:val="24"/>
          <w:szCs w:val="24"/>
        </w:rPr>
        <w:t>расчета размера такой платы</w:t>
      </w:r>
    </w:p>
    <w:p w:rsidR="00003B74" w:rsidRDefault="00003B74" w:rsidP="0017203E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27C97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17203E" w:rsidRPr="00C27C97" w:rsidRDefault="0017203E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left="709"/>
        <w:rPr>
          <w:rFonts w:ascii="Arial" w:hAnsi="Arial" w:cs="Arial"/>
          <w:sz w:val="24"/>
          <w:szCs w:val="24"/>
        </w:rPr>
      </w:pPr>
    </w:p>
    <w:p w:rsidR="00003B74" w:rsidRPr="0017203E" w:rsidRDefault="00003B74" w:rsidP="0017203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03B74" w:rsidRPr="0017203E" w:rsidRDefault="00003B74" w:rsidP="0017203E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17203E" w:rsidRDefault="0017203E" w:rsidP="0017203E">
      <w:pPr>
        <w:pStyle w:val="30"/>
        <w:shd w:val="clear" w:color="auto" w:fill="auto"/>
        <w:spacing w:line="240" w:lineRule="auto"/>
        <w:ind w:left="180" w:firstLine="1040"/>
        <w:jc w:val="center"/>
      </w:pPr>
    </w:p>
    <w:p w:rsidR="00003B74" w:rsidRPr="0017203E" w:rsidRDefault="00003B74" w:rsidP="0017203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03B74" w:rsidRPr="0017203E" w:rsidRDefault="00003B74" w:rsidP="0017203E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76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17203E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№4 к настоящему</w:t>
      </w:r>
      <w:r w:rsidR="00E81C06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E81C06" w:rsidRPr="0017203E" w:rsidRDefault="00E81C06" w:rsidP="0017203E">
      <w:pPr>
        <w:pStyle w:val="3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03B74" w:rsidRPr="0017203E" w:rsidRDefault="00003B74" w:rsidP="00E81C06">
      <w:pPr>
        <w:pStyle w:val="3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</w:t>
      </w:r>
    </w:p>
    <w:p w:rsidR="00003B74" w:rsidRPr="0017203E" w:rsidRDefault="00003B74" w:rsidP="0017203E">
      <w:pPr>
        <w:pStyle w:val="20"/>
        <w:numPr>
          <w:ilvl w:val="0"/>
          <w:numId w:val="4"/>
        </w:numPr>
        <w:shd w:val="clear" w:color="auto" w:fill="auto"/>
        <w:tabs>
          <w:tab w:val="left" w:pos="140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</w:t>
      </w:r>
      <w:r w:rsidR="00E81C06" w:rsidRPr="0017203E">
        <w:rPr>
          <w:rFonts w:ascii="Arial" w:hAnsi="Arial" w:cs="Arial"/>
          <w:sz w:val="24"/>
          <w:szCs w:val="24"/>
        </w:rPr>
        <w:t xml:space="preserve">рения пешеходной доступности от </w:t>
      </w:r>
      <w:r w:rsidRPr="0017203E">
        <w:rPr>
          <w:rFonts w:ascii="Arial" w:hAnsi="Arial" w:cs="Arial"/>
          <w:sz w:val="24"/>
          <w:szCs w:val="24"/>
        </w:rPr>
        <w:t xml:space="preserve">остановок </w:t>
      </w:r>
      <w:r w:rsidR="00E81C06" w:rsidRPr="0017203E">
        <w:rPr>
          <w:rFonts w:ascii="Arial" w:hAnsi="Arial" w:cs="Arial"/>
          <w:sz w:val="24"/>
          <w:szCs w:val="24"/>
        </w:rPr>
        <w:t>об</w:t>
      </w:r>
      <w:r w:rsidRPr="0017203E">
        <w:rPr>
          <w:rFonts w:ascii="Arial" w:hAnsi="Arial" w:cs="Arial"/>
          <w:sz w:val="24"/>
          <w:szCs w:val="24"/>
        </w:rPr>
        <w:t>щественного</w:t>
      </w:r>
      <w:r w:rsidR="00E81C06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транспорта.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 случае</w:t>
      </w:r>
      <w:proofErr w:type="gramStart"/>
      <w:r w:rsidRPr="0017203E">
        <w:rPr>
          <w:rFonts w:ascii="Arial" w:hAnsi="Arial" w:cs="Arial"/>
          <w:sz w:val="24"/>
          <w:szCs w:val="24"/>
        </w:rPr>
        <w:t>,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17203E">
        <w:rPr>
          <w:rFonts w:ascii="Arial" w:hAnsi="Arial" w:cs="Arial"/>
          <w:sz w:val="24"/>
          <w:szCs w:val="24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17203E">
        <w:rPr>
          <w:rFonts w:ascii="Arial" w:hAnsi="Arial" w:cs="Arial"/>
          <w:sz w:val="24"/>
          <w:szCs w:val="24"/>
          <w:lang w:val="en-US" w:bidi="en-US"/>
        </w:rPr>
        <w:t>I</w:t>
      </w:r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r w:rsidRPr="0017203E">
        <w:rPr>
          <w:rFonts w:ascii="Arial" w:hAnsi="Arial" w:cs="Arial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E81C06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- инвалидов.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  <w:r w:rsidR="00685D3C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местонахождение и юридический адрес; режим работы; график приема;</w:t>
      </w:r>
      <w:r w:rsidR="00685D3C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03B74" w:rsidRPr="0017203E" w:rsidRDefault="00003B74" w:rsidP="00685D3C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  <w:r w:rsidR="00685D3C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  <w:r w:rsidR="00685D3C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номера кабинета и наименования отдела;</w:t>
      </w:r>
      <w:r w:rsidR="00685D3C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  <w:r w:rsidR="00685D3C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графика приема Заявителей.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17203E">
        <w:rPr>
          <w:rFonts w:ascii="Arial" w:hAnsi="Arial" w:cs="Arial"/>
          <w:sz w:val="24"/>
          <w:szCs w:val="24"/>
        </w:rPr>
        <w:t>а-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коляски;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зрительной </w:t>
      </w:r>
      <w:r w:rsidRPr="0017203E">
        <w:rPr>
          <w:rFonts w:ascii="Arial" w:hAnsi="Arial" w:cs="Arial"/>
          <w:sz w:val="24"/>
          <w:szCs w:val="24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17203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7203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203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7203E">
        <w:rPr>
          <w:rFonts w:ascii="Arial" w:hAnsi="Arial" w:cs="Arial"/>
          <w:sz w:val="24"/>
          <w:szCs w:val="24"/>
        </w:rPr>
        <w:t>;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17203E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услуги;</w:t>
      </w:r>
    </w:p>
    <w:p w:rsidR="00003B74" w:rsidRPr="0017203E" w:rsidRDefault="00003B74" w:rsidP="00685D3C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85D3C" w:rsidRDefault="00685D3C" w:rsidP="00685D3C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15" w:name="bookmark16"/>
    </w:p>
    <w:p w:rsidR="00003B74" w:rsidRPr="0017203E" w:rsidRDefault="00003B74" w:rsidP="00685D3C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  <w:bookmarkEnd w:id="15"/>
    </w:p>
    <w:p w:rsidR="00003B74" w:rsidRPr="0017203E" w:rsidRDefault="00003B74" w:rsidP="0017203E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003B74" w:rsidRPr="0017203E" w:rsidRDefault="00003B74" w:rsidP="0017203E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60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="0098799A" w:rsidRPr="0017203E">
        <w:rPr>
          <w:rFonts w:ascii="Arial" w:hAnsi="Arial" w:cs="Arial"/>
          <w:sz w:val="24"/>
          <w:szCs w:val="24"/>
        </w:rPr>
        <w:t>-</w:t>
      </w:r>
      <w:r w:rsidRPr="0017203E">
        <w:rPr>
          <w:rFonts w:ascii="Arial" w:hAnsi="Arial" w:cs="Arial"/>
          <w:sz w:val="24"/>
          <w:szCs w:val="24"/>
        </w:rPr>
        <w:softHyphen/>
        <w:t>телекоммуникационных сетях общего пользования (в том числе в сети «Интернет»), средствах массовой информации.</w:t>
      </w:r>
    </w:p>
    <w:p w:rsidR="00003B74" w:rsidRPr="0017203E" w:rsidRDefault="00003B74" w:rsidP="0017203E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6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ЕПГУ.</w:t>
      </w:r>
    </w:p>
    <w:p w:rsidR="00003B74" w:rsidRPr="0017203E" w:rsidRDefault="00003B74" w:rsidP="0017203E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3B74" w:rsidRPr="0017203E" w:rsidRDefault="00003B74" w:rsidP="0017203E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42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003B74" w:rsidRPr="0017203E" w:rsidRDefault="00003B74" w:rsidP="0017203E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03B74" w:rsidRPr="0017203E" w:rsidRDefault="00003B74" w:rsidP="0017203E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03B74" w:rsidRPr="0017203E" w:rsidRDefault="00003B74" w:rsidP="0017203E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03B74" w:rsidRPr="0017203E" w:rsidRDefault="00003B74" w:rsidP="0017203E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 Отсутствие нарушений установленных сроков в процессе предоставления муниципальной услуги.</w:t>
      </w:r>
    </w:p>
    <w:p w:rsidR="00003B74" w:rsidRPr="0017203E" w:rsidRDefault="00003B74" w:rsidP="0017203E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30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17203E">
        <w:rPr>
          <w:rFonts w:ascii="Arial" w:hAnsi="Arial" w:cs="Arial"/>
          <w:sz w:val="24"/>
          <w:szCs w:val="24"/>
        </w:rPr>
        <w:t>итогам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03B74" w:rsidRPr="0017203E" w:rsidRDefault="00003B74" w:rsidP="0017203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17203E">
        <w:rPr>
          <w:rFonts w:ascii="Arial" w:hAnsi="Arial" w:cs="Arial"/>
          <w:sz w:val="24"/>
          <w:szCs w:val="24"/>
        </w:rPr>
        <w:br/>
        <w:t>муниципальной услуги в многофункциональных центрах,</w:t>
      </w:r>
      <w:r w:rsidRPr="0017203E">
        <w:rPr>
          <w:rFonts w:ascii="Arial" w:hAnsi="Arial" w:cs="Arial"/>
          <w:sz w:val="24"/>
          <w:szCs w:val="24"/>
        </w:rPr>
        <w:br/>
        <w:t>особенности предоставления муниципальной услуги по</w:t>
      </w:r>
      <w:r w:rsidRPr="0017203E">
        <w:rPr>
          <w:rFonts w:ascii="Arial" w:hAnsi="Arial" w:cs="Arial"/>
          <w:sz w:val="24"/>
          <w:szCs w:val="24"/>
        </w:rPr>
        <w:br/>
        <w:t>экстерриториальному принципу и особенности предоставления</w:t>
      </w:r>
      <w:r w:rsidRPr="0017203E">
        <w:rPr>
          <w:rFonts w:ascii="Arial" w:hAnsi="Arial" w:cs="Arial"/>
          <w:sz w:val="24"/>
          <w:szCs w:val="24"/>
        </w:rPr>
        <w:br/>
        <w:t>муниципальной услуги в электронной форме</w:t>
      </w:r>
    </w:p>
    <w:p w:rsidR="00003B74" w:rsidRPr="0017203E" w:rsidRDefault="00003B74" w:rsidP="0017203E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03B74" w:rsidRPr="0017203E" w:rsidRDefault="00003B74" w:rsidP="0017203E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</w:t>
      </w:r>
      <w:r w:rsidRPr="0017203E">
        <w:rPr>
          <w:rFonts w:ascii="Arial" w:hAnsi="Arial" w:cs="Arial"/>
          <w:sz w:val="24"/>
          <w:szCs w:val="24"/>
        </w:rPr>
        <w:lastRenderedPageBreak/>
        <w:t>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003B74" w:rsidRPr="0017203E" w:rsidRDefault="00003B74" w:rsidP="0017203E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в следующих форматах: </w:t>
      </w:r>
      <w:r w:rsidRPr="0017203E">
        <w:rPr>
          <w:rFonts w:ascii="Arial" w:hAnsi="Arial" w:cs="Arial"/>
          <w:sz w:val="24"/>
          <w:szCs w:val="24"/>
          <w:lang w:val="en-US" w:bidi="en-US"/>
        </w:rPr>
        <w:t>xml</w:t>
      </w:r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r w:rsidRPr="0017203E">
        <w:rPr>
          <w:rFonts w:ascii="Arial" w:hAnsi="Arial" w:cs="Arial"/>
          <w:sz w:val="24"/>
          <w:szCs w:val="24"/>
          <w:lang w:val="en-US" w:bidi="en-US"/>
        </w:rPr>
        <w:t>doc</w:t>
      </w:r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17203E">
        <w:rPr>
          <w:rFonts w:ascii="Arial" w:hAnsi="Arial" w:cs="Arial"/>
          <w:sz w:val="24"/>
          <w:szCs w:val="24"/>
          <w:lang w:val="en-US" w:bidi="en-US"/>
        </w:rPr>
        <w:t>docx</w:t>
      </w:r>
      <w:proofErr w:type="spellEnd"/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17203E">
        <w:rPr>
          <w:rFonts w:ascii="Arial" w:hAnsi="Arial" w:cs="Arial"/>
          <w:sz w:val="24"/>
          <w:szCs w:val="24"/>
          <w:lang w:val="en-US" w:bidi="en-US"/>
        </w:rPr>
        <w:t>odt</w:t>
      </w:r>
      <w:proofErr w:type="spellEnd"/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17203E">
        <w:rPr>
          <w:rFonts w:ascii="Arial" w:hAnsi="Arial" w:cs="Arial"/>
          <w:sz w:val="24"/>
          <w:szCs w:val="24"/>
          <w:lang w:val="en-US" w:bidi="en-US"/>
        </w:rPr>
        <w:t>xls</w:t>
      </w:r>
      <w:proofErr w:type="spellEnd"/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17203E">
        <w:rPr>
          <w:rFonts w:ascii="Arial" w:hAnsi="Arial" w:cs="Arial"/>
          <w:sz w:val="24"/>
          <w:szCs w:val="24"/>
          <w:lang w:val="en-US" w:bidi="en-US"/>
        </w:rPr>
        <w:t>xlsx</w:t>
      </w:r>
      <w:proofErr w:type="spellEnd"/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17203E">
        <w:rPr>
          <w:rFonts w:ascii="Arial" w:hAnsi="Arial" w:cs="Arial"/>
          <w:sz w:val="24"/>
          <w:szCs w:val="24"/>
          <w:lang w:val="en-US" w:bidi="en-US"/>
        </w:rPr>
        <w:t>ods</w:t>
      </w:r>
      <w:proofErr w:type="spellEnd"/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r w:rsidRPr="0017203E">
        <w:rPr>
          <w:rFonts w:ascii="Arial" w:hAnsi="Arial" w:cs="Arial"/>
          <w:sz w:val="24"/>
          <w:szCs w:val="24"/>
          <w:lang w:val="en-US" w:bidi="en-US"/>
        </w:rPr>
        <w:t>pdf</w:t>
      </w:r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r w:rsidRPr="0017203E">
        <w:rPr>
          <w:rFonts w:ascii="Arial" w:hAnsi="Arial" w:cs="Arial"/>
          <w:sz w:val="24"/>
          <w:szCs w:val="24"/>
          <w:lang w:val="en-US" w:bidi="en-US"/>
        </w:rPr>
        <w:t>jpg</w:t>
      </w:r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r w:rsidRPr="0017203E">
        <w:rPr>
          <w:rFonts w:ascii="Arial" w:hAnsi="Arial" w:cs="Arial"/>
          <w:sz w:val="24"/>
          <w:szCs w:val="24"/>
          <w:lang w:val="en-US" w:bidi="en-US"/>
        </w:rPr>
        <w:t>jpeg</w:t>
      </w:r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r w:rsidRPr="0017203E">
        <w:rPr>
          <w:rFonts w:ascii="Arial" w:hAnsi="Arial" w:cs="Arial"/>
          <w:sz w:val="24"/>
          <w:szCs w:val="24"/>
          <w:lang w:val="en-US" w:bidi="en-US"/>
        </w:rPr>
        <w:t>zip</w:t>
      </w:r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17203E">
        <w:rPr>
          <w:rFonts w:ascii="Arial" w:hAnsi="Arial" w:cs="Arial"/>
          <w:sz w:val="24"/>
          <w:szCs w:val="24"/>
          <w:lang w:val="en-US" w:bidi="en-US"/>
        </w:rPr>
        <w:t>rar</w:t>
      </w:r>
      <w:proofErr w:type="spellEnd"/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r w:rsidRPr="0017203E">
        <w:rPr>
          <w:rFonts w:ascii="Arial" w:hAnsi="Arial" w:cs="Arial"/>
          <w:sz w:val="24"/>
          <w:szCs w:val="24"/>
          <w:lang w:val="en-US" w:bidi="en-US"/>
        </w:rPr>
        <w:t>sig</w:t>
      </w:r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17203E">
        <w:rPr>
          <w:rFonts w:ascii="Arial" w:hAnsi="Arial" w:cs="Arial"/>
          <w:sz w:val="24"/>
          <w:szCs w:val="24"/>
          <w:lang w:val="en-US" w:bidi="en-US"/>
        </w:rPr>
        <w:t>png</w:t>
      </w:r>
      <w:proofErr w:type="spellEnd"/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r w:rsidRPr="0017203E">
        <w:rPr>
          <w:rFonts w:ascii="Arial" w:hAnsi="Arial" w:cs="Arial"/>
          <w:sz w:val="24"/>
          <w:szCs w:val="24"/>
          <w:lang w:val="en-US" w:bidi="en-US"/>
        </w:rPr>
        <w:t>bmp</w:t>
      </w:r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r w:rsidRPr="0017203E">
        <w:rPr>
          <w:rFonts w:ascii="Arial" w:hAnsi="Arial" w:cs="Arial"/>
          <w:sz w:val="24"/>
          <w:szCs w:val="24"/>
          <w:lang w:val="en-US" w:bidi="en-US"/>
        </w:rPr>
        <w:t>tiff</w:t>
      </w:r>
      <w:r w:rsidRPr="0017203E">
        <w:rPr>
          <w:rFonts w:ascii="Arial" w:hAnsi="Arial" w:cs="Arial"/>
          <w:sz w:val="24"/>
          <w:szCs w:val="24"/>
          <w:lang w:bidi="en-US"/>
        </w:rPr>
        <w:t>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17203E">
        <w:rPr>
          <w:rFonts w:ascii="Arial" w:hAnsi="Arial" w:cs="Arial"/>
          <w:sz w:val="24"/>
          <w:szCs w:val="24"/>
          <w:lang w:val="en-US" w:bidi="en-US"/>
        </w:rPr>
        <w:t>dpi</w:t>
      </w:r>
      <w:r w:rsidRPr="0017203E">
        <w:rPr>
          <w:rFonts w:ascii="Arial" w:hAnsi="Arial" w:cs="Arial"/>
          <w:sz w:val="24"/>
          <w:szCs w:val="24"/>
          <w:lang w:bidi="en-US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(масштаб 1:1) с использованием следующих режимов:</w:t>
      </w:r>
    </w:p>
    <w:p w:rsidR="00003B74" w:rsidRPr="0017203E" w:rsidRDefault="00003B74" w:rsidP="0017203E">
      <w:pPr>
        <w:pStyle w:val="20"/>
        <w:numPr>
          <w:ilvl w:val="0"/>
          <w:numId w:val="5"/>
        </w:numPr>
        <w:shd w:val="clear" w:color="auto" w:fill="auto"/>
        <w:tabs>
          <w:tab w:val="left" w:pos="96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003B74" w:rsidRPr="0017203E" w:rsidRDefault="00003B74" w:rsidP="0017203E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003B74" w:rsidRPr="0017203E" w:rsidRDefault="00003B74" w:rsidP="0017203E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03B74" w:rsidRPr="0017203E" w:rsidRDefault="00003B74" w:rsidP="0017203E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03B74" w:rsidRPr="0017203E" w:rsidRDefault="00003B74" w:rsidP="0017203E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003B74" w:rsidRPr="0017203E" w:rsidRDefault="00003B74" w:rsidP="0017203E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</w:p>
    <w:p w:rsidR="00003B74" w:rsidRPr="0017203E" w:rsidRDefault="00003B74" w:rsidP="0017203E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03B74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17203E">
        <w:rPr>
          <w:rFonts w:ascii="Arial" w:hAnsi="Arial" w:cs="Arial"/>
          <w:sz w:val="24"/>
          <w:szCs w:val="24"/>
          <w:lang w:val="en-US" w:bidi="en-US"/>
        </w:rPr>
        <w:t>xls</w:t>
      </w:r>
      <w:proofErr w:type="spellEnd"/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17203E">
        <w:rPr>
          <w:rFonts w:ascii="Arial" w:hAnsi="Arial" w:cs="Arial"/>
          <w:sz w:val="24"/>
          <w:szCs w:val="24"/>
          <w:lang w:val="en-US" w:bidi="en-US"/>
        </w:rPr>
        <w:t>xlsx</w:t>
      </w:r>
      <w:proofErr w:type="spellEnd"/>
      <w:r w:rsidRPr="0017203E">
        <w:rPr>
          <w:rFonts w:ascii="Arial" w:hAnsi="Arial" w:cs="Arial"/>
          <w:sz w:val="24"/>
          <w:szCs w:val="24"/>
          <w:lang w:bidi="en-US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Pr="0017203E">
        <w:rPr>
          <w:rFonts w:ascii="Arial" w:hAnsi="Arial" w:cs="Arial"/>
          <w:sz w:val="24"/>
          <w:szCs w:val="24"/>
          <w:lang w:val="en-US" w:bidi="en-US"/>
        </w:rPr>
        <w:t>ods</w:t>
      </w:r>
      <w:proofErr w:type="spellEnd"/>
      <w:r w:rsidRPr="0017203E">
        <w:rPr>
          <w:rFonts w:ascii="Arial" w:hAnsi="Arial" w:cs="Arial"/>
          <w:sz w:val="24"/>
          <w:szCs w:val="24"/>
          <w:lang w:bidi="en-US"/>
        </w:rPr>
        <w:t xml:space="preserve">, </w:t>
      </w:r>
      <w:r w:rsidRPr="0017203E">
        <w:rPr>
          <w:rFonts w:ascii="Arial" w:hAnsi="Arial" w:cs="Arial"/>
          <w:sz w:val="24"/>
          <w:szCs w:val="24"/>
        </w:rPr>
        <w:t>формируются в виде отдельного электронного документа.</w:t>
      </w:r>
    </w:p>
    <w:p w:rsidR="0017203E" w:rsidRPr="0017203E" w:rsidRDefault="0017203E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03B74" w:rsidRPr="0017203E" w:rsidRDefault="00003B74" w:rsidP="0017203E">
      <w:pPr>
        <w:pStyle w:val="30"/>
        <w:numPr>
          <w:ilvl w:val="0"/>
          <w:numId w:val="1"/>
        </w:numPr>
        <w:shd w:val="clear" w:color="auto" w:fill="auto"/>
        <w:tabs>
          <w:tab w:val="left" w:pos="1308"/>
        </w:tabs>
        <w:spacing w:line="240" w:lineRule="auto"/>
        <w:ind w:left="160" w:firstLine="580"/>
        <w:jc w:val="center"/>
        <w:rPr>
          <w:rFonts w:ascii="Arial" w:hAnsi="Arial" w:cs="Arial"/>
        </w:rPr>
      </w:pPr>
      <w:r w:rsidRPr="0017203E">
        <w:rPr>
          <w:rFonts w:ascii="Arial" w:hAnsi="Arial" w:cs="Arial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7203E" w:rsidRDefault="0017203E" w:rsidP="0017203E">
      <w:pPr>
        <w:pStyle w:val="12"/>
        <w:keepNext/>
        <w:keepLines/>
        <w:shd w:val="clear" w:color="auto" w:fill="auto"/>
        <w:spacing w:after="0" w:line="240" w:lineRule="auto"/>
        <w:ind w:left="1800" w:firstLine="0"/>
        <w:rPr>
          <w:rFonts w:ascii="Arial" w:hAnsi="Arial" w:cs="Arial"/>
          <w:sz w:val="24"/>
          <w:szCs w:val="24"/>
        </w:rPr>
      </w:pPr>
      <w:bookmarkStart w:id="16" w:name="bookmark17"/>
    </w:p>
    <w:p w:rsidR="00003B74" w:rsidRPr="0017203E" w:rsidRDefault="00003B74" w:rsidP="0017203E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  <w:bookmarkEnd w:id="16"/>
    </w:p>
    <w:p w:rsidR="00003B74" w:rsidRPr="0017203E" w:rsidRDefault="00003B74" w:rsidP="0017203E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003B74" w:rsidRPr="0017203E" w:rsidRDefault="00003B74" w:rsidP="006521CF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  <w:r w:rsidR="006521CF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взаимодействия» (далее - СМЭВ);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принятие решения;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выдача результата;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внесение результата муниципальной услуги в реестр юридически значимых записей.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after="30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003B74" w:rsidRPr="0017203E" w:rsidRDefault="00003B74" w:rsidP="0017203E">
      <w:pPr>
        <w:pStyle w:val="12"/>
        <w:keepNext/>
        <w:keepLines/>
        <w:shd w:val="clear" w:color="auto" w:fill="auto"/>
        <w:spacing w:after="0" w:line="240" w:lineRule="auto"/>
        <w:ind w:left="620" w:firstLine="260"/>
        <w:rPr>
          <w:rFonts w:ascii="Arial" w:hAnsi="Arial" w:cs="Arial"/>
          <w:sz w:val="24"/>
          <w:szCs w:val="24"/>
        </w:rPr>
      </w:pPr>
      <w:bookmarkStart w:id="17" w:name="bookmark18"/>
      <w:r w:rsidRPr="0017203E">
        <w:rPr>
          <w:rFonts w:ascii="Arial" w:hAnsi="Arial" w:cs="Arial"/>
          <w:sz w:val="24"/>
          <w:szCs w:val="24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  <w:bookmarkEnd w:id="17"/>
    </w:p>
    <w:p w:rsidR="00003B74" w:rsidRPr="0017203E" w:rsidRDefault="00003B74" w:rsidP="0017203E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При предоставлении </w:t>
      </w:r>
      <w:r w:rsidR="0098799A" w:rsidRPr="0017203E">
        <w:rPr>
          <w:rFonts w:ascii="Arial" w:hAnsi="Arial" w:cs="Arial"/>
          <w:sz w:val="24"/>
          <w:szCs w:val="24"/>
        </w:rPr>
        <w:t xml:space="preserve">муниципальной </w:t>
      </w:r>
      <w:r w:rsidRPr="0017203E">
        <w:rPr>
          <w:rFonts w:ascii="Arial" w:hAnsi="Arial" w:cs="Arial"/>
          <w:sz w:val="24"/>
          <w:szCs w:val="24"/>
        </w:rPr>
        <w:t>услуги в электронной форме заявителю обеспечиваются: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формирование заявления;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7203E" w:rsidRDefault="0017203E" w:rsidP="0017203E">
      <w:pPr>
        <w:pStyle w:val="1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bookmark19"/>
    </w:p>
    <w:p w:rsidR="00003B74" w:rsidRPr="0017203E" w:rsidRDefault="00003B74" w:rsidP="0017203E">
      <w:pPr>
        <w:pStyle w:val="1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17203E">
        <w:rPr>
          <w:rFonts w:ascii="Arial" w:hAnsi="Arial" w:cs="Arial"/>
          <w:sz w:val="24"/>
          <w:szCs w:val="24"/>
        </w:rPr>
        <w:t>в</w:t>
      </w:r>
      <w:bookmarkEnd w:id="18"/>
      <w:proofErr w:type="gramEnd"/>
    </w:p>
    <w:p w:rsidR="00003B74" w:rsidRPr="0017203E" w:rsidRDefault="00003B74" w:rsidP="0017203E">
      <w:pPr>
        <w:pStyle w:val="12"/>
        <w:keepNext/>
        <w:keepLines/>
        <w:shd w:val="clear" w:color="auto" w:fill="auto"/>
        <w:tabs>
          <w:tab w:val="left" w:pos="0"/>
        </w:tabs>
        <w:spacing w:after="0" w:line="240" w:lineRule="auto"/>
        <w:ind w:left="20" w:firstLine="709"/>
        <w:rPr>
          <w:rFonts w:ascii="Arial" w:hAnsi="Arial" w:cs="Arial"/>
          <w:sz w:val="24"/>
          <w:szCs w:val="24"/>
        </w:rPr>
      </w:pPr>
      <w:bookmarkStart w:id="19" w:name="bookmark20"/>
      <w:r w:rsidRPr="0017203E">
        <w:rPr>
          <w:rFonts w:ascii="Arial" w:hAnsi="Arial" w:cs="Arial"/>
          <w:sz w:val="24"/>
          <w:szCs w:val="24"/>
        </w:rPr>
        <w:t>электронной форме</w:t>
      </w:r>
      <w:bookmarkEnd w:id="19"/>
    </w:p>
    <w:p w:rsidR="00003B74" w:rsidRPr="0017203E" w:rsidRDefault="00003B74" w:rsidP="0017203E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Формирование заявления.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  <w:tab w:val="left" w:pos="111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а)</w:t>
      </w:r>
      <w:r w:rsidRPr="0017203E">
        <w:rPr>
          <w:rFonts w:ascii="Arial" w:hAnsi="Arial" w:cs="Arial"/>
          <w:sz w:val="24"/>
          <w:szCs w:val="24"/>
        </w:rPr>
        <w:tab/>
        <w:t>возможность копирования и сохранения заявления и иных документов, указанных в пунктах 2.8 настоящего Административного регламента, необходимых</w:t>
      </w:r>
      <w:r w:rsidR="00BA739C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  <w:tab w:val="left" w:pos="108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б)</w:t>
      </w:r>
      <w:r w:rsidRPr="0017203E">
        <w:rPr>
          <w:rFonts w:ascii="Arial" w:hAnsi="Arial" w:cs="Arial"/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  <w:tab w:val="left" w:pos="10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в)</w:t>
      </w:r>
      <w:r w:rsidRPr="0017203E">
        <w:rPr>
          <w:rFonts w:ascii="Arial" w:hAnsi="Arial" w:cs="Arial"/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  <w:tab w:val="left" w:pos="107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г)</w:t>
      </w:r>
      <w:r w:rsidRPr="0017203E">
        <w:rPr>
          <w:rFonts w:ascii="Arial" w:hAnsi="Arial" w:cs="Arial"/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  <w:tab w:val="left" w:pos="108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д)</w:t>
      </w:r>
      <w:r w:rsidRPr="0017203E">
        <w:rPr>
          <w:rFonts w:ascii="Arial" w:hAnsi="Arial" w:cs="Arial"/>
          <w:sz w:val="24"/>
          <w:szCs w:val="24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17203E">
        <w:rPr>
          <w:rFonts w:ascii="Arial" w:hAnsi="Arial" w:cs="Arial"/>
          <w:sz w:val="24"/>
          <w:szCs w:val="24"/>
        </w:rPr>
        <w:t>потери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  <w:tab w:val="left" w:pos="10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е)</w:t>
      </w:r>
      <w:r w:rsidRPr="0017203E">
        <w:rPr>
          <w:rFonts w:ascii="Arial" w:hAnsi="Arial" w:cs="Arial"/>
          <w:sz w:val="24"/>
          <w:szCs w:val="24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17203E">
        <w:rPr>
          <w:rFonts w:ascii="Arial" w:hAnsi="Arial" w:cs="Arial"/>
          <w:sz w:val="24"/>
          <w:szCs w:val="24"/>
        </w:rPr>
        <w:t>заявление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03B74" w:rsidRPr="0017203E" w:rsidRDefault="00003B74" w:rsidP="0017203E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25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  <w:tab w:val="left" w:pos="10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а)</w:t>
      </w:r>
      <w:r w:rsidRPr="0017203E">
        <w:rPr>
          <w:rFonts w:ascii="Arial" w:hAnsi="Arial" w:cs="Arial"/>
          <w:sz w:val="24"/>
          <w:szCs w:val="24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  <w:tab w:val="left" w:pos="125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б)</w:t>
      </w:r>
      <w:r w:rsidRPr="0017203E">
        <w:rPr>
          <w:rFonts w:ascii="Arial" w:hAnsi="Arial" w:cs="Arial"/>
          <w:sz w:val="24"/>
          <w:szCs w:val="24"/>
        </w:rPr>
        <w:tab/>
        <w:t xml:space="preserve">регистрацию заявления и направление заявителю уведомления о </w:t>
      </w:r>
      <w:r w:rsidRPr="0017203E">
        <w:rPr>
          <w:rFonts w:ascii="Arial" w:hAnsi="Arial" w:cs="Arial"/>
          <w:sz w:val="24"/>
          <w:szCs w:val="24"/>
        </w:rPr>
        <w:lastRenderedPageBreak/>
        <w:t>регистрации заявления либо об отказе в приеме документов, необходимых для предоставления муниципальной услуги.</w:t>
      </w:r>
    </w:p>
    <w:p w:rsidR="00003B74" w:rsidRPr="0017203E" w:rsidRDefault="00003B74" w:rsidP="0017203E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26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003B74" w:rsidRPr="0017203E" w:rsidRDefault="00003B74" w:rsidP="0017203E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25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  <w:tab w:val="left" w:pos="457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</w:t>
      </w:r>
      <w:r w:rsidR="00BA739C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получает при личном обращении в многофункциональном центре.</w:t>
      </w:r>
    </w:p>
    <w:p w:rsidR="00003B74" w:rsidRPr="0017203E" w:rsidRDefault="00003B74" w:rsidP="0017203E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24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  <w:tab w:val="left" w:pos="115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17203E">
        <w:rPr>
          <w:rFonts w:ascii="Arial" w:hAnsi="Arial" w:cs="Arial"/>
          <w:sz w:val="24"/>
          <w:szCs w:val="24"/>
        </w:rPr>
        <w:t>а)</w:t>
      </w:r>
      <w:r w:rsidRPr="0017203E">
        <w:rPr>
          <w:rFonts w:ascii="Arial" w:hAnsi="Arial" w:cs="Arial"/>
          <w:sz w:val="24"/>
          <w:szCs w:val="24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  <w:tab w:val="left" w:pos="115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б)</w:t>
      </w:r>
      <w:r w:rsidRPr="0017203E">
        <w:rPr>
          <w:rFonts w:ascii="Arial" w:hAnsi="Arial" w:cs="Arial"/>
          <w:sz w:val="24"/>
          <w:szCs w:val="24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03B74" w:rsidRPr="0017203E" w:rsidRDefault="00003B74" w:rsidP="0017203E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2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  <w:tab w:val="left" w:pos="1156"/>
          <w:tab w:val="left" w:pos="1877"/>
          <w:tab w:val="left" w:pos="60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17203E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203E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BA739C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(их</w:t>
      </w:r>
      <w:r w:rsidR="00BA739C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структурных подразделений)</w:t>
      </w:r>
      <w:r w:rsidR="00BA739C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и территориальных органов</w:t>
      </w:r>
      <w:r w:rsidR="00BA739C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 xml:space="preserve"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</w:t>
      </w:r>
      <w:r w:rsidRPr="0017203E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03B74" w:rsidRPr="0017203E" w:rsidRDefault="00003B74" w:rsidP="0017203E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17203E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</w:t>
      </w:r>
      <w:r w:rsidR="00BA739C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постановлением Правительства Российской Фед</w:t>
      </w:r>
      <w:r w:rsidR="00BA739C" w:rsidRPr="0017203E">
        <w:rPr>
          <w:rFonts w:ascii="Arial" w:hAnsi="Arial" w:cs="Arial"/>
          <w:sz w:val="24"/>
          <w:szCs w:val="24"/>
        </w:rPr>
        <w:t>ерации от 20 ноября 2012 года №1198</w:t>
      </w:r>
      <w:r w:rsidR="00BA739C" w:rsidRPr="0017203E">
        <w:rPr>
          <w:rFonts w:ascii="Arial" w:hAnsi="Arial" w:cs="Arial"/>
          <w:sz w:val="24"/>
          <w:szCs w:val="24"/>
        </w:rPr>
        <w:tab/>
        <w:t xml:space="preserve"> «О Ф</w:t>
      </w:r>
      <w:r w:rsidRPr="0017203E">
        <w:rPr>
          <w:rFonts w:ascii="Arial" w:hAnsi="Arial" w:cs="Arial"/>
          <w:sz w:val="24"/>
          <w:szCs w:val="24"/>
        </w:rPr>
        <w:t>едеральной государственной информационной системе,</w:t>
      </w:r>
      <w:r w:rsidR="00BA739C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муниципальных услуг».</w:t>
      </w:r>
    </w:p>
    <w:p w:rsidR="00BA739C" w:rsidRPr="0017203E" w:rsidRDefault="00BA739C" w:rsidP="0017203E">
      <w:pPr>
        <w:pStyle w:val="12"/>
        <w:keepNext/>
        <w:keepLines/>
        <w:shd w:val="clear" w:color="auto" w:fill="auto"/>
        <w:tabs>
          <w:tab w:val="left" w:pos="0"/>
        </w:tabs>
        <w:spacing w:after="0" w:line="240" w:lineRule="auto"/>
        <w:ind w:left="160" w:firstLine="709"/>
        <w:jc w:val="left"/>
        <w:rPr>
          <w:rFonts w:ascii="Arial" w:hAnsi="Arial" w:cs="Arial"/>
          <w:sz w:val="24"/>
          <w:szCs w:val="24"/>
        </w:rPr>
      </w:pPr>
      <w:bookmarkStart w:id="20" w:name="bookmark21"/>
    </w:p>
    <w:p w:rsidR="00003B74" w:rsidRPr="0017203E" w:rsidRDefault="00003B74" w:rsidP="006521C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</w:t>
      </w:r>
      <w:bookmarkStart w:id="21" w:name="bookmark22"/>
      <w:bookmarkEnd w:id="20"/>
      <w:r w:rsidR="00BA739C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услуги документах</w:t>
      </w:r>
      <w:bookmarkEnd w:id="21"/>
    </w:p>
    <w:p w:rsidR="00003B74" w:rsidRPr="0017203E" w:rsidRDefault="00003B74" w:rsidP="0017203E">
      <w:pPr>
        <w:pStyle w:val="20"/>
        <w:numPr>
          <w:ilvl w:val="0"/>
          <w:numId w:val="15"/>
        </w:numPr>
        <w:shd w:val="clear" w:color="auto" w:fill="auto"/>
        <w:tabs>
          <w:tab w:val="left" w:pos="142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 орган.</w:t>
      </w:r>
    </w:p>
    <w:p w:rsidR="00003B74" w:rsidRPr="0017203E" w:rsidRDefault="00003B74" w:rsidP="0017203E">
      <w:pPr>
        <w:pStyle w:val="20"/>
        <w:numPr>
          <w:ilvl w:val="0"/>
          <w:numId w:val="15"/>
        </w:numPr>
        <w:shd w:val="clear" w:color="auto" w:fill="auto"/>
        <w:tabs>
          <w:tab w:val="left" w:pos="14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Для приема обращения Заявителю необходимо предоставить с Заявление с приложением документов, указанных в пункте 2.8. настоящего Административного регламента.</w:t>
      </w:r>
    </w:p>
    <w:p w:rsidR="00003B74" w:rsidRPr="0017203E" w:rsidRDefault="00003B74" w:rsidP="0017203E">
      <w:pPr>
        <w:pStyle w:val="20"/>
        <w:numPr>
          <w:ilvl w:val="0"/>
          <w:numId w:val="15"/>
        </w:numPr>
        <w:shd w:val="clear" w:color="auto" w:fill="auto"/>
        <w:tabs>
          <w:tab w:val="left" w:pos="14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003B74" w:rsidRPr="0017203E" w:rsidRDefault="00003B74" w:rsidP="0017203E">
      <w:pPr>
        <w:pStyle w:val="20"/>
        <w:numPr>
          <w:ilvl w:val="0"/>
          <w:numId w:val="15"/>
        </w:numPr>
        <w:shd w:val="clear" w:color="auto" w:fill="auto"/>
        <w:tabs>
          <w:tab w:val="left" w:pos="145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="00BA739C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предоставления муниципальной</w:t>
      </w:r>
      <w:r w:rsidR="00BA739C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услуги</w:t>
      </w:r>
      <w:r w:rsidR="00BA739C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документах</w:t>
      </w:r>
      <w:r w:rsidR="00BA739C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осуществляется в следующем порядке:</w:t>
      </w:r>
    </w:p>
    <w:p w:rsidR="00003B74" w:rsidRPr="0017203E" w:rsidRDefault="00003B74" w:rsidP="0017203E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03B74" w:rsidRPr="0017203E" w:rsidRDefault="00003B74" w:rsidP="0017203E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03B74" w:rsidRPr="0017203E" w:rsidRDefault="00003B74" w:rsidP="0017203E">
      <w:pPr>
        <w:pStyle w:val="20"/>
        <w:numPr>
          <w:ilvl w:val="0"/>
          <w:numId w:val="16"/>
        </w:numPr>
        <w:shd w:val="clear" w:color="auto" w:fill="auto"/>
        <w:tabs>
          <w:tab w:val="left" w:pos="166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</w:t>
      </w:r>
      <w:r w:rsidR="00BA739C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документах,</w:t>
      </w:r>
      <w:r w:rsidRPr="0017203E">
        <w:rPr>
          <w:rFonts w:ascii="Arial" w:hAnsi="Arial" w:cs="Arial"/>
          <w:sz w:val="24"/>
          <w:szCs w:val="24"/>
        </w:rPr>
        <w:tab/>
        <w:t>являющихся результатом предоставления муниципальной услуги.</w:t>
      </w:r>
    </w:p>
    <w:p w:rsidR="00003B74" w:rsidRDefault="00003B74" w:rsidP="0017203E">
      <w:pPr>
        <w:pStyle w:val="20"/>
        <w:numPr>
          <w:ilvl w:val="0"/>
          <w:numId w:val="16"/>
        </w:numPr>
        <w:shd w:val="clear" w:color="auto" w:fill="auto"/>
        <w:tabs>
          <w:tab w:val="left" w:pos="164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17203E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заявления, указанного в подпункте 3.13.1 пункта 3.13 настоящего подраздела.</w:t>
      </w:r>
    </w:p>
    <w:p w:rsidR="0017203E" w:rsidRPr="0017203E" w:rsidRDefault="0017203E" w:rsidP="0017203E">
      <w:pPr>
        <w:pStyle w:val="20"/>
        <w:shd w:val="clear" w:color="auto" w:fill="auto"/>
        <w:tabs>
          <w:tab w:val="left" w:pos="1644"/>
        </w:tabs>
        <w:spacing w:before="0" w:line="240" w:lineRule="auto"/>
        <w:ind w:left="709"/>
        <w:rPr>
          <w:rFonts w:ascii="Arial" w:hAnsi="Arial" w:cs="Arial"/>
          <w:sz w:val="24"/>
          <w:szCs w:val="24"/>
        </w:rPr>
      </w:pPr>
    </w:p>
    <w:p w:rsidR="00003B74" w:rsidRPr="0017203E" w:rsidRDefault="00003B74" w:rsidP="0017203E">
      <w:pPr>
        <w:pStyle w:val="12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firstLine="0"/>
        <w:rPr>
          <w:rFonts w:ascii="Arial" w:hAnsi="Arial" w:cs="Arial"/>
        </w:rPr>
      </w:pPr>
      <w:bookmarkStart w:id="22" w:name="bookmark23"/>
      <w:r w:rsidRPr="0017203E">
        <w:rPr>
          <w:rFonts w:ascii="Arial" w:hAnsi="Arial" w:cs="Arial"/>
        </w:rPr>
        <w:t xml:space="preserve">Формы </w:t>
      </w:r>
      <w:proofErr w:type="gramStart"/>
      <w:r w:rsidRPr="0017203E">
        <w:rPr>
          <w:rFonts w:ascii="Arial" w:hAnsi="Arial" w:cs="Arial"/>
        </w:rPr>
        <w:t>контроля за</w:t>
      </w:r>
      <w:proofErr w:type="gramEnd"/>
      <w:r w:rsidRPr="0017203E">
        <w:rPr>
          <w:rFonts w:ascii="Arial" w:hAnsi="Arial" w:cs="Arial"/>
        </w:rPr>
        <w:t xml:space="preserve"> исполнением административного регламента</w:t>
      </w:r>
      <w:bookmarkEnd w:id="22"/>
    </w:p>
    <w:p w:rsidR="00003B74" w:rsidRPr="0017203E" w:rsidRDefault="00003B74" w:rsidP="006521CF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17203E">
        <w:rPr>
          <w:rFonts w:ascii="Arial" w:hAnsi="Arial" w:cs="Arial"/>
          <w:sz w:val="24"/>
          <w:szCs w:val="24"/>
        </w:rPr>
        <w:t>контроля за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соблюдением</w:t>
      </w:r>
      <w:r w:rsidRPr="0017203E">
        <w:rPr>
          <w:rFonts w:ascii="Arial" w:hAnsi="Arial" w:cs="Arial"/>
          <w:sz w:val="24"/>
          <w:szCs w:val="24"/>
        </w:rPr>
        <w:br/>
        <w:t>и исполнением ответственными должностными лицами положений</w:t>
      </w:r>
      <w:r w:rsidRPr="0017203E">
        <w:rPr>
          <w:rFonts w:ascii="Arial" w:hAnsi="Arial" w:cs="Arial"/>
          <w:sz w:val="24"/>
          <w:szCs w:val="24"/>
        </w:rPr>
        <w:br/>
        <w:t>регламента и иных нормативных правовых актов,</w:t>
      </w:r>
      <w:r w:rsidR="006521CF">
        <w:rPr>
          <w:rFonts w:ascii="Arial" w:hAnsi="Arial" w:cs="Arial"/>
          <w:sz w:val="24"/>
          <w:szCs w:val="24"/>
        </w:rPr>
        <w:t xml:space="preserve"> </w:t>
      </w:r>
      <w:bookmarkStart w:id="23" w:name="bookmark24"/>
      <w:r w:rsidRPr="0017203E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  <w:bookmarkEnd w:id="23"/>
    </w:p>
    <w:p w:rsidR="00003B74" w:rsidRPr="0017203E" w:rsidRDefault="00003B74" w:rsidP="006521CF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1720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соблюдением и исполнением настоящего</w:t>
      </w:r>
      <w:r w:rsidR="00045B84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Административного</w:t>
      </w:r>
      <w:r w:rsidRPr="0017203E">
        <w:rPr>
          <w:rFonts w:ascii="Arial" w:hAnsi="Arial" w:cs="Arial"/>
          <w:sz w:val="24"/>
          <w:szCs w:val="24"/>
        </w:rPr>
        <w:tab/>
        <w:t>регламента,</w:t>
      </w:r>
      <w:r w:rsidRPr="0017203E">
        <w:rPr>
          <w:rFonts w:ascii="Arial" w:hAnsi="Arial" w:cs="Arial"/>
          <w:sz w:val="24"/>
          <w:szCs w:val="24"/>
        </w:rPr>
        <w:tab/>
        <w:t>иных</w:t>
      </w:r>
      <w:r w:rsidR="00045B84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нормативных</w:t>
      </w:r>
      <w:r w:rsidR="00045B84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правовых</w:t>
      </w:r>
      <w:r w:rsidR="00045B84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актов,</w:t>
      </w:r>
      <w:r w:rsidR="00045B84" w:rsidRPr="0017203E">
        <w:rPr>
          <w:rFonts w:ascii="Arial" w:hAnsi="Arial" w:cs="Arial"/>
          <w:sz w:val="24"/>
          <w:szCs w:val="24"/>
        </w:rPr>
        <w:t xml:space="preserve"> у</w:t>
      </w:r>
      <w:r w:rsidRPr="0017203E">
        <w:rPr>
          <w:rFonts w:ascii="Arial" w:hAnsi="Arial" w:cs="Arial"/>
          <w:sz w:val="24"/>
          <w:szCs w:val="24"/>
        </w:rPr>
        <w:t>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03B74" w:rsidRPr="0017203E" w:rsidRDefault="00003B74" w:rsidP="0017203E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проверок: решений о </w:t>
      </w:r>
      <w:r w:rsidR="00045B84" w:rsidRPr="0017203E">
        <w:rPr>
          <w:rFonts w:ascii="Arial" w:hAnsi="Arial" w:cs="Arial"/>
          <w:sz w:val="24"/>
          <w:szCs w:val="24"/>
        </w:rPr>
        <w:lastRenderedPageBreak/>
        <w:t>п</w:t>
      </w:r>
      <w:r w:rsidRPr="0017203E">
        <w:rPr>
          <w:rFonts w:ascii="Arial" w:hAnsi="Arial" w:cs="Arial"/>
          <w:sz w:val="24"/>
          <w:szCs w:val="24"/>
        </w:rPr>
        <w:t>редоставлении (об отказе в предоставлении) муниципальной услуги;</w:t>
      </w:r>
    </w:p>
    <w:p w:rsidR="00003B74" w:rsidRPr="0017203E" w:rsidRDefault="00003B74" w:rsidP="0017203E">
      <w:pPr>
        <w:pStyle w:val="20"/>
        <w:shd w:val="clear" w:color="auto" w:fill="auto"/>
        <w:spacing w:before="0" w:after="236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  <w:r w:rsidR="00045B84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03B74" w:rsidRPr="0017203E" w:rsidRDefault="00003B74" w:rsidP="0017203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17203E">
        <w:rPr>
          <w:rFonts w:ascii="Arial" w:hAnsi="Arial" w:cs="Arial"/>
          <w:sz w:val="24"/>
          <w:szCs w:val="24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7203E">
        <w:rPr>
          <w:rFonts w:ascii="Arial" w:hAnsi="Arial" w:cs="Arial"/>
          <w:sz w:val="24"/>
          <w:szCs w:val="24"/>
        </w:rPr>
        <w:t>контроля за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полнотой</w:t>
      </w:r>
      <w:r w:rsidR="00045B84" w:rsidRPr="0017203E">
        <w:rPr>
          <w:rFonts w:ascii="Arial" w:hAnsi="Arial" w:cs="Arial"/>
          <w:sz w:val="24"/>
          <w:szCs w:val="24"/>
        </w:rPr>
        <w:t xml:space="preserve"> </w:t>
      </w:r>
      <w:r w:rsidRPr="0017203E">
        <w:rPr>
          <w:rFonts w:ascii="Arial" w:hAnsi="Arial" w:cs="Arial"/>
          <w:sz w:val="24"/>
          <w:szCs w:val="24"/>
        </w:rPr>
        <w:t>и качеством предоставления муниципальной услуги</w:t>
      </w:r>
    </w:p>
    <w:p w:rsidR="00003B74" w:rsidRPr="0017203E" w:rsidRDefault="00003B74" w:rsidP="0017203E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1720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03B74" w:rsidRPr="0017203E" w:rsidRDefault="00003B74" w:rsidP="0017203E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108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045B84" w:rsidRPr="0017203E">
        <w:rPr>
          <w:rFonts w:ascii="Arial" w:hAnsi="Arial" w:cs="Arial"/>
          <w:sz w:val="24"/>
          <w:szCs w:val="24"/>
        </w:rPr>
        <w:t xml:space="preserve">муниципальной </w:t>
      </w:r>
      <w:r w:rsidRPr="0017203E">
        <w:rPr>
          <w:rFonts w:ascii="Arial" w:hAnsi="Arial" w:cs="Arial"/>
          <w:sz w:val="24"/>
          <w:szCs w:val="24"/>
        </w:rPr>
        <w:t>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45B84" w:rsidRPr="0017203E">
        <w:rPr>
          <w:rFonts w:ascii="Arial" w:hAnsi="Arial" w:cs="Arial"/>
          <w:sz w:val="24"/>
          <w:szCs w:val="24"/>
        </w:rPr>
        <w:t>Иркутской области</w:t>
      </w:r>
      <w:r w:rsidRPr="0017203E">
        <w:rPr>
          <w:rFonts w:ascii="Arial" w:hAnsi="Arial" w:cs="Arial"/>
          <w:sz w:val="24"/>
          <w:szCs w:val="24"/>
        </w:rPr>
        <w:t xml:space="preserve"> и нормативных правовых актов органов местного самоуправления </w:t>
      </w:r>
      <w:r w:rsidR="009A195E" w:rsidRPr="0017203E">
        <w:rPr>
          <w:rFonts w:ascii="Arial" w:hAnsi="Arial" w:cs="Arial"/>
          <w:sz w:val="24"/>
          <w:szCs w:val="24"/>
        </w:rPr>
        <w:t>Молодежного муниципального образования;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after="304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03B74" w:rsidRPr="0017203E" w:rsidRDefault="00003B74" w:rsidP="006521CF">
      <w:pPr>
        <w:pStyle w:val="30"/>
        <w:shd w:val="clear" w:color="auto" w:fill="auto"/>
        <w:spacing w:line="240" w:lineRule="auto"/>
        <w:ind w:right="1340"/>
        <w:jc w:val="center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Ответственность должностных лиц за решения и действия </w:t>
      </w:r>
      <w:r w:rsidR="006521CF">
        <w:rPr>
          <w:rFonts w:ascii="Arial" w:hAnsi="Arial" w:cs="Arial"/>
          <w:sz w:val="24"/>
          <w:szCs w:val="24"/>
        </w:rPr>
        <w:t>(</w:t>
      </w:r>
      <w:r w:rsidRPr="0017203E">
        <w:rPr>
          <w:rFonts w:ascii="Arial" w:hAnsi="Arial" w:cs="Arial"/>
          <w:sz w:val="24"/>
          <w:szCs w:val="24"/>
        </w:rPr>
        <w:t>бездействие), принимаемые (осуществляемые) ими в ходе предоставления муниципальной услуги</w:t>
      </w:r>
    </w:p>
    <w:p w:rsidR="00003B74" w:rsidRPr="0017203E" w:rsidRDefault="00003B74" w:rsidP="0017203E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A195E" w:rsidRPr="0017203E">
        <w:rPr>
          <w:rFonts w:ascii="Arial" w:hAnsi="Arial" w:cs="Arial"/>
          <w:sz w:val="24"/>
          <w:szCs w:val="24"/>
        </w:rPr>
        <w:t>Иркутской области</w:t>
      </w:r>
      <w:r w:rsidRPr="0017203E">
        <w:rPr>
          <w:rFonts w:ascii="Arial" w:hAnsi="Arial" w:cs="Arial"/>
          <w:sz w:val="24"/>
          <w:szCs w:val="24"/>
        </w:rPr>
        <w:t xml:space="preserve"> и нормативных правовых актов органов местного самоуправления </w:t>
      </w:r>
      <w:r w:rsidR="009A195E" w:rsidRPr="0017203E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Pr="0017203E">
        <w:rPr>
          <w:rFonts w:ascii="Arial" w:hAnsi="Arial" w:cs="Arial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03B74" w:rsidRPr="0017203E" w:rsidRDefault="00003B74" w:rsidP="0017203E">
      <w:pPr>
        <w:pStyle w:val="20"/>
        <w:shd w:val="clear" w:color="auto" w:fill="auto"/>
        <w:spacing w:before="0" w:after="30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03B74" w:rsidRPr="0017203E" w:rsidRDefault="00003B74" w:rsidP="0017203E">
      <w:pPr>
        <w:pStyle w:val="12"/>
        <w:keepNext/>
        <w:keepLines/>
        <w:shd w:val="clear" w:color="auto" w:fill="auto"/>
        <w:spacing w:after="0" w:line="240" w:lineRule="auto"/>
        <w:ind w:right="20" w:firstLine="0"/>
        <w:rPr>
          <w:rFonts w:ascii="Arial" w:hAnsi="Arial" w:cs="Arial"/>
          <w:sz w:val="24"/>
          <w:szCs w:val="24"/>
        </w:rPr>
      </w:pPr>
      <w:bookmarkStart w:id="24" w:name="bookmark25"/>
      <w:r w:rsidRPr="0017203E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17203E">
        <w:rPr>
          <w:rFonts w:ascii="Arial" w:hAnsi="Arial" w:cs="Arial"/>
          <w:sz w:val="24"/>
          <w:szCs w:val="24"/>
        </w:rPr>
        <w:t>контроля за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предоставлением</w:t>
      </w:r>
      <w:r w:rsidRPr="0017203E">
        <w:rPr>
          <w:rFonts w:ascii="Arial" w:hAnsi="Arial" w:cs="Arial"/>
          <w:sz w:val="24"/>
          <w:szCs w:val="24"/>
        </w:rPr>
        <w:br/>
        <w:t>муниципальной услуги, в том числе со стороны граждан,</w:t>
      </w:r>
      <w:bookmarkEnd w:id="24"/>
    </w:p>
    <w:p w:rsidR="00003B74" w:rsidRPr="0017203E" w:rsidRDefault="00003B74" w:rsidP="006521CF">
      <w:pPr>
        <w:pStyle w:val="12"/>
        <w:keepNext/>
        <w:keepLines/>
        <w:shd w:val="clear" w:color="auto" w:fill="auto"/>
        <w:spacing w:after="0" w:line="240" w:lineRule="auto"/>
        <w:ind w:right="20" w:firstLine="0"/>
        <w:rPr>
          <w:rFonts w:ascii="Arial" w:hAnsi="Arial" w:cs="Arial"/>
          <w:sz w:val="24"/>
          <w:szCs w:val="24"/>
        </w:rPr>
      </w:pPr>
      <w:bookmarkStart w:id="25" w:name="bookmark26"/>
      <w:r w:rsidRPr="0017203E">
        <w:rPr>
          <w:rFonts w:ascii="Arial" w:hAnsi="Arial" w:cs="Arial"/>
          <w:sz w:val="24"/>
          <w:szCs w:val="24"/>
        </w:rPr>
        <w:t>их объединений и организаций</w:t>
      </w:r>
      <w:bookmarkEnd w:id="25"/>
    </w:p>
    <w:p w:rsidR="00003B74" w:rsidRPr="0017203E" w:rsidRDefault="00003B74" w:rsidP="006521CF">
      <w:pPr>
        <w:pStyle w:val="20"/>
        <w:numPr>
          <w:ilvl w:val="0"/>
          <w:numId w:val="18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1720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203E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03B74" w:rsidRPr="0017203E" w:rsidRDefault="00003B74" w:rsidP="0017203E">
      <w:pPr>
        <w:pStyle w:val="20"/>
        <w:numPr>
          <w:ilvl w:val="0"/>
          <w:numId w:val="18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03B74" w:rsidRPr="0017203E" w:rsidRDefault="00003B74" w:rsidP="0017203E">
      <w:pPr>
        <w:pStyle w:val="20"/>
        <w:shd w:val="clear" w:color="auto" w:fill="auto"/>
        <w:tabs>
          <w:tab w:val="left" w:pos="0"/>
        </w:tabs>
        <w:spacing w:before="0" w:after="300" w:line="240" w:lineRule="auto"/>
        <w:ind w:firstLine="709"/>
        <w:rPr>
          <w:rFonts w:ascii="Arial" w:hAnsi="Arial" w:cs="Arial"/>
          <w:sz w:val="24"/>
          <w:szCs w:val="24"/>
        </w:rPr>
      </w:pPr>
      <w:r w:rsidRPr="0017203E">
        <w:rPr>
          <w:rFonts w:ascii="Arial" w:hAnsi="Arial" w:cs="Arial"/>
          <w:sz w:val="24"/>
          <w:szCs w:val="24"/>
        </w:rPr>
        <w:t xml:space="preserve">Информация о результатах рассмотрения замечаний и предложений </w:t>
      </w:r>
      <w:r w:rsidRPr="0017203E">
        <w:rPr>
          <w:rFonts w:ascii="Arial" w:hAnsi="Arial" w:cs="Arial"/>
          <w:sz w:val="24"/>
          <w:szCs w:val="24"/>
        </w:rPr>
        <w:lastRenderedPageBreak/>
        <w:t>граждан, их объединений и организаций доводится до сведения лиц, направивших эти замечания и предложения.</w:t>
      </w:r>
    </w:p>
    <w:p w:rsidR="00003B74" w:rsidRPr="00826075" w:rsidRDefault="00003B74" w:rsidP="009A195E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  <w:spacing w:line="280" w:lineRule="exact"/>
        <w:ind w:left="220" w:right="20"/>
        <w:jc w:val="center"/>
        <w:rPr>
          <w:rFonts w:ascii="Arial" w:hAnsi="Arial" w:cs="Arial"/>
        </w:rPr>
      </w:pPr>
      <w:r w:rsidRPr="00826075">
        <w:rPr>
          <w:rFonts w:ascii="Arial" w:hAnsi="Arial" w:cs="Arial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bookmarkStart w:id="26" w:name="bookmark27"/>
      <w:r w:rsidR="009A195E" w:rsidRPr="00826075">
        <w:rPr>
          <w:rFonts w:ascii="Arial" w:hAnsi="Arial" w:cs="Arial"/>
        </w:rPr>
        <w:t xml:space="preserve"> </w:t>
      </w:r>
      <w:r w:rsidRPr="00826075">
        <w:rPr>
          <w:rFonts w:ascii="Arial" w:hAnsi="Arial" w:cs="Arial"/>
        </w:rPr>
        <w:t>служащих</w:t>
      </w:r>
      <w:bookmarkEnd w:id="26"/>
    </w:p>
    <w:p w:rsidR="00003B74" w:rsidRPr="00826075" w:rsidRDefault="00003B74" w:rsidP="00826075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826075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826075" w:rsidRPr="00826075" w:rsidRDefault="00826075" w:rsidP="00826075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003B74" w:rsidRPr="00826075" w:rsidRDefault="00003B74" w:rsidP="00826075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26075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826075">
        <w:rPr>
          <w:rFonts w:ascii="Arial" w:hAnsi="Arial" w:cs="Arial"/>
          <w:sz w:val="24"/>
          <w:szCs w:val="24"/>
        </w:rPr>
        <w:br/>
        <w:t>рассмотрение жалобы лица, которым может быть направлена жалоба</w:t>
      </w:r>
      <w:r w:rsidRPr="00826075">
        <w:rPr>
          <w:rFonts w:ascii="Arial" w:hAnsi="Arial" w:cs="Arial"/>
          <w:sz w:val="24"/>
          <w:szCs w:val="24"/>
        </w:rPr>
        <w:br/>
        <w:t>заявителя в досудебном (внесудебном) порядке;</w:t>
      </w:r>
    </w:p>
    <w:p w:rsidR="00003B74" w:rsidRPr="00826075" w:rsidRDefault="00003B74" w:rsidP="00826075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26075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03B74" w:rsidRPr="00826075" w:rsidRDefault="00003B74" w:rsidP="0082607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826075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03B74" w:rsidRPr="00826075" w:rsidRDefault="00003B74" w:rsidP="0082607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26075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03B74" w:rsidRPr="00826075" w:rsidRDefault="00003B74" w:rsidP="0082607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26075">
        <w:rPr>
          <w:rFonts w:ascii="Arial" w:hAnsi="Arial" w:cs="Arial"/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003B74" w:rsidRPr="00826075" w:rsidRDefault="00003B74" w:rsidP="0082607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26075">
        <w:rPr>
          <w:rFonts w:ascii="Arial" w:hAnsi="Arial" w:cs="Arial"/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003B74" w:rsidRPr="00826075" w:rsidRDefault="00003B74" w:rsidP="00826075">
      <w:pPr>
        <w:pStyle w:val="20"/>
        <w:shd w:val="clear" w:color="auto" w:fill="auto"/>
        <w:spacing w:before="0" w:after="244" w:line="240" w:lineRule="auto"/>
        <w:ind w:firstLine="709"/>
        <w:rPr>
          <w:rFonts w:ascii="Arial" w:hAnsi="Arial" w:cs="Arial"/>
          <w:sz w:val="24"/>
          <w:szCs w:val="24"/>
        </w:rPr>
      </w:pPr>
      <w:r w:rsidRPr="00826075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03B74" w:rsidRPr="00826075" w:rsidRDefault="00003B74" w:rsidP="00826075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27" w:name="bookmark28"/>
      <w:r w:rsidRPr="00826075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826075">
        <w:rPr>
          <w:rFonts w:ascii="Arial" w:hAnsi="Arial" w:cs="Arial"/>
          <w:sz w:val="24"/>
          <w:szCs w:val="24"/>
        </w:rPr>
        <w:br/>
        <w:t>жалобы, в том числе с использованием Единого портала государственных и</w:t>
      </w:r>
      <w:bookmarkEnd w:id="27"/>
    </w:p>
    <w:p w:rsidR="00003B74" w:rsidRPr="00826075" w:rsidRDefault="00003B74" w:rsidP="006521C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28" w:name="bookmark29"/>
      <w:r w:rsidRPr="00826075">
        <w:rPr>
          <w:rFonts w:ascii="Arial" w:hAnsi="Arial" w:cs="Arial"/>
          <w:sz w:val="24"/>
          <w:szCs w:val="24"/>
        </w:rPr>
        <w:t>муниципальных услуг (функций)</w:t>
      </w:r>
      <w:bookmarkEnd w:id="28"/>
    </w:p>
    <w:p w:rsidR="00003B74" w:rsidRPr="00826075" w:rsidRDefault="00003B74" w:rsidP="006521CF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26075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26075" w:rsidRPr="00826075" w:rsidRDefault="00826075" w:rsidP="009A195E">
      <w:pPr>
        <w:pStyle w:val="30"/>
        <w:shd w:val="clear" w:color="auto" w:fill="auto"/>
        <w:jc w:val="center"/>
        <w:rPr>
          <w:sz w:val="24"/>
          <w:szCs w:val="24"/>
        </w:rPr>
      </w:pPr>
    </w:p>
    <w:p w:rsidR="00003B74" w:rsidRPr="00826075" w:rsidRDefault="00003B74" w:rsidP="00826075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26075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="006521CF">
        <w:rPr>
          <w:rFonts w:ascii="Arial" w:hAnsi="Arial" w:cs="Arial"/>
          <w:sz w:val="24"/>
          <w:szCs w:val="24"/>
        </w:rPr>
        <w:t xml:space="preserve"> </w:t>
      </w:r>
      <w:r w:rsidRPr="00826075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="006521CF">
        <w:rPr>
          <w:rFonts w:ascii="Arial" w:hAnsi="Arial" w:cs="Arial"/>
          <w:sz w:val="24"/>
          <w:szCs w:val="24"/>
        </w:rPr>
        <w:t xml:space="preserve"> </w:t>
      </w:r>
      <w:r w:rsidRPr="00826075">
        <w:rPr>
          <w:rFonts w:ascii="Arial" w:hAnsi="Arial" w:cs="Arial"/>
          <w:sz w:val="24"/>
          <w:szCs w:val="24"/>
        </w:rPr>
        <w:t xml:space="preserve">принятых (осуществленных) в ходе предоставления </w:t>
      </w:r>
      <w:bookmarkStart w:id="29" w:name="bookmark30"/>
      <w:r w:rsidRPr="00826075">
        <w:rPr>
          <w:rFonts w:ascii="Arial" w:hAnsi="Arial" w:cs="Arial"/>
          <w:sz w:val="24"/>
          <w:szCs w:val="24"/>
        </w:rPr>
        <w:t>муниципальной услуги</w:t>
      </w:r>
      <w:bookmarkEnd w:id="29"/>
      <w:proofErr w:type="gramEnd"/>
    </w:p>
    <w:p w:rsidR="00003B74" w:rsidRPr="00826075" w:rsidRDefault="00003B74" w:rsidP="00826075">
      <w:pPr>
        <w:pStyle w:val="20"/>
        <w:numPr>
          <w:ilvl w:val="0"/>
          <w:numId w:val="19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26075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03B74" w:rsidRPr="00826075" w:rsidRDefault="00003B74" w:rsidP="0082607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26075">
        <w:rPr>
          <w:rFonts w:ascii="Arial" w:hAnsi="Arial" w:cs="Arial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003B74" w:rsidRPr="00826075" w:rsidRDefault="00003B74" w:rsidP="00826075">
      <w:pPr>
        <w:pStyle w:val="20"/>
        <w:shd w:val="clear" w:color="auto" w:fill="auto"/>
        <w:tabs>
          <w:tab w:val="left" w:pos="662"/>
          <w:tab w:val="left" w:pos="154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26075">
        <w:rPr>
          <w:rFonts w:ascii="Arial" w:hAnsi="Arial" w:cs="Arial"/>
          <w:sz w:val="24"/>
          <w:szCs w:val="24"/>
        </w:rPr>
        <w:t>постановлением Правительства Российской Фед</w:t>
      </w:r>
      <w:r w:rsidR="009A195E" w:rsidRPr="00826075">
        <w:rPr>
          <w:rFonts w:ascii="Arial" w:hAnsi="Arial" w:cs="Arial"/>
          <w:sz w:val="24"/>
          <w:szCs w:val="24"/>
        </w:rPr>
        <w:t>ерации от 20 ноября 2012 года №</w:t>
      </w:r>
      <w:r w:rsidRPr="00826075">
        <w:rPr>
          <w:rFonts w:ascii="Arial" w:hAnsi="Arial" w:cs="Arial"/>
          <w:sz w:val="24"/>
          <w:szCs w:val="24"/>
        </w:rPr>
        <w:t>1198</w:t>
      </w:r>
      <w:r w:rsidR="009A195E" w:rsidRPr="00826075">
        <w:rPr>
          <w:rFonts w:ascii="Arial" w:hAnsi="Arial" w:cs="Arial"/>
          <w:sz w:val="24"/>
          <w:szCs w:val="24"/>
        </w:rPr>
        <w:t xml:space="preserve"> </w:t>
      </w:r>
      <w:r w:rsidRPr="00826075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="009A195E" w:rsidRPr="00826075">
        <w:rPr>
          <w:rFonts w:ascii="Arial" w:hAnsi="Arial" w:cs="Arial"/>
          <w:sz w:val="24"/>
          <w:szCs w:val="24"/>
        </w:rPr>
        <w:t xml:space="preserve"> </w:t>
      </w:r>
      <w:r w:rsidRPr="00826075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A195E" w:rsidRDefault="009A195E" w:rsidP="009A195E">
      <w:pPr>
        <w:pStyle w:val="20"/>
        <w:shd w:val="clear" w:color="auto" w:fill="auto"/>
        <w:tabs>
          <w:tab w:val="left" w:pos="662"/>
          <w:tab w:val="left" w:pos="1541"/>
        </w:tabs>
        <w:spacing w:before="0"/>
        <w:ind w:firstLine="740"/>
      </w:pPr>
    </w:p>
    <w:p w:rsidR="00003B74" w:rsidRPr="00F974A6" w:rsidRDefault="00003B74" w:rsidP="00F974A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40" w:lineRule="auto"/>
        <w:ind w:left="20" w:firstLine="0"/>
        <w:rPr>
          <w:rFonts w:ascii="Arial" w:hAnsi="Arial" w:cs="Arial"/>
        </w:rPr>
      </w:pPr>
      <w:bookmarkStart w:id="30" w:name="bookmark31"/>
      <w:r w:rsidRPr="00F974A6">
        <w:rPr>
          <w:rFonts w:ascii="Arial" w:hAnsi="Arial" w:cs="Arial"/>
        </w:rPr>
        <w:lastRenderedPageBreak/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End w:id="30"/>
      <w:r w:rsidR="00F974A6" w:rsidRPr="00F974A6">
        <w:rPr>
          <w:rFonts w:ascii="Arial" w:hAnsi="Arial" w:cs="Arial"/>
        </w:rPr>
        <w:t xml:space="preserve"> </w:t>
      </w:r>
      <w:bookmarkStart w:id="31" w:name="bookmark32"/>
      <w:r w:rsidRPr="00F974A6">
        <w:rPr>
          <w:rFonts w:ascii="Arial" w:hAnsi="Arial" w:cs="Arial"/>
        </w:rPr>
        <w:t>муниципальных услуг</w:t>
      </w:r>
      <w:bookmarkEnd w:id="31"/>
    </w:p>
    <w:p w:rsidR="00003B74" w:rsidRPr="00F974A6" w:rsidRDefault="00003B74" w:rsidP="00F974A6">
      <w:pPr>
        <w:pStyle w:val="12"/>
        <w:keepNext/>
        <w:keepLines/>
        <w:shd w:val="clear" w:color="auto" w:fill="auto"/>
        <w:spacing w:after="0" w:line="240" w:lineRule="auto"/>
        <w:ind w:left="20" w:firstLine="0"/>
        <w:rPr>
          <w:rFonts w:ascii="Arial" w:hAnsi="Arial" w:cs="Arial"/>
          <w:sz w:val="24"/>
          <w:szCs w:val="24"/>
        </w:rPr>
      </w:pPr>
      <w:bookmarkStart w:id="32" w:name="bookmark33"/>
      <w:r w:rsidRPr="00F974A6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F974A6">
        <w:rPr>
          <w:rFonts w:ascii="Arial" w:hAnsi="Arial" w:cs="Arial"/>
          <w:sz w:val="24"/>
          <w:szCs w:val="24"/>
        </w:rPr>
        <w:br/>
        <w:t>предоставлении муниципальной услуги, выполняемых</w:t>
      </w:r>
      <w:bookmarkEnd w:id="32"/>
    </w:p>
    <w:p w:rsidR="00003B74" w:rsidRDefault="00003B74" w:rsidP="00F974A6">
      <w:pPr>
        <w:pStyle w:val="12"/>
        <w:keepNext/>
        <w:keepLines/>
        <w:shd w:val="clear" w:color="auto" w:fill="auto"/>
        <w:spacing w:after="0" w:line="240" w:lineRule="auto"/>
        <w:ind w:left="20" w:firstLine="0"/>
      </w:pPr>
      <w:bookmarkStart w:id="33" w:name="bookmark34"/>
      <w:r w:rsidRPr="00F974A6">
        <w:rPr>
          <w:rFonts w:ascii="Arial" w:hAnsi="Arial" w:cs="Arial"/>
          <w:sz w:val="24"/>
          <w:szCs w:val="24"/>
        </w:rPr>
        <w:t>многофункциональными центрами</w:t>
      </w:r>
      <w:bookmarkEnd w:id="33"/>
    </w:p>
    <w:p w:rsidR="00003B74" w:rsidRPr="00F974A6" w:rsidRDefault="00003B74" w:rsidP="00F974A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974A6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003B74" w:rsidRPr="00F974A6" w:rsidRDefault="00003B74" w:rsidP="00F974A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974A6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03B74" w:rsidRPr="00F974A6" w:rsidRDefault="00003B74" w:rsidP="00F974A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974A6">
        <w:rPr>
          <w:rFonts w:ascii="Arial" w:hAnsi="Arial" w:cs="Arial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F974A6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F974A6">
        <w:rPr>
          <w:rFonts w:ascii="Arial" w:hAnsi="Arial" w:cs="Arial"/>
          <w:sz w:val="24"/>
          <w:szCs w:val="24"/>
        </w:rPr>
        <w:t xml:space="preserve"> из информационных систем органов, предоставляющих муниципальных услуг;</w:t>
      </w:r>
    </w:p>
    <w:p w:rsidR="00003B74" w:rsidRPr="00F974A6" w:rsidRDefault="00003B74" w:rsidP="00F974A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974A6">
        <w:rPr>
          <w:rFonts w:ascii="Arial" w:hAnsi="Arial" w:cs="Arial"/>
          <w:sz w:val="24"/>
          <w:szCs w:val="24"/>
        </w:rPr>
        <w:t>иные процедуры и действия, предусмотренные Федеральным законом № 210-ФЗ.</w:t>
      </w:r>
    </w:p>
    <w:p w:rsidR="00003B74" w:rsidRPr="00F974A6" w:rsidRDefault="00003B74" w:rsidP="00F974A6">
      <w:pPr>
        <w:pStyle w:val="20"/>
        <w:shd w:val="clear" w:color="auto" w:fill="auto"/>
        <w:spacing w:before="0" w:after="300" w:line="240" w:lineRule="auto"/>
        <w:ind w:firstLine="709"/>
        <w:rPr>
          <w:rFonts w:ascii="Arial" w:hAnsi="Arial" w:cs="Arial"/>
          <w:sz w:val="24"/>
          <w:szCs w:val="24"/>
        </w:rPr>
      </w:pPr>
      <w:r w:rsidRPr="00F974A6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03B74" w:rsidRPr="00F974A6" w:rsidRDefault="00003B74" w:rsidP="00F974A6">
      <w:pPr>
        <w:pStyle w:val="12"/>
        <w:keepNext/>
        <w:keepLines/>
        <w:shd w:val="clear" w:color="auto" w:fill="auto"/>
        <w:spacing w:after="0" w:line="240" w:lineRule="auto"/>
        <w:ind w:left="20" w:firstLine="709"/>
        <w:rPr>
          <w:rFonts w:ascii="Arial" w:hAnsi="Arial" w:cs="Arial"/>
          <w:sz w:val="24"/>
          <w:szCs w:val="24"/>
        </w:rPr>
      </w:pPr>
      <w:bookmarkStart w:id="34" w:name="bookmark35"/>
      <w:r w:rsidRPr="00F974A6">
        <w:rPr>
          <w:rFonts w:ascii="Arial" w:hAnsi="Arial" w:cs="Arial"/>
          <w:sz w:val="24"/>
          <w:szCs w:val="24"/>
        </w:rPr>
        <w:t>Информирование заявителей</w:t>
      </w:r>
      <w:bookmarkEnd w:id="34"/>
    </w:p>
    <w:p w:rsidR="00003B74" w:rsidRPr="00F974A6" w:rsidRDefault="00003B74" w:rsidP="00F974A6">
      <w:pPr>
        <w:pStyle w:val="20"/>
        <w:numPr>
          <w:ilvl w:val="0"/>
          <w:numId w:val="20"/>
        </w:numPr>
        <w:shd w:val="clear" w:color="auto" w:fill="auto"/>
        <w:tabs>
          <w:tab w:val="left" w:pos="154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974A6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003B74" w:rsidRPr="00F974A6" w:rsidRDefault="00003B74" w:rsidP="00F974A6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974A6">
        <w:rPr>
          <w:rFonts w:ascii="Arial" w:hAnsi="Arial" w:cs="Arial"/>
          <w:sz w:val="24"/>
          <w:szCs w:val="24"/>
        </w:rPr>
        <w:t>а)</w:t>
      </w:r>
      <w:r w:rsidRPr="00F974A6">
        <w:rPr>
          <w:rFonts w:ascii="Arial" w:hAnsi="Arial" w:cs="Arial"/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03B74" w:rsidRPr="00F974A6" w:rsidRDefault="00003B74" w:rsidP="00F974A6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974A6">
        <w:rPr>
          <w:rFonts w:ascii="Arial" w:hAnsi="Arial" w:cs="Arial"/>
          <w:sz w:val="24"/>
          <w:szCs w:val="24"/>
        </w:rPr>
        <w:t>б)</w:t>
      </w:r>
      <w:r w:rsidRPr="00F974A6">
        <w:rPr>
          <w:rFonts w:ascii="Arial" w:hAnsi="Arial" w:cs="Arial"/>
          <w:sz w:val="24"/>
          <w:szCs w:val="24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03B74" w:rsidRPr="00F974A6" w:rsidRDefault="00003B74" w:rsidP="00F974A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974A6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03B74" w:rsidRPr="00F974A6" w:rsidRDefault="00003B74" w:rsidP="00F974A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974A6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03B74" w:rsidRPr="00F974A6" w:rsidRDefault="00003B74" w:rsidP="00F974A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974A6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03B74" w:rsidRPr="00F974A6" w:rsidRDefault="00003B74" w:rsidP="00F974A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974A6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03B74" w:rsidRPr="00F974A6" w:rsidRDefault="00003B74" w:rsidP="00F974A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974A6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003B74" w:rsidRPr="00F974A6" w:rsidRDefault="00003B74" w:rsidP="00F974A6">
      <w:pPr>
        <w:pStyle w:val="20"/>
        <w:shd w:val="clear" w:color="auto" w:fill="auto"/>
        <w:spacing w:before="0" w:after="333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F974A6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003B74" w:rsidRPr="00F974A6" w:rsidRDefault="00003B74" w:rsidP="00FA147C">
      <w:pPr>
        <w:pStyle w:val="3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F974A6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 услуги</w:t>
      </w:r>
    </w:p>
    <w:p w:rsidR="00003B74" w:rsidRPr="00BA1D39" w:rsidRDefault="00003B74" w:rsidP="00BA1D39">
      <w:pPr>
        <w:pStyle w:val="20"/>
        <w:numPr>
          <w:ilvl w:val="0"/>
          <w:numId w:val="20"/>
        </w:numPr>
        <w:shd w:val="clear" w:color="auto" w:fill="auto"/>
        <w:tabs>
          <w:tab w:val="left" w:pos="1426"/>
          <w:tab w:val="left" w:pos="1426"/>
          <w:tab w:val="left" w:pos="143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BA1D39">
        <w:rPr>
          <w:rFonts w:ascii="Arial" w:hAnsi="Arial" w:cs="Arial"/>
          <w:sz w:val="24"/>
          <w:szCs w:val="24"/>
        </w:rPr>
        <w:lastRenderedPageBreak/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</w:t>
      </w:r>
      <w:r w:rsidRPr="00BA1D39">
        <w:rPr>
          <w:rFonts w:ascii="Arial" w:hAnsi="Arial" w:cs="Arial"/>
          <w:sz w:val="24"/>
          <w:szCs w:val="24"/>
        </w:rPr>
        <w:tab/>
        <w:t>797</w:t>
      </w:r>
      <w:r w:rsidRPr="00BA1D39">
        <w:rPr>
          <w:rFonts w:ascii="Arial" w:hAnsi="Arial" w:cs="Arial"/>
          <w:sz w:val="24"/>
          <w:szCs w:val="24"/>
        </w:rPr>
        <w:tab/>
        <w:t>«О взаимодействии между многофункциональными центрами</w:t>
      </w:r>
      <w:r w:rsidR="00FA147C" w:rsidRPr="00BA1D39">
        <w:rPr>
          <w:rFonts w:ascii="Arial" w:hAnsi="Arial" w:cs="Arial"/>
          <w:sz w:val="24"/>
          <w:szCs w:val="24"/>
        </w:rPr>
        <w:t xml:space="preserve"> </w:t>
      </w:r>
      <w:r w:rsidRPr="00BA1D39">
        <w:rPr>
          <w:rFonts w:ascii="Arial" w:hAnsi="Arial" w:cs="Arial"/>
          <w:sz w:val="24"/>
          <w:szCs w:val="24"/>
        </w:rPr>
        <w:t>предоставления государственных и</w:t>
      </w:r>
      <w:proofErr w:type="gramEnd"/>
      <w:r w:rsidRPr="00BA1D39">
        <w:rPr>
          <w:rFonts w:ascii="Arial" w:hAnsi="Arial" w:cs="Arial"/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003B74" w:rsidRPr="00BA1D39" w:rsidRDefault="00003B74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003B74" w:rsidRPr="00BA1D39" w:rsidRDefault="00003B74" w:rsidP="00BA1D39">
      <w:pPr>
        <w:pStyle w:val="20"/>
        <w:numPr>
          <w:ilvl w:val="0"/>
          <w:numId w:val="20"/>
        </w:numPr>
        <w:shd w:val="clear" w:color="auto" w:fill="auto"/>
        <w:tabs>
          <w:tab w:val="left" w:pos="128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3B74" w:rsidRPr="00BA1D39" w:rsidRDefault="00003B74" w:rsidP="00BA1D39">
      <w:pPr>
        <w:pStyle w:val="20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3B74" w:rsidRPr="00BA1D39" w:rsidRDefault="00003B74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03B74" w:rsidRPr="00BA1D39" w:rsidRDefault="00003B74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BA1D39">
        <w:rPr>
          <w:rFonts w:ascii="Arial" w:hAnsi="Arial" w:cs="Arial"/>
          <w:sz w:val="24"/>
          <w:szCs w:val="24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03B74" w:rsidRPr="00BA1D39" w:rsidRDefault="00003B74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03B74" w:rsidRPr="00BA1D39" w:rsidRDefault="00003B74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A1D39" w:rsidRDefault="00003B74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</w:t>
      </w:r>
      <w:r w:rsidR="00BA1D39">
        <w:rPr>
          <w:rFonts w:ascii="Arial" w:hAnsi="Arial" w:cs="Arial"/>
          <w:sz w:val="24"/>
          <w:szCs w:val="24"/>
        </w:rPr>
        <w:t xml:space="preserve"> </w:t>
      </w:r>
      <w:r w:rsidRPr="00BA1D39">
        <w:rPr>
          <w:rFonts w:ascii="Arial" w:hAnsi="Arial" w:cs="Arial"/>
          <w:sz w:val="24"/>
          <w:szCs w:val="24"/>
        </w:rPr>
        <w:t>услуг</w:t>
      </w:r>
      <w:r w:rsidR="00BA1D39">
        <w:rPr>
          <w:rFonts w:ascii="Arial" w:hAnsi="Arial" w:cs="Arial"/>
          <w:sz w:val="24"/>
          <w:szCs w:val="24"/>
        </w:rPr>
        <w:t xml:space="preserve"> </w:t>
      </w:r>
      <w:r w:rsidRPr="00BA1D39">
        <w:rPr>
          <w:rFonts w:ascii="Arial" w:hAnsi="Arial" w:cs="Arial"/>
          <w:sz w:val="24"/>
          <w:szCs w:val="24"/>
        </w:rPr>
        <w:t>многофункциональным</w:t>
      </w:r>
      <w:r w:rsidR="00BA1D39">
        <w:rPr>
          <w:rFonts w:ascii="Arial" w:hAnsi="Arial" w:cs="Arial"/>
          <w:sz w:val="24"/>
          <w:szCs w:val="24"/>
        </w:rPr>
        <w:t xml:space="preserve"> </w:t>
      </w:r>
      <w:r w:rsidRPr="00BA1D39">
        <w:rPr>
          <w:rFonts w:ascii="Arial" w:hAnsi="Arial" w:cs="Arial"/>
          <w:sz w:val="24"/>
          <w:szCs w:val="24"/>
        </w:rPr>
        <w:t>центром.</w:t>
      </w:r>
    </w:p>
    <w:p w:rsidR="00BA1D39" w:rsidRDefault="00BA1D39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1D39" w:rsidRDefault="00BA1D39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1D39" w:rsidRDefault="00BA1D39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1D39" w:rsidRDefault="00BA1D39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1D39" w:rsidRDefault="00BA1D39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1D39" w:rsidRDefault="00BA1D39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1D39" w:rsidRDefault="00BA1D39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1D39" w:rsidRDefault="00BA1D39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1D39" w:rsidRDefault="00BA1D39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1D39" w:rsidRDefault="00BA1D39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1D39" w:rsidRDefault="00BA1D39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521CF" w:rsidRDefault="006521CF" w:rsidP="00BA1D3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521CF" w:rsidRDefault="006521CF" w:rsidP="00BA1D3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521CF" w:rsidRDefault="006521CF" w:rsidP="00BA1D3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521CF" w:rsidRDefault="006521CF" w:rsidP="00BA1D3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521CF" w:rsidRDefault="006521CF" w:rsidP="00BA1D3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521CF" w:rsidRDefault="006521CF" w:rsidP="00BA1D3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521CF" w:rsidRDefault="006521CF" w:rsidP="00BA1D3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521CF" w:rsidRDefault="006521CF" w:rsidP="00BA1D3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4A47" w:rsidRDefault="00424A47" w:rsidP="00BA1D3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FA147C" w:rsidRPr="00BA1D39" w:rsidRDefault="00003B74" w:rsidP="00BA1D3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A1D39">
        <w:rPr>
          <w:rFonts w:ascii="Courier New" w:hAnsi="Courier New" w:cs="Courier New"/>
          <w:sz w:val="22"/>
          <w:szCs w:val="22"/>
        </w:rPr>
        <w:lastRenderedPageBreak/>
        <w:t>Приложение № 1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FA147C" w:rsidRPr="00BA1D39">
        <w:rPr>
          <w:rFonts w:ascii="Courier New" w:hAnsi="Courier New" w:cs="Courier New"/>
          <w:sz w:val="22"/>
          <w:szCs w:val="22"/>
        </w:rPr>
        <w:t xml:space="preserve"> </w:t>
      </w:r>
      <w:r w:rsidRPr="00BA1D39">
        <w:rPr>
          <w:rStyle w:val="313pt"/>
          <w:rFonts w:ascii="Courier New" w:hAnsi="Courier New" w:cs="Courier New"/>
          <w:b w:val="0"/>
          <w:sz w:val="22"/>
          <w:szCs w:val="22"/>
        </w:rPr>
        <w:t>составе таких земель из одной категории в другую»</w:t>
      </w:r>
      <w:r w:rsidRPr="00BA1D39">
        <w:rPr>
          <w:rStyle w:val="313pt"/>
          <w:rFonts w:ascii="Courier New" w:hAnsi="Courier New" w:cs="Courier New"/>
          <w:sz w:val="22"/>
          <w:szCs w:val="22"/>
        </w:rPr>
        <w:t xml:space="preserve"> </w:t>
      </w:r>
    </w:p>
    <w:p w:rsidR="00FA147C" w:rsidRDefault="00FA147C" w:rsidP="00FA147C">
      <w:pPr>
        <w:pStyle w:val="20"/>
        <w:shd w:val="clear" w:color="auto" w:fill="auto"/>
        <w:spacing w:before="0"/>
        <w:ind w:left="960"/>
        <w:jc w:val="right"/>
      </w:pPr>
    </w:p>
    <w:p w:rsidR="00003B74" w:rsidRPr="00BA1D39" w:rsidRDefault="00003B74" w:rsidP="00685D3C">
      <w:pPr>
        <w:pStyle w:val="2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003B74" w:rsidRPr="00BA1D39" w:rsidRDefault="00003B74" w:rsidP="00003B74">
      <w:pPr>
        <w:pStyle w:val="20"/>
        <w:shd w:val="clear" w:color="auto" w:fill="auto"/>
        <w:spacing w:before="0" w:line="260" w:lineRule="exact"/>
        <w:ind w:left="5140"/>
        <w:jc w:val="left"/>
        <w:rPr>
          <w:rFonts w:ascii="Arial" w:hAnsi="Arial" w:cs="Arial"/>
        </w:rPr>
      </w:pPr>
      <w:r w:rsidRPr="00BA1D39">
        <w:rPr>
          <w:rFonts w:ascii="Arial" w:hAnsi="Arial" w:cs="Arial"/>
          <w:sz w:val="24"/>
          <w:szCs w:val="24"/>
        </w:rPr>
        <w:t>кому:</w:t>
      </w:r>
      <w:r w:rsidRPr="00BA1D39">
        <w:rPr>
          <w:rFonts w:ascii="Arial" w:hAnsi="Arial" w:cs="Arial"/>
        </w:rPr>
        <w:t xml:space="preserve"> </w:t>
      </w:r>
      <w:r w:rsidRPr="00BA1D39">
        <w:rPr>
          <w:rStyle w:val="6"/>
          <w:rFonts w:ascii="Arial" w:hAnsi="Arial" w:cs="Arial"/>
        </w:rPr>
        <w:t>(наименование уполномоченного на отнесение земельного участка к определенной категории земель органа местного самоуправления)</w:t>
      </w:r>
    </w:p>
    <w:p w:rsidR="00003B74" w:rsidRPr="00BA1D39" w:rsidRDefault="00003B74" w:rsidP="00003B74">
      <w:pPr>
        <w:pStyle w:val="20"/>
        <w:shd w:val="clear" w:color="auto" w:fill="auto"/>
        <w:spacing w:before="0" w:after="461" w:line="260" w:lineRule="exact"/>
        <w:ind w:left="5140"/>
        <w:jc w:val="left"/>
        <w:rPr>
          <w:rFonts w:ascii="Arial" w:hAnsi="Arial" w:cs="Arial"/>
        </w:rPr>
      </w:pPr>
      <w:r w:rsidRPr="00BA1D39">
        <w:rPr>
          <w:rFonts w:ascii="Arial" w:hAnsi="Arial" w:cs="Arial"/>
          <w:sz w:val="24"/>
          <w:szCs w:val="24"/>
        </w:rPr>
        <w:t>от кого:</w:t>
      </w:r>
      <w:r w:rsidRPr="00BA1D39">
        <w:rPr>
          <w:rFonts w:ascii="Arial" w:hAnsi="Arial" w:cs="Arial"/>
        </w:rPr>
        <w:t xml:space="preserve"> </w:t>
      </w:r>
      <w:r w:rsidRPr="00BA1D39">
        <w:rPr>
          <w:rStyle w:val="6"/>
          <w:rFonts w:ascii="Arial" w:hAnsi="Arial" w:cs="Arial"/>
        </w:rPr>
        <w:t>(наименование и данные организации для юридического лица / фамилия, имя, отчество для физического лица) (адрес места нахождения; адрес электронной почты</w:t>
      </w:r>
      <w:proofErr w:type="gramStart"/>
      <w:r w:rsidRPr="00BA1D39">
        <w:rPr>
          <w:rStyle w:val="6"/>
          <w:rFonts w:ascii="Arial" w:hAnsi="Arial" w:cs="Arial"/>
        </w:rPr>
        <w:t>;)</w:t>
      </w:r>
      <w:proofErr w:type="gramEnd"/>
    </w:p>
    <w:p w:rsidR="00003B74" w:rsidRPr="00BA1D39" w:rsidRDefault="00003B74" w:rsidP="00BA1D39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35" w:name="bookmark36"/>
      <w:r w:rsidRPr="00BA1D39">
        <w:rPr>
          <w:rFonts w:ascii="Arial" w:hAnsi="Arial" w:cs="Arial"/>
          <w:sz w:val="24"/>
          <w:szCs w:val="24"/>
        </w:rPr>
        <w:t>Заявление</w:t>
      </w:r>
      <w:bookmarkEnd w:id="35"/>
    </w:p>
    <w:p w:rsidR="00003B74" w:rsidRPr="00BA1D39" w:rsidRDefault="00003B74" w:rsidP="00BA1D39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об отнесении земельного участка к определенной категории земель</w:t>
      </w:r>
    </w:p>
    <w:p w:rsidR="00BA1D39" w:rsidRDefault="00BA1D39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03B74" w:rsidRPr="00BA1D39" w:rsidRDefault="00003B74" w:rsidP="00BA1D3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Прошу отнести земельный участок:</w:t>
      </w:r>
    </w:p>
    <w:p w:rsidR="00003B74" w:rsidRPr="00BA1D39" w:rsidRDefault="00003B74" w:rsidP="00BA1D39">
      <w:pPr>
        <w:pStyle w:val="20"/>
        <w:shd w:val="clear" w:color="auto" w:fill="auto"/>
        <w:tabs>
          <w:tab w:val="left" w:leader="underscore" w:pos="9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BA1D39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BA1D39">
        <w:rPr>
          <w:rFonts w:ascii="Arial" w:hAnsi="Arial" w:cs="Arial"/>
          <w:sz w:val="24"/>
          <w:szCs w:val="24"/>
        </w:rPr>
        <w:t xml:space="preserve"> адресу (местоположение)</w:t>
      </w:r>
      <w:r w:rsidRPr="00BA1D39">
        <w:rPr>
          <w:rFonts w:ascii="Arial" w:hAnsi="Arial" w:cs="Arial"/>
          <w:sz w:val="24"/>
          <w:szCs w:val="24"/>
        </w:rPr>
        <w:tab/>
      </w:r>
    </w:p>
    <w:p w:rsidR="00003B74" w:rsidRPr="00BA1D39" w:rsidRDefault="00003B74" w:rsidP="00BA1D39">
      <w:pPr>
        <w:pStyle w:val="20"/>
        <w:shd w:val="clear" w:color="auto" w:fill="auto"/>
        <w:tabs>
          <w:tab w:val="left" w:leader="underscore" w:pos="858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площадью</w:t>
      </w:r>
      <w:r w:rsidRPr="00BA1D39">
        <w:rPr>
          <w:rFonts w:ascii="Arial" w:hAnsi="Arial" w:cs="Arial"/>
          <w:sz w:val="24"/>
          <w:szCs w:val="24"/>
        </w:rPr>
        <w:tab/>
      </w:r>
    </w:p>
    <w:p w:rsidR="00003B74" w:rsidRPr="00BA1D39" w:rsidRDefault="00003B74" w:rsidP="00BA1D39">
      <w:pPr>
        <w:pStyle w:val="20"/>
        <w:shd w:val="clear" w:color="auto" w:fill="auto"/>
        <w:tabs>
          <w:tab w:val="left" w:leader="underscore" w:pos="858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с кадастровым номером</w:t>
      </w:r>
      <w:r w:rsidRPr="00BA1D39">
        <w:rPr>
          <w:rFonts w:ascii="Arial" w:hAnsi="Arial" w:cs="Arial"/>
          <w:sz w:val="24"/>
          <w:szCs w:val="24"/>
        </w:rPr>
        <w:tab/>
      </w:r>
    </w:p>
    <w:p w:rsidR="00003B74" w:rsidRPr="00BA1D39" w:rsidRDefault="00003B74" w:rsidP="00BA1D39">
      <w:pPr>
        <w:pStyle w:val="20"/>
        <w:shd w:val="clear" w:color="auto" w:fill="auto"/>
        <w:tabs>
          <w:tab w:val="left" w:leader="underscore" w:pos="858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к категории земель</w:t>
      </w:r>
      <w:r w:rsidRPr="00BA1D39">
        <w:rPr>
          <w:rFonts w:ascii="Arial" w:hAnsi="Arial" w:cs="Arial"/>
          <w:sz w:val="24"/>
          <w:szCs w:val="24"/>
        </w:rPr>
        <w:tab/>
      </w:r>
    </w:p>
    <w:p w:rsidR="00003B74" w:rsidRPr="00BA1D39" w:rsidRDefault="00003B74" w:rsidP="00BA1D39">
      <w:pPr>
        <w:pStyle w:val="70"/>
        <w:shd w:val="clear" w:color="auto" w:fill="auto"/>
        <w:spacing w:after="8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A1D39">
        <w:rPr>
          <w:rFonts w:ascii="Arial" w:hAnsi="Arial" w:cs="Arial"/>
          <w:sz w:val="16"/>
          <w:szCs w:val="16"/>
        </w:rPr>
        <w:t>(указывается категория земель, к которой предполагается отнести</w:t>
      </w:r>
      <w:proofErr w:type="gramEnd"/>
    </w:p>
    <w:p w:rsidR="00003B74" w:rsidRPr="00BA1D39" w:rsidRDefault="00003B74" w:rsidP="00BA1D39">
      <w:pPr>
        <w:pStyle w:val="7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A1D39">
        <w:rPr>
          <w:rFonts w:ascii="Arial" w:hAnsi="Arial" w:cs="Arial"/>
          <w:sz w:val="16"/>
          <w:szCs w:val="16"/>
        </w:rPr>
        <w:t>земельный участок)</w:t>
      </w:r>
    </w:p>
    <w:p w:rsidR="00003B74" w:rsidRPr="00BA1D39" w:rsidRDefault="00003B74" w:rsidP="00BA1D39">
      <w:pPr>
        <w:pStyle w:val="20"/>
        <w:shd w:val="clear" w:color="auto" w:fill="auto"/>
        <w:tabs>
          <w:tab w:val="left" w:leader="underscore" w:pos="815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Земельный участок принадлежит</w:t>
      </w:r>
      <w:r w:rsidRPr="00BA1D39">
        <w:rPr>
          <w:rFonts w:ascii="Arial" w:hAnsi="Arial" w:cs="Arial"/>
          <w:sz w:val="24"/>
          <w:szCs w:val="24"/>
        </w:rPr>
        <w:tab/>
      </w:r>
    </w:p>
    <w:p w:rsidR="00003B74" w:rsidRPr="00BA1D39" w:rsidRDefault="00003B74" w:rsidP="00BA1D39">
      <w:pPr>
        <w:pStyle w:val="70"/>
        <w:shd w:val="clear" w:color="auto" w:fill="auto"/>
        <w:tabs>
          <w:tab w:val="left" w:leader="underscore" w:pos="8152"/>
        </w:tabs>
        <w:spacing w:after="0" w:line="240" w:lineRule="auto"/>
        <w:ind w:right="1940" w:firstLine="709"/>
        <w:jc w:val="both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16"/>
          <w:szCs w:val="16"/>
        </w:rPr>
        <w:t>(указывается правообладатель земли (земельного участка))</w:t>
      </w:r>
      <w:r w:rsidRPr="00BA1D39">
        <w:rPr>
          <w:rFonts w:ascii="Arial" w:hAnsi="Arial" w:cs="Arial"/>
          <w:sz w:val="24"/>
          <w:szCs w:val="24"/>
        </w:rPr>
        <w:t xml:space="preserve"> </w:t>
      </w:r>
      <w:r w:rsidRPr="00BA1D39">
        <w:rPr>
          <w:rStyle w:val="713pt"/>
          <w:rFonts w:ascii="Arial" w:hAnsi="Arial" w:cs="Arial"/>
          <w:sz w:val="24"/>
          <w:szCs w:val="24"/>
        </w:rPr>
        <w:t>на праве</w:t>
      </w:r>
      <w:r w:rsidRPr="00BA1D39">
        <w:rPr>
          <w:rStyle w:val="713pt"/>
          <w:rFonts w:ascii="Arial" w:hAnsi="Arial" w:cs="Arial"/>
          <w:sz w:val="24"/>
          <w:szCs w:val="24"/>
        </w:rPr>
        <w:tab/>
      </w:r>
    </w:p>
    <w:p w:rsidR="00003B74" w:rsidRPr="00BA1D39" w:rsidRDefault="00003B74" w:rsidP="00BA1D39">
      <w:pPr>
        <w:pStyle w:val="7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A1D39">
        <w:rPr>
          <w:rFonts w:ascii="Arial" w:hAnsi="Arial" w:cs="Arial"/>
          <w:sz w:val="16"/>
          <w:szCs w:val="16"/>
        </w:rPr>
        <w:t>(указывается право на землю (земельный участок))</w:t>
      </w:r>
    </w:p>
    <w:p w:rsidR="00003B74" w:rsidRPr="00BA1D39" w:rsidRDefault="00003B74" w:rsidP="00685D3C">
      <w:pPr>
        <w:pStyle w:val="20"/>
        <w:shd w:val="clear" w:color="auto" w:fill="auto"/>
        <w:tabs>
          <w:tab w:val="left" w:pos="2694"/>
          <w:tab w:val="left" w:pos="9349"/>
        </w:tabs>
        <w:spacing w:before="0" w:after="353" w:line="240" w:lineRule="auto"/>
        <w:ind w:right="-7" w:firstLine="709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Результат услуги выдать следующим способом:</w:t>
      </w:r>
    </w:p>
    <w:p w:rsidR="00003B74" w:rsidRPr="00BA1D39" w:rsidRDefault="00003B74" w:rsidP="00BA1D39">
      <w:pPr>
        <w:pStyle w:val="20"/>
        <w:shd w:val="clear" w:color="auto" w:fill="auto"/>
        <w:spacing w:before="0" w:after="240" w:line="240" w:lineRule="auto"/>
        <w:ind w:firstLine="709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Приложения:</w:t>
      </w:r>
    </w:p>
    <w:p w:rsidR="00FA147C" w:rsidRPr="00BA1D39" w:rsidRDefault="00003B74" w:rsidP="00FA147C">
      <w:pPr>
        <w:pStyle w:val="80"/>
        <w:shd w:val="clear" w:color="auto" w:fill="auto"/>
        <w:spacing w:before="0" w:after="0" w:line="220" w:lineRule="exact"/>
        <w:ind w:left="4420"/>
        <w:rPr>
          <w:rFonts w:ascii="Arial" w:hAnsi="Arial" w:cs="Arial"/>
          <w:sz w:val="16"/>
          <w:szCs w:val="16"/>
        </w:rPr>
      </w:pPr>
      <w:r w:rsidRPr="00BA1D39">
        <w:rPr>
          <w:rFonts w:ascii="Arial" w:hAnsi="Arial" w:cs="Arial"/>
          <w:sz w:val="16"/>
          <w:szCs w:val="16"/>
        </w:rPr>
        <w:t>(документы, которые представил заявитель)</w:t>
      </w:r>
    </w:p>
    <w:p w:rsidR="00003B74" w:rsidRPr="00BA1D39" w:rsidRDefault="00003B74" w:rsidP="00FA147C">
      <w:pPr>
        <w:pStyle w:val="80"/>
        <w:shd w:val="clear" w:color="auto" w:fill="auto"/>
        <w:spacing w:before="0" w:after="0" w:line="220" w:lineRule="exact"/>
        <w:ind w:left="4420"/>
        <w:rPr>
          <w:rFonts w:ascii="Arial" w:hAnsi="Arial" w:cs="Arial"/>
          <w:sz w:val="16"/>
          <w:szCs w:val="16"/>
        </w:rPr>
      </w:pPr>
      <w:r w:rsidRPr="00BA1D39">
        <w:rPr>
          <w:rFonts w:ascii="Arial" w:hAnsi="Arial" w:cs="Arial"/>
          <w:sz w:val="16"/>
          <w:szCs w:val="16"/>
        </w:rPr>
        <w:t>(должность)</w:t>
      </w:r>
      <w:r w:rsidRPr="00BA1D39">
        <w:rPr>
          <w:rFonts w:ascii="Arial" w:hAnsi="Arial" w:cs="Arial"/>
          <w:sz w:val="16"/>
          <w:szCs w:val="16"/>
        </w:rPr>
        <w:tab/>
        <w:t>(подпись)</w:t>
      </w:r>
      <w:r w:rsidRPr="00BA1D39">
        <w:rPr>
          <w:rFonts w:ascii="Arial" w:hAnsi="Arial" w:cs="Arial"/>
          <w:sz w:val="16"/>
          <w:szCs w:val="16"/>
        </w:rPr>
        <w:tab/>
        <w:t>(фамилия и инициалы)</w:t>
      </w:r>
    </w:p>
    <w:p w:rsidR="00003B74" w:rsidRDefault="00003B74" w:rsidP="00003B74">
      <w:pPr>
        <w:pStyle w:val="60"/>
        <w:shd w:val="clear" w:color="auto" w:fill="auto"/>
        <w:tabs>
          <w:tab w:val="left" w:leader="underscore" w:pos="3017"/>
        </w:tabs>
        <w:spacing w:before="0" w:after="0" w:line="480" w:lineRule="exact"/>
        <w:ind w:left="660"/>
        <w:jc w:val="both"/>
        <w:sectPr w:rsidR="00003B74" w:rsidSect="00685D3C">
          <w:pgSz w:w="11900" w:h="16840"/>
          <w:pgMar w:top="284" w:right="850" w:bottom="284" w:left="1701" w:header="0" w:footer="3" w:gutter="0"/>
          <w:cols w:space="720"/>
          <w:noEndnote/>
          <w:docGrid w:linePitch="360"/>
        </w:sectPr>
      </w:pPr>
      <w:r w:rsidRPr="00BA1D39">
        <w:rPr>
          <w:rFonts w:ascii="Arial" w:hAnsi="Arial" w:cs="Arial"/>
          <w:sz w:val="16"/>
          <w:szCs w:val="16"/>
        </w:rPr>
        <w:t>Дата</w:t>
      </w:r>
      <w:r w:rsidRPr="00BA1D39">
        <w:rPr>
          <w:rStyle w:val="69pt0pt"/>
          <w:rFonts w:ascii="Arial" w:hAnsi="Arial" w:cs="Arial"/>
          <w:sz w:val="16"/>
          <w:szCs w:val="16"/>
        </w:rPr>
        <w:tab/>
      </w:r>
      <w:proofErr w:type="gramStart"/>
      <w:r w:rsidRPr="00BA1D39">
        <w:rPr>
          <w:rStyle w:val="69pt0pt"/>
          <w:rFonts w:ascii="Arial" w:hAnsi="Arial" w:cs="Arial"/>
          <w:sz w:val="16"/>
          <w:szCs w:val="16"/>
        </w:rPr>
        <w:t>г</w:t>
      </w:r>
      <w:proofErr w:type="gramEnd"/>
      <w:r w:rsidRPr="00BA1D39">
        <w:rPr>
          <w:rStyle w:val="69pt0pt"/>
          <w:rFonts w:ascii="Arial" w:hAnsi="Arial" w:cs="Arial"/>
          <w:sz w:val="16"/>
          <w:szCs w:val="16"/>
        </w:rPr>
        <w:t>.</w:t>
      </w:r>
    </w:p>
    <w:p w:rsidR="00FA147C" w:rsidRPr="00BA1D39" w:rsidRDefault="00003B74" w:rsidP="00BA1D39">
      <w:pPr>
        <w:pStyle w:val="20"/>
        <w:shd w:val="clear" w:color="auto" w:fill="auto"/>
        <w:spacing w:before="0" w:line="240" w:lineRule="auto"/>
        <w:ind w:left="960"/>
        <w:jc w:val="right"/>
        <w:rPr>
          <w:rStyle w:val="313pt"/>
          <w:rFonts w:ascii="Courier New" w:hAnsi="Courier New" w:cs="Courier New"/>
          <w:sz w:val="22"/>
          <w:szCs w:val="22"/>
        </w:rPr>
      </w:pPr>
      <w:r w:rsidRPr="00BA1D39">
        <w:rPr>
          <w:rFonts w:ascii="Courier New" w:hAnsi="Courier New" w:cs="Courier New"/>
          <w:sz w:val="22"/>
          <w:szCs w:val="22"/>
        </w:rPr>
        <w:lastRenderedPageBreak/>
        <w:t>Приложение № 2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FA147C" w:rsidRPr="00BA1D39">
        <w:rPr>
          <w:rFonts w:ascii="Courier New" w:hAnsi="Courier New" w:cs="Courier New"/>
          <w:sz w:val="22"/>
          <w:szCs w:val="22"/>
        </w:rPr>
        <w:t xml:space="preserve"> </w:t>
      </w:r>
      <w:r w:rsidRPr="00BA1D39">
        <w:rPr>
          <w:rStyle w:val="313pt"/>
          <w:rFonts w:ascii="Courier New" w:hAnsi="Courier New" w:cs="Courier New"/>
          <w:b w:val="0"/>
          <w:sz w:val="22"/>
          <w:szCs w:val="22"/>
        </w:rPr>
        <w:t>составе таких земель из одной категории в другую</w:t>
      </w:r>
      <w:r w:rsidRPr="00BA1D39">
        <w:rPr>
          <w:rStyle w:val="313pt"/>
          <w:rFonts w:ascii="Courier New" w:hAnsi="Courier New" w:cs="Courier New"/>
          <w:sz w:val="22"/>
          <w:szCs w:val="22"/>
        </w:rPr>
        <w:t xml:space="preserve">» </w:t>
      </w:r>
    </w:p>
    <w:p w:rsidR="00FA147C" w:rsidRDefault="00FA147C" w:rsidP="00FA147C">
      <w:pPr>
        <w:pStyle w:val="20"/>
        <w:shd w:val="clear" w:color="auto" w:fill="auto"/>
        <w:spacing w:before="0"/>
        <w:ind w:left="960"/>
        <w:jc w:val="right"/>
        <w:rPr>
          <w:rStyle w:val="313pt"/>
        </w:rPr>
      </w:pPr>
    </w:p>
    <w:p w:rsidR="00003B74" w:rsidRPr="00BA1D39" w:rsidRDefault="00003B74" w:rsidP="00BA1D39">
      <w:pPr>
        <w:pStyle w:val="20"/>
        <w:shd w:val="clear" w:color="auto" w:fill="auto"/>
        <w:spacing w:before="0" w:line="240" w:lineRule="auto"/>
        <w:ind w:left="960"/>
        <w:jc w:val="center"/>
        <w:rPr>
          <w:rFonts w:ascii="Arial" w:hAnsi="Arial" w:cs="Arial"/>
          <w:sz w:val="24"/>
          <w:szCs w:val="24"/>
        </w:rPr>
      </w:pPr>
      <w:r w:rsidRPr="00BA1D39">
        <w:rPr>
          <w:rFonts w:ascii="Arial" w:hAnsi="Arial" w:cs="Arial"/>
          <w:sz w:val="24"/>
          <w:szCs w:val="24"/>
        </w:rPr>
        <w:t>Форма заявления на перевод земель или земельных участков в составе таких</w:t>
      </w:r>
    </w:p>
    <w:p w:rsidR="00003B74" w:rsidRPr="00BA1D39" w:rsidRDefault="00003B74" w:rsidP="00BA1D39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BA1D39">
        <w:rPr>
          <w:rFonts w:ascii="Arial" w:hAnsi="Arial" w:cs="Arial"/>
          <w:b w:val="0"/>
          <w:sz w:val="24"/>
          <w:szCs w:val="24"/>
        </w:rPr>
        <w:t>земель из одной категории в другую</w:t>
      </w:r>
    </w:p>
    <w:p w:rsidR="00003B74" w:rsidRPr="00A25D0C" w:rsidRDefault="00003B74" w:rsidP="00A25D0C">
      <w:pPr>
        <w:pStyle w:val="20"/>
        <w:shd w:val="clear" w:color="auto" w:fill="auto"/>
        <w:spacing w:before="0" w:line="240" w:lineRule="auto"/>
        <w:ind w:left="5140"/>
        <w:jc w:val="left"/>
        <w:rPr>
          <w:rFonts w:ascii="Arial" w:hAnsi="Arial" w:cs="Arial"/>
        </w:rPr>
      </w:pPr>
      <w:r w:rsidRPr="00A25D0C">
        <w:rPr>
          <w:rFonts w:ascii="Arial" w:hAnsi="Arial" w:cs="Arial"/>
          <w:sz w:val="24"/>
          <w:szCs w:val="24"/>
        </w:rPr>
        <w:t>кому:</w:t>
      </w:r>
      <w:r w:rsidRPr="00A25D0C">
        <w:rPr>
          <w:rFonts w:ascii="Arial" w:hAnsi="Arial" w:cs="Arial"/>
        </w:rPr>
        <w:t xml:space="preserve"> </w:t>
      </w:r>
      <w:r w:rsidRPr="00A25D0C">
        <w:rPr>
          <w:rStyle w:val="6"/>
          <w:rFonts w:ascii="Arial" w:hAnsi="Arial" w:cs="Arial"/>
        </w:rPr>
        <w:t>(наименование уполномоченного на перевод земельного участка из одной категории в другую местного самоуправления)</w:t>
      </w:r>
    </w:p>
    <w:p w:rsidR="00003B74" w:rsidRPr="00A25D0C" w:rsidRDefault="00003B74" w:rsidP="00A25D0C">
      <w:pPr>
        <w:pStyle w:val="20"/>
        <w:shd w:val="clear" w:color="auto" w:fill="auto"/>
        <w:spacing w:before="0" w:line="240" w:lineRule="auto"/>
        <w:ind w:left="5140"/>
        <w:jc w:val="left"/>
        <w:rPr>
          <w:rFonts w:ascii="Arial" w:hAnsi="Arial" w:cs="Arial"/>
        </w:rPr>
      </w:pPr>
      <w:r w:rsidRPr="00A25D0C">
        <w:rPr>
          <w:rFonts w:ascii="Arial" w:hAnsi="Arial" w:cs="Arial"/>
          <w:sz w:val="24"/>
          <w:szCs w:val="24"/>
        </w:rPr>
        <w:t>от кого:</w:t>
      </w:r>
      <w:r w:rsidRPr="00A25D0C">
        <w:rPr>
          <w:rFonts w:ascii="Arial" w:hAnsi="Arial" w:cs="Arial"/>
        </w:rPr>
        <w:t xml:space="preserve"> </w:t>
      </w:r>
      <w:r w:rsidRPr="00A25D0C">
        <w:rPr>
          <w:rStyle w:val="6"/>
          <w:rFonts w:ascii="Arial" w:hAnsi="Arial" w:cs="Arial"/>
        </w:rPr>
        <w:t>(наименование и данные организации для юридического лица / фамилия, имя, отчество для физического лица) (адрес места нахождения; адрес электронной почты</w:t>
      </w:r>
      <w:proofErr w:type="gramStart"/>
      <w:r w:rsidRPr="00A25D0C">
        <w:rPr>
          <w:rStyle w:val="6"/>
          <w:rFonts w:ascii="Arial" w:hAnsi="Arial" w:cs="Arial"/>
        </w:rPr>
        <w:t>;)</w:t>
      </w:r>
      <w:proofErr w:type="gramEnd"/>
    </w:p>
    <w:p w:rsidR="00A25D0C" w:rsidRDefault="00A25D0C" w:rsidP="00003B74">
      <w:pPr>
        <w:pStyle w:val="12"/>
        <w:keepNext/>
        <w:keepLines/>
        <w:shd w:val="clear" w:color="auto" w:fill="auto"/>
        <w:spacing w:after="0" w:line="280" w:lineRule="exact"/>
        <w:ind w:left="4560" w:firstLine="0"/>
        <w:jc w:val="left"/>
      </w:pPr>
      <w:bookmarkStart w:id="36" w:name="bookmark37"/>
    </w:p>
    <w:p w:rsidR="00003B74" w:rsidRPr="00A25D0C" w:rsidRDefault="00003B74" w:rsidP="00A25D0C">
      <w:pPr>
        <w:pStyle w:val="12"/>
        <w:keepNext/>
        <w:keepLines/>
        <w:shd w:val="clear" w:color="auto" w:fill="auto"/>
        <w:spacing w:after="0" w:line="240" w:lineRule="auto"/>
        <w:ind w:left="4560" w:firstLine="0"/>
        <w:jc w:val="left"/>
        <w:rPr>
          <w:rFonts w:ascii="Arial" w:hAnsi="Arial" w:cs="Arial"/>
          <w:sz w:val="24"/>
          <w:szCs w:val="24"/>
        </w:rPr>
      </w:pPr>
      <w:r w:rsidRPr="00A25D0C">
        <w:rPr>
          <w:rFonts w:ascii="Arial" w:hAnsi="Arial" w:cs="Arial"/>
          <w:sz w:val="24"/>
          <w:szCs w:val="24"/>
        </w:rPr>
        <w:t>Ходатайство</w:t>
      </w:r>
      <w:bookmarkEnd w:id="36"/>
    </w:p>
    <w:p w:rsidR="00003B74" w:rsidRPr="00A25D0C" w:rsidRDefault="00003B74" w:rsidP="00A25D0C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25D0C">
        <w:rPr>
          <w:rFonts w:ascii="Arial" w:hAnsi="Arial" w:cs="Arial"/>
          <w:sz w:val="24"/>
          <w:szCs w:val="24"/>
        </w:rPr>
        <w:t xml:space="preserve">о переводе </w:t>
      </w:r>
      <w:proofErr w:type="gramStart"/>
      <w:r w:rsidRPr="00A25D0C">
        <w:rPr>
          <w:rFonts w:ascii="Arial" w:hAnsi="Arial" w:cs="Arial"/>
          <w:sz w:val="24"/>
          <w:szCs w:val="24"/>
        </w:rPr>
        <w:t>земельного</w:t>
      </w:r>
      <w:proofErr w:type="gramEnd"/>
      <w:r w:rsidRPr="00A25D0C">
        <w:rPr>
          <w:rFonts w:ascii="Arial" w:hAnsi="Arial" w:cs="Arial"/>
          <w:sz w:val="24"/>
          <w:szCs w:val="24"/>
        </w:rPr>
        <w:t xml:space="preserve"> участков из одной категории в другую</w:t>
      </w:r>
    </w:p>
    <w:p w:rsidR="00A25D0C" w:rsidRDefault="00A25D0C" w:rsidP="00A25D0C">
      <w:pPr>
        <w:pStyle w:val="20"/>
        <w:shd w:val="clear" w:color="auto" w:fill="auto"/>
        <w:tabs>
          <w:tab w:val="left" w:leader="underscore" w:pos="8942"/>
        </w:tabs>
        <w:spacing w:before="0" w:line="240" w:lineRule="auto"/>
        <w:ind w:right="1160" w:firstLine="760"/>
        <w:jc w:val="left"/>
      </w:pPr>
    </w:p>
    <w:p w:rsidR="00003B74" w:rsidRPr="00A25D0C" w:rsidRDefault="00003B74" w:rsidP="00A25D0C">
      <w:pPr>
        <w:pStyle w:val="20"/>
        <w:shd w:val="clear" w:color="auto" w:fill="auto"/>
        <w:tabs>
          <w:tab w:val="left" w:leader="underscore" w:pos="8942"/>
        </w:tabs>
        <w:spacing w:before="0" w:line="240" w:lineRule="auto"/>
        <w:ind w:right="1160" w:firstLine="709"/>
        <w:jc w:val="left"/>
        <w:rPr>
          <w:rFonts w:ascii="Arial" w:hAnsi="Arial" w:cs="Arial"/>
          <w:sz w:val="24"/>
          <w:szCs w:val="24"/>
        </w:rPr>
      </w:pPr>
      <w:r w:rsidRPr="00A25D0C">
        <w:rPr>
          <w:rFonts w:ascii="Arial" w:hAnsi="Arial" w:cs="Arial"/>
          <w:sz w:val="24"/>
          <w:szCs w:val="24"/>
        </w:rPr>
        <w:t>Прошу перевести земельный участок: расположенный по адресу (местоположение)</w:t>
      </w:r>
      <w:r w:rsidRPr="00A25D0C">
        <w:rPr>
          <w:rFonts w:ascii="Arial" w:hAnsi="Arial" w:cs="Arial"/>
          <w:sz w:val="24"/>
          <w:szCs w:val="24"/>
        </w:rPr>
        <w:tab/>
      </w:r>
    </w:p>
    <w:p w:rsidR="00003B74" w:rsidRPr="00A25D0C" w:rsidRDefault="00003B74" w:rsidP="00A25D0C">
      <w:pPr>
        <w:pStyle w:val="20"/>
        <w:shd w:val="clear" w:color="auto" w:fill="auto"/>
        <w:tabs>
          <w:tab w:val="left" w:leader="underscore" w:pos="9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25D0C">
        <w:rPr>
          <w:rFonts w:ascii="Arial" w:hAnsi="Arial" w:cs="Arial"/>
          <w:sz w:val="24"/>
          <w:szCs w:val="24"/>
        </w:rPr>
        <w:t>площадью</w:t>
      </w:r>
      <w:r w:rsidRPr="00A25D0C">
        <w:rPr>
          <w:rFonts w:ascii="Arial" w:hAnsi="Arial" w:cs="Arial"/>
          <w:sz w:val="24"/>
          <w:szCs w:val="24"/>
        </w:rPr>
        <w:tab/>
      </w:r>
    </w:p>
    <w:p w:rsidR="00003B74" w:rsidRPr="00A25D0C" w:rsidRDefault="00003B74" w:rsidP="00A25D0C">
      <w:pPr>
        <w:pStyle w:val="20"/>
        <w:shd w:val="clear" w:color="auto" w:fill="auto"/>
        <w:tabs>
          <w:tab w:val="left" w:leader="underscore" w:pos="9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25D0C">
        <w:rPr>
          <w:rFonts w:ascii="Arial" w:hAnsi="Arial" w:cs="Arial"/>
          <w:sz w:val="24"/>
          <w:szCs w:val="24"/>
        </w:rPr>
        <w:t>с кадастровым номером</w:t>
      </w:r>
      <w:r w:rsidRPr="00A25D0C">
        <w:rPr>
          <w:rFonts w:ascii="Arial" w:hAnsi="Arial" w:cs="Arial"/>
          <w:sz w:val="24"/>
          <w:szCs w:val="24"/>
        </w:rPr>
        <w:tab/>
      </w:r>
    </w:p>
    <w:p w:rsidR="00003B74" w:rsidRPr="00A25D0C" w:rsidRDefault="00003B74" w:rsidP="00A25D0C">
      <w:pPr>
        <w:pStyle w:val="20"/>
        <w:shd w:val="clear" w:color="auto" w:fill="auto"/>
        <w:tabs>
          <w:tab w:val="left" w:leader="underscore" w:pos="92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25D0C">
        <w:rPr>
          <w:rFonts w:ascii="Arial" w:hAnsi="Arial" w:cs="Arial"/>
          <w:sz w:val="24"/>
          <w:szCs w:val="24"/>
        </w:rPr>
        <w:t>из категории земель</w:t>
      </w:r>
      <w:r w:rsidRPr="00A25D0C">
        <w:rPr>
          <w:rFonts w:ascii="Arial" w:hAnsi="Arial" w:cs="Arial"/>
          <w:sz w:val="24"/>
          <w:szCs w:val="24"/>
        </w:rPr>
        <w:tab/>
      </w:r>
    </w:p>
    <w:p w:rsidR="00003B74" w:rsidRPr="00A25D0C" w:rsidRDefault="00003B74" w:rsidP="00FA147C">
      <w:pPr>
        <w:pStyle w:val="70"/>
        <w:shd w:val="clear" w:color="auto" w:fill="auto"/>
        <w:spacing w:after="0" w:line="240" w:lineRule="auto"/>
        <w:rPr>
          <w:rFonts w:ascii="Arial" w:hAnsi="Arial" w:cs="Arial"/>
          <w:sz w:val="16"/>
          <w:szCs w:val="16"/>
        </w:rPr>
      </w:pPr>
      <w:r w:rsidRPr="00A25D0C">
        <w:rPr>
          <w:rFonts w:ascii="Arial" w:hAnsi="Arial" w:cs="Arial"/>
          <w:sz w:val="16"/>
          <w:szCs w:val="16"/>
        </w:rPr>
        <w:t>(указывается категория земель, к которой принадлежит земельный участок)</w:t>
      </w:r>
    </w:p>
    <w:p w:rsidR="00003B74" w:rsidRPr="00A25D0C" w:rsidRDefault="00003B74" w:rsidP="00FA147C">
      <w:pPr>
        <w:pStyle w:val="20"/>
        <w:shd w:val="clear" w:color="auto" w:fill="auto"/>
        <w:tabs>
          <w:tab w:val="left" w:leader="underscore" w:pos="9275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A25D0C">
        <w:rPr>
          <w:rFonts w:ascii="Arial" w:hAnsi="Arial" w:cs="Arial"/>
          <w:sz w:val="24"/>
          <w:szCs w:val="24"/>
        </w:rPr>
        <w:t>в категорию земель</w:t>
      </w:r>
      <w:r w:rsidRPr="00A25D0C">
        <w:rPr>
          <w:rFonts w:ascii="Arial" w:hAnsi="Arial" w:cs="Arial"/>
          <w:sz w:val="24"/>
          <w:szCs w:val="24"/>
        </w:rPr>
        <w:tab/>
      </w:r>
    </w:p>
    <w:p w:rsidR="00003B74" w:rsidRPr="00A25D0C" w:rsidRDefault="00003B74" w:rsidP="00FA147C">
      <w:pPr>
        <w:pStyle w:val="70"/>
        <w:shd w:val="clear" w:color="auto" w:fill="auto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A25D0C">
        <w:rPr>
          <w:rFonts w:ascii="Arial" w:hAnsi="Arial" w:cs="Arial"/>
          <w:sz w:val="16"/>
          <w:szCs w:val="16"/>
        </w:rPr>
        <w:t>(указывается категория земель, в которую планируется осуществить перевод земельного</w:t>
      </w:r>
      <w:proofErr w:type="gramEnd"/>
    </w:p>
    <w:p w:rsidR="00003B74" w:rsidRPr="00A25D0C" w:rsidRDefault="00003B74" w:rsidP="00FA147C">
      <w:pPr>
        <w:pStyle w:val="70"/>
        <w:shd w:val="clear" w:color="auto" w:fill="auto"/>
        <w:spacing w:after="0" w:line="240" w:lineRule="auto"/>
        <w:ind w:left="4560"/>
        <w:jc w:val="left"/>
        <w:rPr>
          <w:rFonts w:ascii="Arial" w:hAnsi="Arial" w:cs="Arial"/>
          <w:sz w:val="16"/>
          <w:szCs w:val="16"/>
        </w:rPr>
      </w:pPr>
      <w:r w:rsidRPr="00A25D0C">
        <w:rPr>
          <w:rFonts w:ascii="Arial" w:hAnsi="Arial" w:cs="Arial"/>
          <w:sz w:val="16"/>
          <w:szCs w:val="16"/>
        </w:rPr>
        <w:t>участка)</w:t>
      </w:r>
    </w:p>
    <w:p w:rsidR="00003B74" w:rsidRPr="00A25D0C" w:rsidRDefault="00003B74" w:rsidP="00FA147C">
      <w:pPr>
        <w:pStyle w:val="20"/>
        <w:shd w:val="clear" w:color="auto" w:fill="auto"/>
        <w:tabs>
          <w:tab w:val="left" w:leader="underscore" w:pos="962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A25D0C">
        <w:rPr>
          <w:rFonts w:ascii="Arial" w:hAnsi="Arial" w:cs="Arial"/>
          <w:sz w:val="24"/>
          <w:szCs w:val="24"/>
        </w:rPr>
        <w:t xml:space="preserve">в связи </w:t>
      </w:r>
      <w:r w:rsidRPr="00A25D0C">
        <w:rPr>
          <w:rFonts w:ascii="Arial" w:hAnsi="Arial" w:cs="Arial"/>
          <w:sz w:val="24"/>
          <w:szCs w:val="24"/>
        </w:rPr>
        <w:tab/>
      </w:r>
    </w:p>
    <w:p w:rsidR="00003B74" w:rsidRPr="00A25D0C" w:rsidRDefault="00003B74" w:rsidP="00FA147C">
      <w:pPr>
        <w:pStyle w:val="70"/>
        <w:shd w:val="clear" w:color="auto" w:fill="auto"/>
        <w:spacing w:after="315" w:line="240" w:lineRule="auto"/>
        <w:rPr>
          <w:rFonts w:ascii="Arial" w:hAnsi="Arial" w:cs="Arial"/>
          <w:sz w:val="16"/>
          <w:szCs w:val="16"/>
        </w:rPr>
      </w:pPr>
      <w:r w:rsidRPr="00A25D0C">
        <w:rPr>
          <w:rFonts w:ascii="Arial" w:hAnsi="Arial" w:cs="Arial"/>
          <w:sz w:val="16"/>
          <w:szCs w:val="16"/>
        </w:rPr>
        <w:t>(указывается обоснование перевода земельного участка с указанием на положения</w:t>
      </w:r>
      <w:r w:rsidRPr="00A25D0C">
        <w:rPr>
          <w:rFonts w:ascii="Arial" w:hAnsi="Arial" w:cs="Arial"/>
          <w:sz w:val="16"/>
          <w:szCs w:val="16"/>
        </w:rPr>
        <w:br/>
        <w:t>Федерального закона от 21.12.2004 № 172-ФЗ)</w:t>
      </w:r>
    </w:p>
    <w:p w:rsidR="00003B74" w:rsidRPr="00A25D0C" w:rsidRDefault="00003B74" w:rsidP="00FA147C">
      <w:pPr>
        <w:pStyle w:val="20"/>
        <w:shd w:val="clear" w:color="auto" w:fill="auto"/>
        <w:tabs>
          <w:tab w:val="left" w:leader="underscore" w:pos="9275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A25D0C">
        <w:rPr>
          <w:rFonts w:ascii="Arial" w:hAnsi="Arial" w:cs="Arial"/>
          <w:sz w:val="24"/>
          <w:szCs w:val="24"/>
        </w:rPr>
        <w:t>Земельный участок принадлежит</w:t>
      </w:r>
      <w:r w:rsidRPr="00A25D0C">
        <w:rPr>
          <w:rFonts w:ascii="Arial" w:hAnsi="Arial" w:cs="Arial"/>
          <w:sz w:val="24"/>
          <w:szCs w:val="24"/>
        </w:rPr>
        <w:tab/>
      </w:r>
    </w:p>
    <w:p w:rsidR="00003B74" w:rsidRPr="00A25D0C" w:rsidRDefault="00003B74" w:rsidP="00003B74">
      <w:pPr>
        <w:pStyle w:val="70"/>
        <w:shd w:val="clear" w:color="auto" w:fill="auto"/>
        <w:spacing w:after="0" w:line="220" w:lineRule="exact"/>
        <w:rPr>
          <w:rFonts w:ascii="Arial" w:hAnsi="Arial" w:cs="Arial"/>
          <w:sz w:val="16"/>
          <w:szCs w:val="16"/>
        </w:rPr>
      </w:pPr>
      <w:r w:rsidRPr="00A25D0C">
        <w:rPr>
          <w:rFonts w:ascii="Arial" w:hAnsi="Arial" w:cs="Arial"/>
          <w:sz w:val="16"/>
          <w:szCs w:val="16"/>
        </w:rPr>
        <w:t>(указывается правообладатель земли (земельного участка))</w:t>
      </w:r>
    </w:p>
    <w:p w:rsidR="00003B74" w:rsidRPr="00A25D0C" w:rsidRDefault="00003B74" w:rsidP="00003B74">
      <w:pPr>
        <w:pStyle w:val="20"/>
        <w:shd w:val="clear" w:color="auto" w:fill="auto"/>
        <w:spacing w:before="0" w:after="60" w:line="260" w:lineRule="exact"/>
        <w:ind w:left="420"/>
        <w:jc w:val="left"/>
        <w:rPr>
          <w:rFonts w:ascii="Arial" w:hAnsi="Arial" w:cs="Arial"/>
          <w:sz w:val="24"/>
          <w:szCs w:val="24"/>
        </w:rPr>
      </w:pPr>
      <w:r w:rsidRPr="00A25D0C">
        <w:rPr>
          <w:rFonts w:ascii="Arial" w:hAnsi="Arial" w:cs="Arial"/>
          <w:sz w:val="24"/>
          <w:szCs w:val="24"/>
        </w:rPr>
        <w:t>на праве</w:t>
      </w:r>
      <w:r w:rsidR="00A25D0C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003B74" w:rsidRPr="00A25D0C" w:rsidRDefault="00003B74" w:rsidP="00FA147C">
      <w:pPr>
        <w:pStyle w:val="70"/>
        <w:shd w:val="clear" w:color="auto" w:fill="auto"/>
        <w:spacing w:after="602" w:line="240" w:lineRule="auto"/>
        <w:rPr>
          <w:rFonts w:ascii="Arial" w:hAnsi="Arial" w:cs="Arial"/>
          <w:sz w:val="16"/>
          <w:szCs w:val="16"/>
        </w:rPr>
      </w:pPr>
      <w:r w:rsidRPr="00A25D0C">
        <w:rPr>
          <w:rFonts w:ascii="Arial" w:hAnsi="Arial" w:cs="Arial"/>
          <w:sz w:val="16"/>
          <w:szCs w:val="16"/>
        </w:rPr>
        <w:t>(указывается право на землю (земельный участок))</w:t>
      </w:r>
    </w:p>
    <w:p w:rsidR="00003B74" w:rsidRPr="00A25D0C" w:rsidRDefault="00003B74" w:rsidP="00FA147C">
      <w:pPr>
        <w:pStyle w:val="20"/>
        <w:shd w:val="clear" w:color="auto" w:fill="auto"/>
        <w:spacing w:before="0" w:line="240" w:lineRule="auto"/>
        <w:ind w:right="6420"/>
        <w:jc w:val="left"/>
        <w:rPr>
          <w:rFonts w:ascii="Arial" w:hAnsi="Arial" w:cs="Arial"/>
          <w:sz w:val="24"/>
          <w:szCs w:val="24"/>
        </w:rPr>
      </w:pPr>
      <w:r w:rsidRPr="00A25D0C">
        <w:rPr>
          <w:rFonts w:ascii="Arial" w:hAnsi="Arial" w:cs="Arial"/>
          <w:sz w:val="24"/>
          <w:szCs w:val="24"/>
        </w:rPr>
        <w:t>Результат услуги выдать следующим способом:</w:t>
      </w:r>
    </w:p>
    <w:p w:rsidR="00003B74" w:rsidRPr="00A25D0C" w:rsidRDefault="00003B74" w:rsidP="00FA147C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A25D0C">
        <w:rPr>
          <w:rFonts w:ascii="Arial" w:hAnsi="Arial" w:cs="Arial"/>
          <w:sz w:val="24"/>
          <w:szCs w:val="24"/>
        </w:rPr>
        <w:t>Приложения:</w:t>
      </w:r>
    </w:p>
    <w:p w:rsidR="00003B74" w:rsidRPr="00A25D0C" w:rsidRDefault="00003B74" w:rsidP="00FA147C">
      <w:pPr>
        <w:pStyle w:val="80"/>
        <w:shd w:val="clear" w:color="auto" w:fill="auto"/>
        <w:spacing w:before="0" w:after="0" w:line="240" w:lineRule="auto"/>
        <w:ind w:left="4420"/>
        <w:rPr>
          <w:rFonts w:ascii="Arial" w:hAnsi="Arial" w:cs="Arial"/>
          <w:sz w:val="16"/>
          <w:szCs w:val="16"/>
        </w:rPr>
      </w:pPr>
      <w:r w:rsidRPr="00A25D0C">
        <w:rPr>
          <w:rFonts w:ascii="Arial" w:hAnsi="Arial" w:cs="Arial"/>
          <w:sz w:val="16"/>
          <w:szCs w:val="16"/>
        </w:rPr>
        <w:t>(документы, которые представил заявитель)</w:t>
      </w:r>
    </w:p>
    <w:p w:rsidR="00003B74" w:rsidRPr="00A25D0C" w:rsidRDefault="00003B74" w:rsidP="00FA147C">
      <w:pPr>
        <w:pStyle w:val="60"/>
        <w:shd w:val="clear" w:color="auto" w:fill="auto"/>
        <w:tabs>
          <w:tab w:val="left" w:pos="4342"/>
          <w:tab w:val="left" w:pos="7279"/>
        </w:tabs>
        <w:spacing w:before="0" w:after="0" w:line="480" w:lineRule="exact"/>
        <w:ind w:left="660"/>
        <w:jc w:val="both"/>
        <w:rPr>
          <w:rFonts w:ascii="Arial" w:hAnsi="Arial" w:cs="Arial"/>
          <w:sz w:val="16"/>
          <w:szCs w:val="16"/>
        </w:rPr>
      </w:pPr>
      <w:r w:rsidRPr="00A25D0C">
        <w:rPr>
          <w:rFonts w:ascii="Arial" w:hAnsi="Arial" w:cs="Arial"/>
          <w:sz w:val="16"/>
          <w:szCs w:val="16"/>
        </w:rPr>
        <w:t>(должность)</w:t>
      </w:r>
      <w:r w:rsidRPr="00A25D0C">
        <w:rPr>
          <w:rFonts w:ascii="Arial" w:hAnsi="Arial" w:cs="Arial"/>
          <w:sz w:val="16"/>
          <w:szCs w:val="16"/>
        </w:rPr>
        <w:tab/>
        <w:t>(подпись)</w:t>
      </w:r>
      <w:r w:rsidRPr="00A25D0C">
        <w:rPr>
          <w:rFonts w:ascii="Arial" w:hAnsi="Arial" w:cs="Arial"/>
          <w:sz w:val="16"/>
          <w:szCs w:val="16"/>
        </w:rPr>
        <w:tab/>
        <w:t>(фамилия и инициалы)</w:t>
      </w:r>
    </w:p>
    <w:p w:rsidR="00003B74" w:rsidRDefault="00003B74" w:rsidP="00003B74">
      <w:pPr>
        <w:pStyle w:val="60"/>
        <w:shd w:val="clear" w:color="auto" w:fill="auto"/>
        <w:tabs>
          <w:tab w:val="left" w:leader="underscore" w:pos="3017"/>
        </w:tabs>
        <w:spacing w:before="0" w:after="0" w:line="480" w:lineRule="exact"/>
        <w:ind w:left="660"/>
        <w:jc w:val="both"/>
        <w:sectPr w:rsidR="00003B74">
          <w:pgSz w:w="11900" w:h="16840"/>
          <w:pgMar w:top="1157" w:right="541" w:bottom="1229" w:left="1245" w:header="0" w:footer="3" w:gutter="0"/>
          <w:cols w:space="720"/>
          <w:noEndnote/>
          <w:docGrid w:linePitch="360"/>
        </w:sectPr>
      </w:pPr>
      <w:r w:rsidRPr="00A25D0C">
        <w:rPr>
          <w:rFonts w:ascii="Arial" w:hAnsi="Arial" w:cs="Arial"/>
          <w:sz w:val="16"/>
          <w:szCs w:val="16"/>
        </w:rPr>
        <w:t>Дата</w:t>
      </w:r>
      <w:r w:rsidRPr="00A25D0C">
        <w:rPr>
          <w:rStyle w:val="69pt0pt"/>
          <w:rFonts w:ascii="Arial" w:hAnsi="Arial" w:cs="Arial"/>
          <w:sz w:val="16"/>
          <w:szCs w:val="16"/>
        </w:rPr>
        <w:tab/>
      </w:r>
      <w:proofErr w:type="gramStart"/>
      <w:r w:rsidRPr="00A25D0C">
        <w:rPr>
          <w:rStyle w:val="69pt0pt"/>
          <w:rFonts w:ascii="Arial" w:hAnsi="Arial" w:cs="Arial"/>
          <w:sz w:val="16"/>
          <w:szCs w:val="16"/>
        </w:rPr>
        <w:t>г</w:t>
      </w:r>
      <w:proofErr w:type="gramEnd"/>
      <w:r w:rsidRPr="00A25D0C">
        <w:rPr>
          <w:rStyle w:val="69pt0pt"/>
          <w:rFonts w:ascii="Arial" w:hAnsi="Arial" w:cs="Arial"/>
          <w:sz w:val="16"/>
          <w:szCs w:val="16"/>
        </w:rPr>
        <w:t>.</w:t>
      </w:r>
    </w:p>
    <w:p w:rsidR="00003B74" w:rsidRPr="00A25D0C" w:rsidRDefault="00003B74" w:rsidP="00A25D0C">
      <w:pPr>
        <w:pStyle w:val="20"/>
        <w:shd w:val="clear" w:color="auto" w:fill="auto"/>
        <w:spacing w:before="0" w:line="240" w:lineRule="auto"/>
        <w:ind w:left="1200" w:right="500"/>
        <w:jc w:val="right"/>
        <w:rPr>
          <w:rFonts w:ascii="Courier New" w:hAnsi="Courier New" w:cs="Courier New"/>
          <w:sz w:val="24"/>
          <w:szCs w:val="24"/>
        </w:rPr>
      </w:pPr>
      <w:r w:rsidRPr="00A25D0C">
        <w:rPr>
          <w:rFonts w:ascii="Courier New" w:hAnsi="Courier New" w:cs="Courier New"/>
          <w:sz w:val="24"/>
          <w:szCs w:val="24"/>
        </w:rPr>
        <w:lastRenderedPageBreak/>
        <w:t>Приложение № 3 к Административному регламенту по предоставлению муниципальной услуги</w:t>
      </w:r>
    </w:p>
    <w:p w:rsidR="00003B74" w:rsidRPr="00A25D0C" w:rsidRDefault="00003B74" w:rsidP="00A25D0C">
      <w:pPr>
        <w:pStyle w:val="20"/>
        <w:shd w:val="clear" w:color="auto" w:fill="auto"/>
        <w:spacing w:before="0" w:line="240" w:lineRule="auto"/>
        <w:ind w:right="500"/>
        <w:jc w:val="right"/>
        <w:rPr>
          <w:rFonts w:ascii="Courier New" w:hAnsi="Courier New" w:cs="Courier New"/>
          <w:sz w:val="24"/>
          <w:szCs w:val="24"/>
        </w:rPr>
      </w:pPr>
      <w:r w:rsidRPr="00A25D0C">
        <w:rPr>
          <w:rFonts w:ascii="Courier New" w:hAnsi="Courier New" w:cs="Courier New"/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</w:t>
      </w:r>
      <w:r w:rsidR="00A25D0C">
        <w:rPr>
          <w:rFonts w:ascii="Courier New" w:hAnsi="Courier New" w:cs="Courier New"/>
          <w:sz w:val="24"/>
          <w:szCs w:val="24"/>
        </w:rPr>
        <w:t xml:space="preserve"> </w:t>
      </w:r>
      <w:r w:rsidRPr="00A25D0C">
        <w:rPr>
          <w:rFonts w:ascii="Courier New" w:hAnsi="Courier New" w:cs="Courier New"/>
          <w:sz w:val="24"/>
          <w:szCs w:val="24"/>
        </w:rPr>
        <w:t>земель и земельных участков в составе таких земель из одной категории в другую»</w:t>
      </w:r>
    </w:p>
    <w:p w:rsidR="00003B74" w:rsidRPr="00A25D0C" w:rsidRDefault="00003B74" w:rsidP="00003B74">
      <w:pPr>
        <w:framePr w:w="15370" w:wrap="notBeside" w:vAnchor="text" w:hAnchor="text" w:xAlign="center" w:y="1"/>
        <w:tabs>
          <w:tab w:val="left" w:leader="underscore" w:pos="1416"/>
          <w:tab w:val="left" w:leader="underscore" w:pos="5083"/>
          <w:tab w:val="left" w:leader="underscore" w:pos="10248"/>
          <w:tab w:val="left" w:leader="underscore" w:pos="12062"/>
          <w:tab w:val="left" w:leader="underscore" w:pos="14069"/>
        </w:tabs>
        <w:rPr>
          <w:rStyle w:val="211pt"/>
          <w:rFonts w:eastAsiaTheme="minorHAnsi"/>
        </w:rPr>
      </w:pPr>
      <w:r w:rsidRPr="00A25D0C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="00FA147C" w:rsidRPr="00A25D0C">
        <w:rPr>
          <w:rFonts w:ascii="Arial" w:hAnsi="Arial" w:cs="Arial"/>
          <w:sz w:val="24"/>
          <w:szCs w:val="24"/>
        </w:rPr>
        <w:t xml:space="preserve"> му</w:t>
      </w:r>
      <w:r w:rsidRPr="00A25D0C">
        <w:rPr>
          <w:rStyle w:val="af3"/>
          <w:rFonts w:ascii="Arial" w:eastAsiaTheme="minorHAnsi" w:hAnsi="Arial" w:cs="Arial"/>
          <w:b w:val="0"/>
          <w:bCs w:val="0"/>
          <w:u w:val="none"/>
        </w:rPr>
        <w:t>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3648"/>
        <w:gridCol w:w="1675"/>
        <w:gridCol w:w="1522"/>
        <w:gridCol w:w="1985"/>
        <w:gridCol w:w="1792"/>
        <w:gridCol w:w="2520"/>
      </w:tblGrid>
      <w:tr w:rsidR="00003B74" w:rsidRPr="00A25D0C" w:rsidTr="00A25D0C">
        <w:trPr>
          <w:trHeight w:hRule="exact" w:val="252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Основание для начала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административной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Срок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выполнения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административных</w:t>
            </w:r>
            <w:r w:rsid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действий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Должностное лицо, ответственное за выполнение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административного</w:t>
            </w:r>
            <w:r w:rsid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Критерии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принятия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Результат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административного действия, способ фиксации</w:t>
            </w:r>
          </w:p>
        </w:tc>
      </w:tr>
      <w:tr w:rsidR="00003B74" w:rsidRPr="00A25D0C" w:rsidTr="00A25D0C">
        <w:trPr>
          <w:trHeight w:hRule="exact" w:val="28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7</w:t>
            </w:r>
          </w:p>
        </w:tc>
      </w:tr>
      <w:tr w:rsidR="00003B74" w:rsidRPr="00A25D0C" w:rsidTr="00003B74">
        <w:trPr>
          <w:trHeight w:hRule="exact" w:val="283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5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1. Проверка документов и регистрация заявления</w:t>
            </w:r>
          </w:p>
        </w:tc>
      </w:tr>
      <w:tr w:rsidR="00003B74" w:rsidRPr="00A25D0C" w:rsidTr="00A25D0C">
        <w:trPr>
          <w:trHeight w:hRule="exact" w:val="1944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в</w:t>
            </w:r>
            <w:proofErr w:type="gramEnd"/>
            <w:r w:rsidR="00FA147C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Уполномоченный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1 рабочий день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Уполномоченного</w:t>
            </w:r>
            <w:r w:rsidR="00FA147C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органа,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ответственно</w:t>
            </w:r>
            <w:r w:rsidR="00FA147C" w:rsidRPr="00A25D0C">
              <w:rPr>
                <w:rStyle w:val="211pt"/>
                <w:rFonts w:ascii="Courier New" w:hAnsi="Courier New" w:cs="Courier New"/>
              </w:rPr>
              <w:t>е</w:t>
            </w:r>
            <w:r w:rsidRPr="00A25D0C">
              <w:rPr>
                <w:rStyle w:val="211pt"/>
                <w:rFonts w:ascii="Courier New" w:hAnsi="Courier New" w:cs="Courier New"/>
              </w:rPr>
              <w:t xml:space="preserve"> за</w:t>
            </w:r>
            <w:r w:rsidR="00FA147C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предоставление</w:t>
            </w:r>
            <w:proofErr w:type="gramEnd"/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Уполномоченный орган / ГИС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03B74" w:rsidRPr="00A25D0C" w:rsidTr="00A25D0C">
        <w:trPr>
          <w:trHeight w:hRule="exact" w:val="2227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framePr w:w="15370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ЕНГУ уведомления о недостаточности представленных документов, с указанием </w:t>
            </w: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на</w:t>
            </w:r>
            <w:proofErr w:type="gramEnd"/>
            <w:r w:rsidRPr="00A25D0C">
              <w:rPr>
                <w:rStyle w:val="211pt"/>
                <w:rFonts w:ascii="Courier New" w:hAnsi="Courier New" w:cs="Courier New"/>
              </w:rPr>
              <w:t xml:space="preserve"> соответствующий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1 рабочий день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framePr w:w="15370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framePr w:w="15370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framePr w:w="15370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framePr w:w="15370" w:wrap="notBeside" w:vAnchor="text" w:hAnchor="text" w:xAlign="center" w:y="1"/>
              <w:rPr>
                <w:rFonts w:ascii="Courier New" w:hAnsi="Courier New" w:cs="Courier New"/>
              </w:rPr>
            </w:pPr>
          </w:p>
        </w:tc>
      </w:tr>
    </w:tbl>
    <w:p w:rsidR="00003B74" w:rsidRPr="00A25D0C" w:rsidRDefault="00003B74" w:rsidP="00003B74">
      <w:pPr>
        <w:framePr w:w="15370" w:wrap="notBeside" w:vAnchor="text" w:hAnchor="text" w:xAlign="center" w:y="1"/>
        <w:rPr>
          <w:rFonts w:ascii="Courier New" w:hAnsi="Courier New" w:cs="Courier New"/>
        </w:rPr>
      </w:pPr>
    </w:p>
    <w:p w:rsidR="00003B74" w:rsidRPr="00A25D0C" w:rsidRDefault="00003B74" w:rsidP="00003B74">
      <w:pPr>
        <w:rPr>
          <w:rFonts w:ascii="Courier New" w:hAnsi="Courier New" w:cs="Courier Ne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30"/>
        <w:gridCol w:w="2011"/>
        <w:gridCol w:w="1958"/>
        <w:gridCol w:w="2520"/>
      </w:tblGrid>
      <w:tr w:rsidR="00003B74" w:rsidRPr="00A25D0C" w:rsidTr="00003B74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7</w:t>
            </w:r>
          </w:p>
        </w:tc>
      </w:tr>
      <w:tr w:rsidR="00003B74" w:rsidRPr="00A25D0C" w:rsidTr="00003B74">
        <w:trPr>
          <w:trHeight w:hRule="exact" w:val="27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документ, предусмотренный пунктом 2.8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</w:tr>
      <w:tr w:rsidR="00003B74" w:rsidRPr="00A25D0C" w:rsidTr="00003B74">
        <w:trPr>
          <w:trHeight w:hRule="exact" w:val="4157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ЕНГУ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</w:tr>
    </w:tbl>
    <w:p w:rsidR="00003B74" w:rsidRPr="00A25D0C" w:rsidRDefault="00003B74" w:rsidP="00003B74">
      <w:pPr>
        <w:framePr w:w="15370" w:wrap="notBeside" w:vAnchor="text" w:hAnchor="text" w:xAlign="center" w:y="1"/>
        <w:rPr>
          <w:rFonts w:ascii="Courier New" w:hAnsi="Courier New" w:cs="Courier New"/>
        </w:rPr>
      </w:pPr>
    </w:p>
    <w:p w:rsidR="00003B74" w:rsidRPr="00A25D0C" w:rsidRDefault="00003B74" w:rsidP="00003B74">
      <w:pPr>
        <w:rPr>
          <w:rFonts w:ascii="Courier New" w:hAnsi="Courier New" w:cs="Courier New"/>
        </w:rPr>
      </w:pPr>
    </w:p>
    <w:p w:rsidR="00003B74" w:rsidRPr="00A25D0C" w:rsidRDefault="00003B74" w:rsidP="00003B74">
      <w:pPr>
        <w:rPr>
          <w:rFonts w:ascii="Courier New" w:hAnsi="Courier New" w:cs="Courier New"/>
        </w:rPr>
        <w:sectPr w:rsidR="00003B74" w:rsidRPr="00A25D0C">
          <w:headerReference w:type="default" r:id="rId12"/>
          <w:pgSz w:w="16840" w:h="11900" w:orient="landscape"/>
          <w:pgMar w:top="1076" w:right="654" w:bottom="696" w:left="8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3653"/>
        <w:gridCol w:w="1666"/>
        <w:gridCol w:w="1325"/>
        <w:gridCol w:w="2026"/>
        <w:gridCol w:w="1958"/>
        <w:gridCol w:w="2520"/>
      </w:tblGrid>
      <w:tr w:rsidR="00003B74" w:rsidRPr="00A25D0C" w:rsidTr="00003B74">
        <w:trPr>
          <w:trHeight w:hRule="exact" w:val="29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7</w:t>
            </w:r>
          </w:p>
        </w:tc>
      </w:tr>
      <w:tr w:rsidR="00003B74" w:rsidRPr="00A25D0C" w:rsidTr="00003B74">
        <w:trPr>
          <w:trHeight w:hRule="exact" w:val="3384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должностное лицо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Уполномоченного</w:t>
            </w:r>
            <w:r w:rsidR="00FA147C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органа,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ответственное</w:t>
            </w:r>
            <w:proofErr w:type="gramEnd"/>
            <w:r w:rsidRPr="00A25D0C">
              <w:rPr>
                <w:rStyle w:val="211pt"/>
                <w:rFonts w:ascii="Courier New" w:hAnsi="Courier New" w:cs="Courier New"/>
              </w:rPr>
              <w:t xml:space="preserve"> за</w:t>
            </w:r>
            <w:r w:rsidR="00FA147C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регистрацию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корреспонденции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Уполномоченный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</w:tr>
      <w:tr w:rsidR="00003B74" w:rsidRPr="00A25D0C" w:rsidTr="00003B74">
        <w:trPr>
          <w:trHeight w:hRule="exact" w:val="1210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должностное лицо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Уполномоченного</w:t>
            </w:r>
            <w:r w:rsidR="00FA147C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органа,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ответственное за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предоставление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  <w:r w:rsidR="00FA147C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услуги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Уполномоченный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003B74" w:rsidRPr="00A25D0C" w:rsidTr="00003B74">
        <w:trPr>
          <w:trHeight w:hRule="exact" w:val="2664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наличие/отсутствие оснований для отказа в приеме документов, предусмотренных пунктом 2.10 Административного регламента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</w:tr>
      <w:tr w:rsidR="00003B74" w:rsidRPr="00A25D0C" w:rsidTr="00003B74">
        <w:trPr>
          <w:trHeight w:hRule="exact" w:val="30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framePr w:w="15370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right="1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2.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Получение сведений посредством СМЭВ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framePr w:w="15370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framePr w:w="15370" w:wrap="notBeside" w:vAnchor="text" w:hAnchor="text" w:xAlign="center" w:y="1"/>
              <w:rPr>
                <w:rFonts w:ascii="Courier New" w:hAnsi="Courier New" w:cs="Courier New"/>
              </w:rPr>
            </w:pPr>
          </w:p>
        </w:tc>
      </w:tr>
      <w:tr w:rsidR="00003B74" w:rsidRPr="00A25D0C" w:rsidTr="00003B74">
        <w:trPr>
          <w:trHeight w:hRule="exact" w:val="32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пакет</w:t>
            </w:r>
            <w:r w:rsidR="00FA147C" w:rsidRPr="00A25D0C">
              <w:rPr>
                <w:rStyle w:val="211pt"/>
                <w:rFonts w:ascii="Courier New" w:hAnsi="Courier New" w:cs="Courier New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направление </w:t>
            </w:r>
            <w:proofErr w:type="gramStart"/>
            <w:r w:rsidR="00A25D0C">
              <w:rPr>
                <w:rStyle w:val="211pt"/>
                <w:rFonts w:ascii="Courier New" w:hAnsi="Courier New" w:cs="Courier New"/>
              </w:rPr>
              <w:t>м</w:t>
            </w:r>
            <w:r w:rsidRPr="00A25D0C">
              <w:rPr>
                <w:rStyle w:val="211pt"/>
                <w:rFonts w:ascii="Courier New" w:hAnsi="Courier New" w:cs="Courier New"/>
              </w:rPr>
              <w:t>ежведомственных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в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5D0C">
              <w:rPr>
                <w:rStyle w:val="211pt"/>
                <w:rFonts w:ascii="Courier New" w:hAnsi="Courier New" w:cs="Courier New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5D0C">
              <w:rPr>
                <w:rStyle w:val="211pt"/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направление</w:t>
            </w:r>
          </w:p>
        </w:tc>
      </w:tr>
      <w:tr w:rsidR="00003B74" w:rsidRPr="00A25D0C" w:rsidTr="00003B74">
        <w:trPr>
          <w:trHeight w:hRule="exact" w:val="26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5D0C">
              <w:rPr>
                <w:rStyle w:val="211pt"/>
                <w:rFonts w:ascii="Courier New" w:hAnsi="Courier New" w:cs="Courier New"/>
              </w:rPr>
              <w:t>зарегистрированн</w:t>
            </w:r>
            <w:proofErr w:type="spellEnd"/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right="180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запросов в органы и организации,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регистрации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5D0C">
              <w:rPr>
                <w:rStyle w:val="211pt"/>
                <w:rFonts w:ascii="Courier New" w:hAnsi="Courier New" w:cs="Courier New"/>
              </w:rPr>
              <w:t>ое</w:t>
            </w:r>
            <w:proofErr w:type="spellEnd"/>
            <w:r w:rsidRPr="00A25D0C">
              <w:rPr>
                <w:rStyle w:val="211pt"/>
                <w:rFonts w:ascii="Courier New" w:hAnsi="Courier New" w:cs="Courier New"/>
              </w:rPr>
              <w:t xml:space="preserve"> лицо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й орган/ГИС/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межведомственного</w:t>
            </w:r>
          </w:p>
        </w:tc>
      </w:tr>
      <w:tr w:rsidR="00003B74" w:rsidRPr="00A25D0C" w:rsidTr="00003B74">
        <w:trPr>
          <w:trHeight w:hRule="exact" w:val="27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5D0C">
              <w:rPr>
                <w:rStyle w:val="211pt"/>
                <w:rFonts w:ascii="Courier New" w:hAnsi="Courier New" w:cs="Courier New"/>
              </w:rPr>
              <w:t>ых</w:t>
            </w:r>
            <w:proofErr w:type="spellEnd"/>
            <w:r w:rsidRPr="00A25D0C">
              <w:rPr>
                <w:rStyle w:val="211pt"/>
                <w:rFonts w:ascii="Courier New" w:hAnsi="Courier New" w:cs="Courier New"/>
              </w:rPr>
              <w:t xml:space="preserve"> документов,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указанные</w:t>
            </w:r>
            <w:proofErr w:type="gramEnd"/>
            <w:r w:rsidRPr="00A25D0C">
              <w:rPr>
                <w:rStyle w:val="211pt"/>
                <w:rFonts w:ascii="Courier New" w:hAnsi="Courier New" w:cs="Courier New"/>
              </w:rPr>
              <w:t xml:space="preserve"> в пункте 2.3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заявления 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5D0C">
              <w:rPr>
                <w:rStyle w:val="211pt"/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СМЭВ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запроса в органы</w:t>
            </w:r>
          </w:p>
        </w:tc>
      </w:tr>
      <w:tr w:rsidR="00003B74" w:rsidRPr="00A25D0C" w:rsidTr="00003B74">
        <w:trPr>
          <w:trHeight w:hRule="exact" w:val="298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поступивших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Административного регламента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документов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5D0C">
              <w:rPr>
                <w:rStyle w:val="211pt"/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(организации),</w:t>
            </w:r>
          </w:p>
        </w:tc>
      </w:tr>
      <w:tr w:rsidR="00003B74" w:rsidRPr="00A25D0C" w:rsidTr="00003B74">
        <w:trPr>
          <w:trHeight w:hRule="exact" w:val="27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должностному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органа,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предоставления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предоставляющие</w:t>
            </w:r>
          </w:p>
        </w:tc>
      </w:tr>
      <w:tr w:rsidR="00003B74" w:rsidRPr="00A25D0C" w:rsidTr="00003B74">
        <w:trPr>
          <w:trHeight w:hRule="exact" w:val="25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лицу,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ответствен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документы</w:t>
            </w:r>
          </w:p>
        </w:tc>
      </w:tr>
      <w:tr w:rsidR="00003B74" w:rsidRPr="00A25D0C" w:rsidTr="00003B74">
        <w:trPr>
          <w:trHeight w:hRule="exact" w:val="298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ответственному за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5D0C">
              <w:rPr>
                <w:rStyle w:val="211pt"/>
                <w:rFonts w:ascii="Courier New" w:hAnsi="Courier New" w:cs="Courier New"/>
              </w:rPr>
              <w:t>ное</w:t>
            </w:r>
            <w:proofErr w:type="spellEnd"/>
            <w:r w:rsidRPr="00A25D0C">
              <w:rPr>
                <w:rStyle w:val="211pt"/>
                <w:rFonts w:ascii="Courier New" w:hAnsi="Courier New" w:cs="Courier New"/>
              </w:rPr>
              <w:t xml:space="preserve"> за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(сведения),</w:t>
            </w:r>
          </w:p>
        </w:tc>
      </w:tr>
      <w:tr w:rsidR="00003B74" w:rsidRPr="00A25D0C" w:rsidTr="00003B74">
        <w:trPr>
          <w:trHeight w:hRule="exact" w:val="245"/>
          <w:jc w:val="center"/>
        </w:trPr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предоставление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5D0C">
              <w:rPr>
                <w:rStyle w:val="211pt"/>
                <w:rFonts w:ascii="Courier New" w:hAnsi="Courier New" w:cs="Courier New"/>
              </w:rPr>
              <w:t>предоставл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 услуги,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предусмотренные</w:t>
            </w:r>
          </w:p>
        </w:tc>
      </w:tr>
    </w:tbl>
    <w:p w:rsidR="00003B74" w:rsidRPr="00A25D0C" w:rsidRDefault="00003B74" w:rsidP="00003B74">
      <w:pPr>
        <w:framePr w:w="15370" w:wrap="notBeside" w:vAnchor="text" w:hAnchor="text" w:xAlign="center" w:y="1"/>
        <w:rPr>
          <w:rFonts w:ascii="Courier New" w:hAnsi="Courier New" w:cs="Courier New"/>
        </w:rPr>
      </w:pPr>
    </w:p>
    <w:p w:rsidR="00003B74" w:rsidRPr="00A25D0C" w:rsidRDefault="00003B74" w:rsidP="00003B74">
      <w:pPr>
        <w:rPr>
          <w:rFonts w:ascii="Courier New" w:hAnsi="Courier New" w:cs="Courier Ne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686"/>
        <w:gridCol w:w="1656"/>
        <w:gridCol w:w="1373"/>
        <w:gridCol w:w="2011"/>
        <w:gridCol w:w="1958"/>
        <w:gridCol w:w="2520"/>
      </w:tblGrid>
      <w:tr w:rsidR="00003B74" w:rsidRPr="00A25D0C" w:rsidTr="00003B74">
        <w:trPr>
          <w:trHeight w:hRule="exact" w:val="2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7</w:t>
            </w:r>
          </w:p>
        </w:tc>
      </w:tr>
      <w:tr w:rsidR="00003B74" w:rsidRPr="00A25D0C" w:rsidTr="00003B74">
        <w:trPr>
          <w:trHeight w:hRule="exact" w:val="166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</w:p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framePr w:w="15370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framePr w:w="15370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5D0C">
              <w:rPr>
                <w:rStyle w:val="211pt"/>
                <w:rFonts w:ascii="Courier New" w:hAnsi="Courier New" w:cs="Courier New"/>
              </w:rPr>
              <w:t>ение</w:t>
            </w:r>
            <w:proofErr w:type="spellEnd"/>
            <w:r w:rsid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  <w:r w:rsidR="00FA147C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framePr w:w="15370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FA147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пунктами 2.10 Административного регламента, в том числе </w:t>
            </w: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с</w:t>
            </w:r>
            <w:proofErr w:type="gramEnd"/>
          </w:p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использованием</w:t>
            </w:r>
          </w:p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СМЭВ</w:t>
            </w:r>
          </w:p>
        </w:tc>
      </w:tr>
      <w:tr w:rsidR="00003B74" w:rsidRPr="00A25D0C" w:rsidTr="00003B74">
        <w:trPr>
          <w:trHeight w:hRule="exact" w:val="5261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3 рабочих дня со дня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направления межведомств</w:t>
            </w:r>
            <w:r w:rsidR="00FA147C" w:rsidRPr="00A25D0C">
              <w:rPr>
                <w:rStyle w:val="211pt"/>
                <w:rFonts w:ascii="Courier New" w:hAnsi="Courier New" w:cs="Courier New"/>
              </w:rPr>
              <w:t>е</w:t>
            </w:r>
            <w:r w:rsidRPr="00A25D0C">
              <w:rPr>
                <w:rStyle w:val="211pt"/>
                <w:rFonts w:ascii="Courier New" w:hAnsi="Courier New" w:cs="Courier New"/>
              </w:rPr>
              <w:t>нного запроса в орган или организацию, предоставляющие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документ и информацию, если иные сроки не предусмотрен ы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законодательством РФ и субъекта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должностное лицо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Уполномоченного</w:t>
            </w:r>
            <w:r w:rsidR="00FA147C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органа,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ответственное за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предоставление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  <w:r w:rsidR="00FA147C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Уполномоченный орган) /ГИС/ СМЭВ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получение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документов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(сведений),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необходимых для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предоставления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услуги</w:t>
            </w:r>
          </w:p>
        </w:tc>
      </w:tr>
    </w:tbl>
    <w:p w:rsidR="00003B74" w:rsidRPr="00A25D0C" w:rsidRDefault="00003B74" w:rsidP="00003B74">
      <w:pPr>
        <w:pStyle w:val="23"/>
        <w:framePr w:w="15370" w:wrap="notBeside" w:vAnchor="text" w:hAnchor="text" w:xAlign="center" w:y="1"/>
        <w:shd w:val="clear" w:color="auto" w:fill="auto"/>
        <w:spacing w:line="220" w:lineRule="exact"/>
        <w:rPr>
          <w:rFonts w:ascii="Courier New" w:hAnsi="Courier New" w:cs="Courier New"/>
        </w:rPr>
      </w:pPr>
      <w:r w:rsidRPr="00A25D0C">
        <w:rPr>
          <w:rFonts w:ascii="Courier New" w:hAnsi="Courier New" w:cs="Courier New"/>
        </w:rPr>
        <w:t>3. Рассмотрение документов и сведений</w:t>
      </w:r>
    </w:p>
    <w:p w:rsidR="00003B74" w:rsidRPr="00A25D0C" w:rsidRDefault="00003B74" w:rsidP="00003B74">
      <w:pPr>
        <w:framePr w:w="15370" w:wrap="notBeside" w:vAnchor="text" w:hAnchor="text" w:xAlign="center" w:y="1"/>
        <w:rPr>
          <w:rFonts w:ascii="Courier New" w:hAnsi="Courier New" w:cs="Courier New"/>
        </w:rPr>
      </w:pPr>
    </w:p>
    <w:p w:rsidR="00003B74" w:rsidRPr="00A25D0C" w:rsidRDefault="00003B74" w:rsidP="00003B74">
      <w:pPr>
        <w:rPr>
          <w:rFonts w:ascii="Courier New" w:hAnsi="Courier New" w:cs="Courier New"/>
        </w:rPr>
      </w:pPr>
    </w:p>
    <w:p w:rsidR="00003B74" w:rsidRPr="00A25D0C" w:rsidRDefault="00003B74" w:rsidP="00003B74">
      <w:pPr>
        <w:rPr>
          <w:rFonts w:ascii="Courier New" w:hAnsi="Courier New" w:cs="Courier New"/>
        </w:rPr>
        <w:sectPr w:rsidR="00003B74" w:rsidRPr="00A25D0C">
          <w:pgSz w:w="16840" w:h="11900" w:orient="landscape"/>
          <w:pgMar w:top="1056" w:right="654" w:bottom="609" w:left="8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5"/>
        <w:gridCol w:w="2026"/>
        <w:gridCol w:w="1958"/>
        <w:gridCol w:w="2520"/>
      </w:tblGrid>
      <w:tr w:rsidR="00003B74" w:rsidRPr="00A25D0C" w:rsidTr="00003B74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7</w:t>
            </w:r>
          </w:p>
        </w:tc>
      </w:tr>
      <w:tr w:rsidR="00003B74" w:rsidRPr="00A25D0C" w:rsidTr="00003B74">
        <w:trPr>
          <w:trHeight w:hRule="exact" w:val="438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пакет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зарегистрированных х документов, поступивших должностному лицу,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ответственному за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предоставление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 5 рабочих 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должностное лицо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Уполномоченного</w:t>
            </w:r>
            <w:r w:rsidR="00FA147C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органа,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ответственное за</w:t>
            </w:r>
            <w:r w:rsidR="00FA147C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предоставление</w:t>
            </w:r>
            <w:proofErr w:type="gramEnd"/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  <w:r w:rsidR="00FA147C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основания отказа </w:t>
            </w: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в</w:t>
            </w:r>
            <w:proofErr w:type="gramEnd"/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 xml:space="preserve">предоставлении </w:t>
            </w:r>
            <w:r w:rsidR="00F52B1E" w:rsidRPr="00A25D0C">
              <w:rPr>
                <w:rStyle w:val="211pt"/>
                <w:rFonts w:ascii="Courier New" w:hAnsi="Courier New" w:cs="Courier New"/>
              </w:rPr>
              <w:t>м</w:t>
            </w:r>
            <w:r w:rsidRPr="00A25D0C">
              <w:rPr>
                <w:rStyle w:val="211pt"/>
                <w:rFonts w:ascii="Courier New" w:hAnsi="Courier New" w:cs="Courier New"/>
              </w:rPr>
              <w:t>униципальной услуги, предусмотренные пунктом 2.13</w:t>
            </w:r>
            <w:r w:rsidRPr="00A25D0C">
              <w:rPr>
                <w:rStyle w:val="211pt"/>
                <w:rFonts w:ascii="Courier New" w:hAnsi="Courier New" w:cs="Courier New"/>
              </w:rPr>
              <w:softHyphen/>
              <w:t>2.14</w:t>
            </w:r>
            <w:proofErr w:type="gramEnd"/>
          </w:p>
          <w:p w:rsidR="00003B74" w:rsidRPr="00A25D0C" w:rsidRDefault="00F52B1E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Административн</w:t>
            </w:r>
            <w:r w:rsidR="00003B74" w:rsidRPr="00A25D0C">
              <w:rPr>
                <w:rStyle w:val="211pt"/>
                <w:rFonts w:ascii="Courier New" w:hAnsi="Courier New" w:cs="Courier New"/>
              </w:rPr>
              <w:t>ого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проект результата предоставления муниципальной услуги по форме, приведенной в приложении №5, №6, №7 к</w:t>
            </w:r>
            <w:r w:rsidR="00F52B1E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Административному</w:t>
            </w:r>
            <w:proofErr w:type="gramEnd"/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регламенту</w:t>
            </w:r>
          </w:p>
        </w:tc>
      </w:tr>
      <w:tr w:rsidR="00003B74" w:rsidRPr="00A25D0C" w:rsidTr="00003B74">
        <w:trPr>
          <w:trHeight w:hRule="exact" w:val="466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67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4. Принятие решения</w:t>
            </w:r>
          </w:p>
        </w:tc>
      </w:tr>
      <w:tr w:rsidR="00003B74" w:rsidRPr="00A25D0C" w:rsidTr="00003B74">
        <w:trPr>
          <w:trHeight w:hRule="exact" w:val="325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проект результата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предоставления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услуги по форме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согласно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приложению № 5, № 6 или № 7 к Административному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 5 рабочих 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должностное лицо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Уполномоченного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органа,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ответственное за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предоставление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F52B1E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Результат предоставления </w:t>
            </w:r>
            <w:r w:rsidR="00003B74" w:rsidRPr="00A25D0C">
              <w:rPr>
                <w:rStyle w:val="211pt"/>
                <w:rFonts w:ascii="Courier New" w:hAnsi="Courier New" w:cs="Courier New"/>
              </w:rPr>
              <w:t>муниципальной услуги по форме, приведенной в приложении №5, №6, №7 к</w:t>
            </w:r>
            <w:r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proofErr w:type="gramStart"/>
            <w:r w:rsidR="00003B74" w:rsidRPr="00A25D0C">
              <w:rPr>
                <w:rStyle w:val="211pt"/>
                <w:rFonts w:ascii="Courier New" w:hAnsi="Courier New" w:cs="Courier New"/>
              </w:rPr>
              <w:t>Административному</w:t>
            </w:r>
            <w:proofErr w:type="gramEnd"/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регламенту,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подписанный</w:t>
            </w:r>
          </w:p>
        </w:tc>
      </w:tr>
    </w:tbl>
    <w:p w:rsidR="00003B74" w:rsidRPr="00A25D0C" w:rsidRDefault="00003B74" w:rsidP="00003B74">
      <w:pPr>
        <w:framePr w:w="15370" w:wrap="notBeside" w:vAnchor="text" w:hAnchor="text" w:xAlign="center" w:y="1"/>
        <w:rPr>
          <w:rFonts w:ascii="Courier New" w:hAnsi="Courier New" w:cs="Courier New"/>
        </w:rPr>
      </w:pPr>
    </w:p>
    <w:p w:rsidR="00003B74" w:rsidRPr="00A25D0C" w:rsidRDefault="00003B74" w:rsidP="00003B74">
      <w:pPr>
        <w:rPr>
          <w:rFonts w:ascii="Courier New" w:hAnsi="Courier New" w:cs="Courier Ne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20"/>
        <w:gridCol w:w="2021"/>
        <w:gridCol w:w="1958"/>
        <w:gridCol w:w="2520"/>
      </w:tblGrid>
      <w:tr w:rsidR="00003B74" w:rsidRPr="00A25D0C" w:rsidTr="00003B74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7</w:t>
            </w:r>
          </w:p>
        </w:tc>
      </w:tr>
      <w:tr w:rsidR="00003B74" w:rsidRPr="00A25D0C" w:rsidTr="00003B74">
        <w:trPr>
          <w:trHeight w:hRule="exact" w:val="440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framePr w:w="15370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FB5D3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Формирование решения о предоставлении муниципальной услуги или об отказе в предоставлении </w:t>
            </w:r>
            <w:r w:rsidR="00FB5D38">
              <w:rPr>
                <w:rStyle w:val="211pt"/>
                <w:rFonts w:ascii="Courier New" w:hAnsi="Courier New" w:cs="Courier New"/>
              </w:rPr>
              <w:t>м</w:t>
            </w:r>
            <w:r w:rsidRPr="00A25D0C">
              <w:rPr>
                <w:rStyle w:val="211pt"/>
                <w:rFonts w:ascii="Courier New" w:hAnsi="Courier New" w:cs="Courier New"/>
              </w:rPr>
              <w:t>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F52B1E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</w:t>
            </w:r>
            <w:r w:rsidR="00003B74" w:rsidRPr="00A25D0C">
              <w:rPr>
                <w:rStyle w:val="211pt"/>
                <w:rFonts w:ascii="Courier New" w:hAnsi="Courier New" w:cs="Courier New"/>
              </w:rPr>
              <w:t>униципальной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услуги;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Руководитель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Уполномоченного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органа)</w:t>
            </w:r>
            <w:r w:rsidR="00F52B1E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или иное</w:t>
            </w:r>
            <w:r w:rsidR="00F52B1E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уполномоченное им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003B74" w:rsidRPr="00A25D0C" w:rsidTr="00003B74">
        <w:trPr>
          <w:trHeight w:hRule="exact" w:val="432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67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5. Выдача результата</w:t>
            </w:r>
          </w:p>
        </w:tc>
      </w:tr>
      <w:tr w:rsidR="00003B74" w:rsidRPr="00A25D0C" w:rsidTr="00003B74">
        <w:trPr>
          <w:trHeight w:hRule="exact" w:val="390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формирование и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регистрация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результата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услуги, </w:t>
            </w: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указанного</w:t>
            </w:r>
            <w:proofErr w:type="gramEnd"/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в пункте 2.5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Административного регламента, </w:t>
            </w: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в</w:t>
            </w:r>
            <w:proofErr w:type="gramEnd"/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форме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Регистрация результата предоставления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после окончания процедуры принятия решения (в общий срок предоставления</w:t>
            </w:r>
            <w:proofErr w:type="gramEnd"/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  <w:r w:rsid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услуги не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должностное лицо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Уполномоченного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органа,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ответственное за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предоставление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  <w:r w:rsidR="00F52B1E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Внесение сведений о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конечном </w:t>
            </w: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результате</w:t>
            </w:r>
            <w:proofErr w:type="gramEnd"/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предоставления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услуги</w:t>
            </w:r>
          </w:p>
        </w:tc>
      </w:tr>
      <w:tr w:rsidR="00003B74" w:rsidRPr="00A25D0C" w:rsidTr="00003B74">
        <w:trPr>
          <w:trHeight w:hRule="exact" w:val="112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Направление </w:t>
            </w: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в</w:t>
            </w:r>
            <w:proofErr w:type="gramEnd"/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многофункциональный центр результата муниципальной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в сроки,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установленные</w:t>
            </w:r>
            <w:proofErr w:type="gramEnd"/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должностное лицо Уполномоченного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Уполномоченный орган) / АИС МФЦ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Указание заявителем в Запросе способа выдачи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выдача результата муниципальной) услуги заявителю </w:t>
            </w: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в</w:t>
            </w:r>
            <w:proofErr w:type="gramEnd"/>
          </w:p>
        </w:tc>
      </w:tr>
    </w:tbl>
    <w:p w:rsidR="00003B74" w:rsidRPr="00A25D0C" w:rsidRDefault="00003B74" w:rsidP="00003B74">
      <w:pPr>
        <w:framePr w:w="15370" w:wrap="notBeside" w:vAnchor="text" w:hAnchor="text" w:xAlign="center" w:y="1"/>
        <w:rPr>
          <w:rFonts w:ascii="Courier New" w:hAnsi="Courier New" w:cs="Courier New"/>
        </w:rPr>
      </w:pPr>
    </w:p>
    <w:p w:rsidR="00003B74" w:rsidRPr="008E4132" w:rsidRDefault="00003B74" w:rsidP="008E4132">
      <w:pPr>
        <w:tabs>
          <w:tab w:val="left" w:pos="8686"/>
        </w:tabs>
        <w:rPr>
          <w:rFonts w:ascii="Courier New" w:hAnsi="Courier New" w:cs="Courier Ne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003B74" w:rsidRPr="00A25D0C" w:rsidTr="00003B74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7</w:t>
            </w:r>
          </w:p>
        </w:tc>
      </w:tr>
      <w:tr w:rsidR="00003B74" w:rsidRPr="00A25D0C" w:rsidTr="00003B74">
        <w:trPr>
          <w:trHeight w:hRule="exact" w:val="414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framePr w:w="15370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взаимодействии</w:t>
            </w:r>
            <w:proofErr w:type="gramEnd"/>
            <w:r w:rsidRPr="00A25D0C">
              <w:rPr>
                <w:rStyle w:val="211pt"/>
                <w:rFonts w:ascii="Courier New" w:hAnsi="Courier New" w:cs="Courier New"/>
              </w:rPr>
              <w:t xml:space="preserve"> между Уполномоченным органом и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многофункциональным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органа,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ответственное за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предоставление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результата муниципальной услуги в </w:t>
            </w:r>
            <w:r w:rsidR="00F52B1E" w:rsidRPr="00A25D0C">
              <w:rPr>
                <w:rStyle w:val="211pt"/>
                <w:rFonts w:ascii="Courier New" w:hAnsi="Courier New" w:cs="Courier New"/>
              </w:rPr>
              <w:t>м</w:t>
            </w:r>
            <w:r w:rsidRPr="00A25D0C">
              <w:rPr>
                <w:rStyle w:val="211pt"/>
                <w:rFonts w:ascii="Courier New" w:hAnsi="Courier New" w:cs="Courier New"/>
              </w:rPr>
              <w:t>ногофункциональном центре, а также подача Запроса через многофункциональный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форме </w:t>
            </w: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бумажного</w:t>
            </w:r>
            <w:proofErr w:type="gramEnd"/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документа,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подтверждающего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содержание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электронного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документа,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заверенного</w:t>
            </w:r>
            <w:proofErr w:type="gramEnd"/>
            <w:r w:rsidRPr="00A25D0C">
              <w:rPr>
                <w:rStyle w:val="211pt"/>
                <w:rFonts w:ascii="Courier New" w:hAnsi="Courier New" w:cs="Courier New"/>
              </w:rPr>
              <w:t xml:space="preserve"> печатью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многофункционального центра;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внесение сведений </w:t>
            </w: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в</w:t>
            </w:r>
            <w:proofErr w:type="gramEnd"/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ГИС о выдаче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результата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услуги</w:t>
            </w:r>
          </w:p>
        </w:tc>
      </w:tr>
      <w:tr w:rsidR="00003B74" w:rsidRPr="00A25D0C" w:rsidTr="00003B74">
        <w:trPr>
          <w:trHeight w:hRule="exact" w:val="3874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003B74">
            <w:pPr>
              <w:framePr w:w="15370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Направление заявителю результата предоставления муниципальной услуги в 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В день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регистрации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результата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предоставления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</w:t>
            </w:r>
            <w:r w:rsidR="00F52B1E" w:rsidRPr="00A25D0C">
              <w:rPr>
                <w:rStyle w:val="211pt"/>
                <w:rFonts w:ascii="Courier New" w:hAnsi="Courier New" w:cs="Courier New"/>
              </w:rPr>
              <w:t>ной</w:t>
            </w:r>
            <w:r w:rsidRPr="00A25D0C">
              <w:rPr>
                <w:rStyle w:val="211pt"/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должностное лицо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Уполномоченного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органа,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ответственное за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предоставление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Результат муниципальной услуги, направленный заявителю на личный кабинет на ЕНГУ</w:t>
            </w:r>
          </w:p>
        </w:tc>
      </w:tr>
      <w:tr w:rsidR="00003B74" w:rsidRPr="00A25D0C" w:rsidTr="00003B74">
        <w:trPr>
          <w:trHeight w:hRule="exact" w:val="288"/>
          <w:jc w:val="center"/>
        </w:trPr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FB5D3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35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6. Внесение результата муниципальной услуги в реестр решений</w:t>
            </w:r>
          </w:p>
        </w:tc>
      </w:tr>
      <w:tr w:rsidR="00003B74" w:rsidRPr="00A25D0C" w:rsidTr="00003B74">
        <w:trPr>
          <w:trHeight w:hRule="exact" w:val="139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Формирование и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регистрация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результата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  <w:proofErr w:type="gramEnd"/>
            <w:r w:rsidR="00F52B1E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ус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Внесение сведений о результате предоставления муниципальной услуги, 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должностное лицо Уполномоченного 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F52B1E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 xml:space="preserve">Результат предоставления </w:t>
            </w:r>
            <w:r w:rsidR="00003B74" w:rsidRPr="00A25D0C">
              <w:rPr>
                <w:rStyle w:val="211pt"/>
                <w:rFonts w:ascii="Courier New" w:hAnsi="Courier New" w:cs="Courier New"/>
              </w:rPr>
              <w:t xml:space="preserve">муниципальной услуги, указанный </w:t>
            </w:r>
            <w:proofErr w:type="gramStart"/>
            <w:r w:rsidR="00003B74" w:rsidRPr="00A25D0C">
              <w:rPr>
                <w:rStyle w:val="211pt"/>
                <w:rFonts w:ascii="Courier New" w:hAnsi="Courier New" w:cs="Courier New"/>
              </w:rPr>
              <w:t>в</w:t>
            </w:r>
            <w:proofErr w:type="gramEnd"/>
          </w:p>
        </w:tc>
      </w:tr>
    </w:tbl>
    <w:p w:rsidR="00003B74" w:rsidRPr="00A25D0C" w:rsidRDefault="00003B74" w:rsidP="00003B74">
      <w:pPr>
        <w:framePr w:w="15370" w:wrap="notBeside" w:vAnchor="text" w:hAnchor="text" w:xAlign="center" w:y="1"/>
        <w:rPr>
          <w:rFonts w:ascii="Courier New" w:hAnsi="Courier New" w:cs="Courier New"/>
        </w:rPr>
      </w:pPr>
    </w:p>
    <w:p w:rsidR="00003B74" w:rsidRPr="00A25D0C" w:rsidRDefault="00003B74" w:rsidP="00003B74">
      <w:pPr>
        <w:rPr>
          <w:rFonts w:ascii="Courier New" w:hAnsi="Courier New" w:cs="Courier Ne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003B74" w:rsidRPr="00A25D0C" w:rsidTr="00003B74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003B7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7</w:t>
            </w:r>
          </w:p>
        </w:tc>
      </w:tr>
      <w:tr w:rsidR="00003B74" w:rsidRPr="00A25D0C" w:rsidTr="00003B74">
        <w:trPr>
          <w:trHeight w:hRule="exact" w:val="25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5D0C">
              <w:rPr>
                <w:rStyle w:val="211pt"/>
                <w:rFonts w:ascii="Courier New" w:hAnsi="Courier New" w:cs="Courier New"/>
              </w:rPr>
              <w:t>луги</w:t>
            </w:r>
            <w:proofErr w:type="spellEnd"/>
            <w:r w:rsidRPr="00A25D0C">
              <w:rPr>
                <w:rStyle w:val="211pt"/>
                <w:rFonts w:ascii="Courier New" w:hAnsi="Courier New" w:cs="Courier New"/>
              </w:rPr>
              <w:t>, указанног</w:t>
            </w:r>
            <w:r w:rsidR="00F52B1E" w:rsidRPr="00A25D0C">
              <w:rPr>
                <w:rStyle w:val="211pt"/>
                <w:rFonts w:ascii="Courier New" w:hAnsi="Courier New" w:cs="Courier New"/>
              </w:rPr>
              <w:t>о в пункте 2.5 Административног</w:t>
            </w:r>
            <w:r w:rsidRPr="00A25D0C">
              <w:rPr>
                <w:rStyle w:val="211pt"/>
                <w:rFonts w:ascii="Courier New" w:hAnsi="Courier New" w:cs="Courier New"/>
              </w:rPr>
              <w:t>о регламента, в форме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ответственное за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предоставление</w:t>
            </w:r>
          </w:p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5D0C">
              <w:rPr>
                <w:rStyle w:val="211pt"/>
                <w:rFonts w:ascii="Courier New" w:hAnsi="Courier New" w:cs="Courier New"/>
              </w:rPr>
              <w:t>муниципальной</w:t>
            </w:r>
            <w:r w:rsidR="00F52B1E" w:rsidRPr="00A25D0C">
              <w:rPr>
                <w:rStyle w:val="211pt"/>
                <w:rFonts w:ascii="Courier New" w:hAnsi="Courier New" w:cs="Courier New"/>
              </w:rPr>
              <w:t xml:space="preserve"> </w:t>
            </w:r>
            <w:r w:rsidRPr="00A25D0C">
              <w:rPr>
                <w:rStyle w:val="211pt"/>
                <w:rFonts w:ascii="Courier New" w:hAnsi="Courier New" w:cs="Courier New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framePr w:w="15370" w:wrap="notBeside" w:vAnchor="text" w:hAnchor="text" w:xAlign="center" w:y="1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74" w:rsidRPr="00A25D0C" w:rsidRDefault="00003B74" w:rsidP="00A25D0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25D0C">
              <w:rPr>
                <w:rStyle w:val="211pt"/>
                <w:rFonts w:ascii="Courier New" w:hAnsi="Courier New" w:cs="Courier New"/>
              </w:rPr>
              <w:t>пункте</w:t>
            </w:r>
            <w:proofErr w:type="gramEnd"/>
            <w:r w:rsidRPr="00A25D0C">
              <w:rPr>
                <w:rStyle w:val="211pt"/>
                <w:rFonts w:ascii="Courier New" w:hAnsi="Courier New" w:cs="Courier New"/>
              </w:rPr>
              <w:t xml:space="preserve"> 2.5 Административного регламента внесен в реестр</w:t>
            </w:r>
          </w:p>
        </w:tc>
      </w:tr>
    </w:tbl>
    <w:p w:rsidR="00003B74" w:rsidRPr="00A25D0C" w:rsidRDefault="00003B74" w:rsidP="00003B74">
      <w:pPr>
        <w:framePr w:w="15370" w:wrap="notBeside" w:vAnchor="text" w:hAnchor="text" w:xAlign="center" w:y="1"/>
        <w:rPr>
          <w:rFonts w:ascii="Courier New" w:hAnsi="Courier New" w:cs="Courier New"/>
        </w:rPr>
      </w:pPr>
    </w:p>
    <w:p w:rsidR="00003B74" w:rsidRPr="00A25D0C" w:rsidRDefault="00003B74" w:rsidP="00003B74">
      <w:pPr>
        <w:rPr>
          <w:rFonts w:ascii="Courier New" w:hAnsi="Courier New" w:cs="Courier New"/>
        </w:rPr>
      </w:pPr>
    </w:p>
    <w:p w:rsidR="00003B74" w:rsidRDefault="00003B74" w:rsidP="00003B74">
      <w:pPr>
        <w:rPr>
          <w:sz w:val="2"/>
          <w:szCs w:val="2"/>
        </w:rPr>
        <w:sectPr w:rsidR="00003B74" w:rsidSect="008E4132">
          <w:pgSz w:w="16840" w:h="11900" w:orient="landscape"/>
          <w:pgMar w:top="568" w:right="654" w:bottom="142" w:left="817" w:header="0" w:footer="3" w:gutter="0"/>
          <w:cols w:space="720"/>
          <w:noEndnote/>
          <w:docGrid w:linePitch="360"/>
        </w:sectPr>
      </w:pPr>
    </w:p>
    <w:p w:rsidR="00003B74" w:rsidRPr="008E4132" w:rsidRDefault="00003B74" w:rsidP="008E4132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8E4132">
        <w:rPr>
          <w:rFonts w:ascii="Courier New" w:hAnsi="Courier New" w:cs="Courier New"/>
          <w:sz w:val="22"/>
          <w:szCs w:val="22"/>
        </w:rPr>
        <w:lastRenderedPageBreak/>
        <w:t>Приложение № 4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8E4132">
        <w:rPr>
          <w:rFonts w:ascii="Courier New" w:hAnsi="Courier New" w:cs="Courier New"/>
          <w:sz w:val="22"/>
          <w:szCs w:val="22"/>
        </w:rPr>
        <w:t xml:space="preserve"> </w:t>
      </w:r>
      <w:r w:rsidRPr="008E4132">
        <w:rPr>
          <w:rFonts w:ascii="Courier New" w:hAnsi="Courier New" w:cs="Courier New"/>
          <w:sz w:val="22"/>
          <w:szCs w:val="22"/>
        </w:rPr>
        <w:t>составе таких земель из одной категории в другую»</w:t>
      </w:r>
    </w:p>
    <w:p w:rsidR="008E4132" w:rsidRDefault="008E4132" w:rsidP="00003B74">
      <w:pPr>
        <w:pStyle w:val="121"/>
        <w:keepNext/>
        <w:keepLines/>
        <w:shd w:val="clear" w:color="auto" w:fill="auto"/>
        <w:spacing w:before="0" w:after="0" w:line="260" w:lineRule="exact"/>
      </w:pPr>
      <w:bookmarkStart w:id="37" w:name="bookmark38"/>
    </w:p>
    <w:p w:rsidR="00003B74" w:rsidRPr="008E4132" w:rsidRDefault="00003B74" w:rsidP="00003B74">
      <w:pPr>
        <w:pStyle w:val="121"/>
        <w:keepNext/>
        <w:keepLines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 xml:space="preserve">Форма решения об отказе в приеме документов, необходимых </w:t>
      </w:r>
      <w:proofErr w:type="gramStart"/>
      <w:r w:rsidRPr="008E4132">
        <w:rPr>
          <w:rFonts w:ascii="Arial" w:hAnsi="Arial" w:cs="Arial"/>
          <w:sz w:val="24"/>
          <w:szCs w:val="24"/>
        </w:rPr>
        <w:t>для</w:t>
      </w:r>
      <w:bookmarkEnd w:id="37"/>
      <w:proofErr w:type="gramEnd"/>
    </w:p>
    <w:p w:rsidR="00003B74" w:rsidRPr="008E4132" w:rsidRDefault="00003B74" w:rsidP="00F52B1E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</w:rPr>
      </w:pPr>
      <w:r w:rsidRPr="008E4132">
        <w:rPr>
          <w:rFonts w:ascii="Arial" w:hAnsi="Arial" w:cs="Arial"/>
          <w:sz w:val="24"/>
          <w:szCs w:val="24"/>
        </w:rPr>
        <w:t>предоставления услуги</w:t>
      </w:r>
      <w:r w:rsidRPr="008E4132">
        <w:rPr>
          <w:rFonts w:ascii="Arial" w:hAnsi="Arial" w:cs="Arial"/>
          <w:sz w:val="24"/>
          <w:szCs w:val="24"/>
        </w:rPr>
        <w:br/>
      </w:r>
      <w:r w:rsidRPr="008E4132">
        <w:rPr>
          <w:rStyle w:val="4"/>
          <w:rFonts w:ascii="Arial" w:eastAsiaTheme="majorEastAsia" w:hAnsi="Arial" w:cs="Arial"/>
        </w:rPr>
        <w:t>(наименование органа местного самоуправления,</w:t>
      </w:r>
      <w:r w:rsidR="00F52B1E" w:rsidRPr="008E4132">
        <w:rPr>
          <w:rStyle w:val="4"/>
          <w:rFonts w:ascii="Arial" w:eastAsiaTheme="majorEastAsia" w:hAnsi="Arial" w:cs="Arial"/>
        </w:rPr>
        <w:t xml:space="preserve"> </w:t>
      </w:r>
      <w:r w:rsidRPr="008E4132">
        <w:rPr>
          <w:rStyle w:val="4"/>
          <w:rFonts w:ascii="Arial" w:eastAsiaTheme="majorEastAsia" w:hAnsi="Arial" w:cs="Arial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="00F52B1E" w:rsidRPr="008E4132">
        <w:rPr>
          <w:rStyle w:val="4"/>
          <w:rFonts w:ascii="Arial" w:eastAsiaTheme="majorEastAsia" w:hAnsi="Arial" w:cs="Arial"/>
        </w:rPr>
        <w:t xml:space="preserve"> </w:t>
      </w:r>
      <w:r w:rsidRPr="008E4132">
        <w:rPr>
          <w:rFonts w:ascii="Arial" w:hAnsi="Arial" w:cs="Arial"/>
          <w:i/>
          <w:sz w:val="16"/>
          <w:szCs w:val="16"/>
        </w:rPr>
        <w:t>категории в другую)</w:t>
      </w:r>
    </w:p>
    <w:p w:rsidR="00003B74" w:rsidRPr="008E4132" w:rsidRDefault="00003B74" w:rsidP="008E4132">
      <w:pPr>
        <w:pStyle w:val="90"/>
        <w:shd w:val="clear" w:color="auto" w:fill="auto"/>
        <w:tabs>
          <w:tab w:val="left" w:leader="underscore" w:pos="1581"/>
        </w:tabs>
        <w:spacing w:before="0" w:after="0" w:line="240" w:lineRule="auto"/>
        <w:ind w:left="160"/>
        <w:rPr>
          <w:rFonts w:ascii="Arial" w:hAnsi="Arial" w:cs="Arial"/>
        </w:rPr>
      </w:pPr>
      <w:proofErr w:type="gramStart"/>
      <w:r w:rsidRPr="008E4132">
        <w:rPr>
          <w:rFonts w:ascii="Arial" w:hAnsi="Arial" w:cs="Arial"/>
        </w:rPr>
        <w:t>от</w:t>
      </w:r>
      <w:proofErr w:type="gramEnd"/>
      <w:r w:rsidRPr="008E4132">
        <w:rPr>
          <w:rFonts w:ascii="Arial" w:hAnsi="Arial" w:cs="Arial"/>
        </w:rPr>
        <w:tab/>
        <w:t xml:space="preserve"> Кому:</w:t>
      </w:r>
    </w:p>
    <w:p w:rsidR="00003B74" w:rsidRPr="008E4132" w:rsidRDefault="00003B74" w:rsidP="008E4132">
      <w:pPr>
        <w:pStyle w:val="90"/>
        <w:shd w:val="clear" w:color="auto" w:fill="auto"/>
        <w:spacing w:before="0" w:after="0" w:line="240" w:lineRule="auto"/>
        <w:ind w:left="160"/>
        <w:rPr>
          <w:rFonts w:ascii="Arial" w:hAnsi="Arial" w:cs="Arial"/>
        </w:rPr>
      </w:pPr>
      <w:r w:rsidRPr="008E4132">
        <w:rPr>
          <w:rFonts w:ascii="Arial" w:hAnsi="Arial" w:cs="Arial"/>
        </w:rPr>
        <w:t>№</w:t>
      </w:r>
    </w:p>
    <w:p w:rsidR="00003B74" w:rsidRPr="008E4132" w:rsidRDefault="00003B74" w:rsidP="008E4132">
      <w:pPr>
        <w:pStyle w:val="121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38" w:name="bookmark39"/>
      <w:r w:rsidRPr="008E4132">
        <w:rPr>
          <w:rFonts w:ascii="Arial" w:hAnsi="Arial" w:cs="Arial"/>
          <w:sz w:val="24"/>
          <w:szCs w:val="24"/>
        </w:rPr>
        <w:t>РЕШЕНИЕ</w:t>
      </w:r>
      <w:bookmarkEnd w:id="38"/>
    </w:p>
    <w:p w:rsidR="00003B74" w:rsidRPr="008E4132" w:rsidRDefault="00003B74" w:rsidP="008E4132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>об отказе в приеме документов, необходимых для предоставления услуги</w:t>
      </w:r>
      <w:r w:rsidRPr="008E4132">
        <w:rPr>
          <w:rFonts w:ascii="Arial" w:hAnsi="Arial" w:cs="Arial"/>
          <w:sz w:val="24"/>
          <w:szCs w:val="24"/>
        </w:rPr>
        <w:br/>
        <w:t>«Отнесение земель или земельных участков в составе таких земель к</w:t>
      </w:r>
      <w:r w:rsidRPr="008E4132">
        <w:rPr>
          <w:rFonts w:ascii="Arial" w:hAnsi="Arial" w:cs="Arial"/>
          <w:sz w:val="24"/>
          <w:szCs w:val="24"/>
        </w:rPr>
        <w:br/>
        <w:t>определенной категории земель или перевода земель или земельных</w:t>
      </w:r>
      <w:r w:rsidRPr="008E4132">
        <w:rPr>
          <w:rFonts w:ascii="Arial" w:hAnsi="Arial" w:cs="Arial"/>
          <w:sz w:val="24"/>
          <w:szCs w:val="24"/>
        </w:rPr>
        <w:br/>
        <w:t>участков в составе таких земель из одной категории в другую</w:t>
      </w:r>
    </w:p>
    <w:p w:rsidR="00003B74" w:rsidRPr="008E4132" w:rsidRDefault="00003B74" w:rsidP="008E4132">
      <w:pPr>
        <w:pStyle w:val="20"/>
        <w:shd w:val="clear" w:color="auto" w:fill="auto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>категорию»</w:t>
      </w:r>
    </w:p>
    <w:p w:rsidR="00003B74" w:rsidRPr="008E4132" w:rsidRDefault="00003B74" w:rsidP="008E4132">
      <w:pPr>
        <w:pStyle w:val="20"/>
        <w:shd w:val="clear" w:color="auto" w:fill="auto"/>
        <w:tabs>
          <w:tab w:val="left" w:leader="underscore" w:pos="5617"/>
          <w:tab w:val="left" w:leader="underscore" w:pos="645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 xml:space="preserve">Рассмотрев Ваше заявление </w:t>
      </w:r>
      <w:proofErr w:type="gramStart"/>
      <w:r w:rsidRPr="008E4132">
        <w:rPr>
          <w:rFonts w:ascii="Arial" w:hAnsi="Arial" w:cs="Arial"/>
          <w:sz w:val="24"/>
          <w:szCs w:val="24"/>
        </w:rPr>
        <w:t>от</w:t>
      </w:r>
      <w:proofErr w:type="gramEnd"/>
      <w:r w:rsidRPr="008E4132">
        <w:rPr>
          <w:rFonts w:ascii="Arial" w:hAnsi="Arial" w:cs="Arial"/>
          <w:sz w:val="24"/>
          <w:szCs w:val="24"/>
        </w:rPr>
        <w:t xml:space="preserve"> </w:t>
      </w:r>
      <w:r w:rsidRPr="008E4132">
        <w:rPr>
          <w:rFonts w:ascii="Arial" w:hAnsi="Arial" w:cs="Arial"/>
          <w:sz w:val="24"/>
          <w:szCs w:val="24"/>
        </w:rPr>
        <w:tab/>
        <w:t xml:space="preserve"> № </w:t>
      </w:r>
      <w:r w:rsidRPr="008E4132">
        <w:rPr>
          <w:rFonts w:ascii="Arial" w:hAnsi="Arial" w:cs="Arial"/>
          <w:sz w:val="24"/>
          <w:szCs w:val="24"/>
        </w:rPr>
        <w:tab/>
        <w:t xml:space="preserve"> и </w:t>
      </w:r>
      <w:proofErr w:type="gramStart"/>
      <w:r w:rsidRPr="008E4132">
        <w:rPr>
          <w:rFonts w:ascii="Arial" w:hAnsi="Arial" w:cs="Arial"/>
          <w:sz w:val="24"/>
          <w:szCs w:val="24"/>
        </w:rPr>
        <w:t>прилагаемые</w:t>
      </w:r>
      <w:proofErr w:type="gramEnd"/>
      <w:r w:rsidRPr="008E4132">
        <w:rPr>
          <w:rFonts w:ascii="Arial" w:hAnsi="Arial" w:cs="Arial"/>
          <w:sz w:val="24"/>
          <w:szCs w:val="24"/>
        </w:rPr>
        <w:t xml:space="preserve"> к нему</w:t>
      </w:r>
      <w:r w:rsidR="00F52B1E" w:rsidRPr="008E4132">
        <w:rPr>
          <w:rFonts w:ascii="Arial" w:hAnsi="Arial" w:cs="Arial"/>
          <w:sz w:val="24"/>
          <w:szCs w:val="24"/>
        </w:rPr>
        <w:t xml:space="preserve"> </w:t>
      </w:r>
      <w:r w:rsidRPr="008E4132">
        <w:rPr>
          <w:rFonts w:ascii="Arial" w:hAnsi="Arial" w:cs="Arial"/>
          <w:sz w:val="24"/>
          <w:szCs w:val="24"/>
        </w:rPr>
        <w:t xml:space="preserve">документы, руководствуясь Федеральным законом от 21.12.2004 </w:t>
      </w:r>
      <w:r w:rsidRPr="008E4132">
        <w:rPr>
          <w:rStyle w:val="2Candara-2pt"/>
          <w:rFonts w:ascii="Arial" w:hAnsi="Arial" w:cs="Arial"/>
          <w:sz w:val="24"/>
          <w:szCs w:val="24"/>
        </w:rPr>
        <w:t>№2</w:t>
      </w:r>
      <w:r w:rsidRPr="008E4132">
        <w:rPr>
          <w:rFonts w:ascii="Arial" w:hAnsi="Arial" w:cs="Arial"/>
          <w:sz w:val="24"/>
          <w:szCs w:val="24"/>
        </w:rPr>
        <w:t xml:space="preserve"> 172-ФЗ «О</w:t>
      </w:r>
      <w:r w:rsidRPr="008E4132">
        <w:rPr>
          <w:rFonts w:ascii="Arial" w:hAnsi="Arial" w:cs="Arial"/>
          <w:sz w:val="24"/>
          <w:szCs w:val="24"/>
        </w:rPr>
        <w:br/>
        <w:t>переводе земель или земельных участков из одной категории в другую»,</w:t>
      </w:r>
      <w:r w:rsidR="00F52B1E" w:rsidRPr="008E4132">
        <w:rPr>
          <w:rFonts w:ascii="Arial" w:hAnsi="Arial" w:cs="Arial"/>
          <w:sz w:val="24"/>
          <w:szCs w:val="24"/>
        </w:rPr>
        <w:t xml:space="preserve"> </w:t>
      </w:r>
      <w:r w:rsidRPr="008E4132">
        <w:rPr>
          <w:rFonts w:ascii="Arial" w:hAnsi="Arial" w:cs="Arial"/>
          <w:sz w:val="24"/>
          <w:szCs w:val="24"/>
        </w:rPr>
        <w:t>уполномоченным органом (</w:t>
      </w:r>
      <w:r w:rsidRPr="008E4132">
        <w:rPr>
          <w:rFonts w:ascii="Arial" w:hAnsi="Arial" w:cs="Arial"/>
          <w:sz w:val="24"/>
          <w:szCs w:val="24"/>
        </w:rPr>
        <w:tab/>
        <w:t>) принято решение об отказе в</w:t>
      </w:r>
      <w:r w:rsidR="00F52B1E" w:rsidRPr="008E4132">
        <w:rPr>
          <w:rFonts w:ascii="Arial" w:hAnsi="Arial" w:cs="Arial"/>
          <w:sz w:val="24"/>
          <w:szCs w:val="24"/>
        </w:rPr>
        <w:t xml:space="preserve"> </w:t>
      </w:r>
      <w:r w:rsidRPr="008E4132">
        <w:rPr>
          <w:rFonts w:ascii="Arial" w:hAnsi="Arial" w:cs="Arial"/>
          <w:sz w:val="24"/>
          <w:szCs w:val="24"/>
        </w:rPr>
        <w:t>приеме документов, необходимых для предоставления услуги, по следующим основаниям:</w:t>
      </w:r>
    </w:p>
    <w:p w:rsidR="00003B74" w:rsidRPr="008E4132" w:rsidRDefault="00003B74" w:rsidP="008E4132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>Разъяснение причин отказа:</w:t>
      </w:r>
    </w:p>
    <w:p w:rsidR="00003B74" w:rsidRPr="008E4132" w:rsidRDefault="00003B74" w:rsidP="008E4132">
      <w:pPr>
        <w:framePr w:h="413" w:hSpace="744" w:wrap="notBeside" w:vAnchor="text" w:hAnchor="text" w:x="745" w:y="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A627F7B" wp14:editId="6FC16AFF">
            <wp:extent cx="1028700" cy="266700"/>
            <wp:effectExtent l="0" t="0" r="0" b="0"/>
            <wp:docPr id="24" name="Рисунок 1" descr="C:\Users\Admin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74" w:rsidRPr="008E4132" w:rsidRDefault="00003B74" w:rsidP="008E413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03B74" w:rsidRPr="008E4132" w:rsidRDefault="00003B74" w:rsidP="008E4132">
      <w:pPr>
        <w:pStyle w:val="20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>Дополнительная информация:</w:t>
      </w:r>
    </w:p>
    <w:p w:rsidR="00003B74" w:rsidRPr="008E4132" w:rsidRDefault="00003B74" w:rsidP="008E4132">
      <w:pPr>
        <w:pStyle w:val="40"/>
        <w:shd w:val="clear" w:color="auto" w:fill="auto"/>
        <w:spacing w:before="0" w:after="0" w:line="240" w:lineRule="auto"/>
        <w:ind w:left="120"/>
        <w:jc w:val="center"/>
        <w:rPr>
          <w:rFonts w:ascii="Arial" w:hAnsi="Arial" w:cs="Arial"/>
        </w:rPr>
      </w:pPr>
      <w:r w:rsidRPr="008E4132">
        <w:rPr>
          <w:rFonts w:ascii="Arial" w:hAnsi="Arial" w:cs="Arial"/>
        </w:rPr>
        <w:t>(указывается информация, необходимая для устранения причин отказа в</w:t>
      </w:r>
      <w:r w:rsidRPr="008E4132">
        <w:rPr>
          <w:rFonts w:ascii="Arial" w:hAnsi="Arial" w:cs="Arial"/>
        </w:rPr>
        <w:br/>
        <w:t>приеме документов, необходимых для предоставления услуги, а также иная</w:t>
      </w:r>
      <w:r w:rsidRPr="008E4132">
        <w:rPr>
          <w:rFonts w:ascii="Arial" w:hAnsi="Arial" w:cs="Arial"/>
        </w:rPr>
        <w:br/>
        <w:t>дополнительная информация при наличии)</w:t>
      </w:r>
    </w:p>
    <w:p w:rsidR="00003B74" w:rsidRPr="008E4132" w:rsidRDefault="00003B74" w:rsidP="008E4132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03B74" w:rsidRPr="008E4132" w:rsidRDefault="00003B74" w:rsidP="008E4132">
      <w:pPr>
        <w:pStyle w:val="20"/>
        <w:shd w:val="clear" w:color="auto" w:fill="auto"/>
        <w:spacing w:before="0" w:after="981" w:line="240" w:lineRule="auto"/>
        <w:ind w:firstLine="709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03B74" w:rsidRPr="008E4132" w:rsidRDefault="00003B74" w:rsidP="008E4132">
      <w:pPr>
        <w:pStyle w:val="70"/>
        <w:shd w:val="clear" w:color="auto" w:fill="auto"/>
        <w:tabs>
          <w:tab w:val="left" w:pos="3061"/>
          <w:tab w:val="left" w:pos="5130"/>
        </w:tabs>
        <w:spacing w:after="8" w:line="220" w:lineRule="exact"/>
        <w:ind w:left="440"/>
        <w:jc w:val="both"/>
        <w:rPr>
          <w:rFonts w:ascii="Arial" w:hAnsi="Arial" w:cs="Arial"/>
          <w:sz w:val="16"/>
          <w:szCs w:val="16"/>
        </w:rPr>
        <w:sectPr w:rsidR="00003B74" w:rsidRPr="008E4132" w:rsidSect="00F52B1E">
          <w:headerReference w:type="default" r:id="rId14"/>
          <w:pgSz w:w="11900" w:h="16840"/>
          <w:pgMar w:top="1267" w:right="739" w:bottom="567" w:left="1647" w:header="0" w:footer="3" w:gutter="0"/>
          <w:cols w:space="720"/>
          <w:noEndnote/>
          <w:docGrid w:linePitch="360"/>
        </w:sectPr>
      </w:pPr>
      <w:r w:rsidRPr="008E4132">
        <w:rPr>
          <w:rFonts w:ascii="Arial" w:hAnsi="Arial" w:cs="Arial"/>
          <w:sz w:val="16"/>
          <w:szCs w:val="16"/>
        </w:rPr>
        <w:t>(должность)</w:t>
      </w:r>
      <w:r w:rsidRPr="008E4132">
        <w:rPr>
          <w:rFonts w:ascii="Arial" w:hAnsi="Arial" w:cs="Arial"/>
          <w:sz w:val="16"/>
          <w:szCs w:val="16"/>
        </w:rPr>
        <w:tab/>
        <w:t>(подпись)</w:t>
      </w:r>
      <w:r w:rsidRPr="008E4132">
        <w:rPr>
          <w:rFonts w:ascii="Arial" w:hAnsi="Arial" w:cs="Arial"/>
          <w:sz w:val="16"/>
          <w:szCs w:val="16"/>
        </w:rPr>
        <w:tab/>
        <w:t xml:space="preserve">(фамилия, имя, отчество (последнее </w:t>
      </w:r>
      <w:r w:rsidR="008E4132">
        <w:rPr>
          <w:rFonts w:ascii="Arial" w:hAnsi="Arial" w:cs="Arial"/>
          <w:sz w:val="16"/>
          <w:szCs w:val="16"/>
        </w:rPr>
        <w:t>–</w:t>
      </w:r>
      <w:r w:rsidRPr="008E4132">
        <w:rPr>
          <w:rFonts w:ascii="Arial" w:hAnsi="Arial" w:cs="Arial"/>
          <w:sz w:val="16"/>
          <w:szCs w:val="16"/>
        </w:rPr>
        <w:t xml:space="preserve"> при</w:t>
      </w:r>
      <w:r w:rsidR="008E4132">
        <w:rPr>
          <w:rFonts w:ascii="Arial" w:hAnsi="Arial" w:cs="Arial"/>
          <w:sz w:val="16"/>
          <w:szCs w:val="16"/>
        </w:rPr>
        <w:t xml:space="preserve"> </w:t>
      </w:r>
      <w:r w:rsidRPr="008E4132">
        <w:rPr>
          <w:rFonts w:ascii="Arial" w:hAnsi="Arial" w:cs="Arial"/>
          <w:sz w:val="16"/>
          <w:szCs w:val="16"/>
        </w:rPr>
        <w:t>наличии))</w:t>
      </w:r>
    </w:p>
    <w:p w:rsidR="00003B74" w:rsidRPr="008E4132" w:rsidRDefault="00003B74" w:rsidP="008E4132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8E4132">
        <w:rPr>
          <w:rFonts w:ascii="Courier New" w:hAnsi="Courier New" w:cs="Courier New"/>
          <w:sz w:val="22"/>
          <w:szCs w:val="22"/>
        </w:rPr>
        <w:lastRenderedPageBreak/>
        <w:t>Приложение №5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8E4132" w:rsidRPr="008E4132">
        <w:rPr>
          <w:rFonts w:ascii="Courier New" w:hAnsi="Courier New" w:cs="Courier New"/>
          <w:sz w:val="22"/>
          <w:szCs w:val="22"/>
        </w:rPr>
        <w:t xml:space="preserve"> </w:t>
      </w:r>
      <w:r w:rsidRPr="008E4132">
        <w:rPr>
          <w:rFonts w:ascii="Courier New" w:hAnsi="Courier New" w:cs="Courier New"/>
          <w:sz w:val="22"/>
          <w:szCs w:val="22"/>
        </w:rPr>
        <w:t>составе таких земель из одной категории в другую»</w:t>
      </w:r>
    </w:p>
    <w:p w:rsidR="00F52B1E" w:rsidRDefault="00F52B1E" w:rsidP="00F52B1E">
      <w:pPr>
        <w:pStyle w:val="20"/>
        <w:shd w:val="clear" w:color="auto" w:fill="auto"/>
        <w:spacing w:before="0"/>
        <w:jc w:val="right"/>
      </w:pPr>
    </w:p>
    <w:p w:rsidR="00003B74" w:rsidRPr="008E4132" w:rsidRDefault="00003B74" w:rsidP="00F52B1E">
      <w:pPr>
        <w:pStyle w:val="121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</w:rPr>
      </w:pPr>
      <w:bookmarkStart w:id="39" w:name="bookmark40"/>
      <w:r w:rsidRPr="008E4132">
        <w:rPr>
          <w:rFonts w:ascii="Arial" w:hAnsi="Arial" w:cs="Arial"/>
          <w:sz w:val="24"/>
          <w:szCs w:val="24"/>
        </w:rPr>
        <w:t>Форма решения об отнесении земель или земельных участков в составе</w:t>
      </w:r>
      <w:r w:rsidRPr="008E4132">
        <w:rPr>
          <w:rFonts w:ascii="Arial" w:hAnsi="Arial" w:cs="Arial"/>
          <w:sz w:val="24"/>
          <w:szCs w:val="24"/>
        </w:rPr>
        <w:br/>
        <w:t>таких земель к определенной категории земель</w:t>
      </w:r>
      <w:bookmarkEnd w:id="39"/>
      <w:r>
        <w:br/>
      </w:r>
      <w:r w:rsidRPr="008E4132">
        <w:rPr>
          <w:rStyle w:val="4"/>
          <w:rFonts w:ascii="Arial" w:eastAsiaTheme="majorEastAsia" w:hAnsi="Arial" w:cs="Arial"/>
        </w:rPr>
        <w:t xml:space="preserve">(наименование органа </w:t>
      </w:r>
      <w:r w:rsidR="00F52B1E" w:rsidRPr="008E4132">
        <w:rPr>
          <w:rStyle w:val="4"/>
          <w:rFonts w:ascii="Arial" w:eastAsiaTheme="majorEastAsia" w:hAnsi="Arial" w:cs="Arial"/>
        </w:rPr>
        <w:t>м</w:t>
      </w:r>
      <w:r w:rsidRPr="008E4132">
        <w:rPr>
          <w:rStyle w:val="4"/>
          <w:rFonts w:ascii="Arial" w:eastAsiaTheme="majorEastAsia" w:hAnsi="Arial" w:cs="Arial"/>
        </w:rPr>
        <w:t>естного самоуправления,</w:t>
      </w:r>
      <w:r w:rsidRPr="008E4132">
        <w:rPr>
          <w:rStyle w:val="4"/>
          <w:rFonts w:ascii="Arial" w:eastAsiaTheme="majorEastAsia" w:hAnsi="Arial" w:cs="Arial"/>
        </w:rPr>
        <w:br/>
        <w:t>уполномоченного на отнесение земельного участка к определенной категории земель)</w:t>
      </w:r>
    </w:p>
    <w:p w:rsidR="00003B74" w:rsidRPr="008E4132" w:rsidRDefault="00003B74" w:rsidP="00003B74">
      <w:pPr>
        <w:pStyle w:val="90"/>
        <w:shd w:val="clear" w:color="auto" w:fill="auto"/>
        <w:tabs>
          <w:tab w:val="left" w:leader="underscore" w:pos="1601"/>
        </w:tabs>
        <w:spacing w:before="0" w:after="58" w:line="240" w:lineRule="exact"/>
        <w:ind w:left="180"/>
        <w:rPr>
          <w:rFonts w:ascii="Arial" w:hAnsi="Arial" w:cs="Arial"/>
        </w:rPr>
      </w:pPr>
      <w:proofErr w:type="gramStart"/>
      <w:r w:rsidRPr="008E4132">
        <w:rPr>
          <w:rFonts w:ascii="Arial" w:hAnsi="Arial" w:cs="Arial"/>
        </w:rPr>
        <w:t>от</w:t>
      </w:r>
      <w:proofErr w:type="gramEnd"/>
      <w:r w:rsidRPr="008E4132">
        <w:rPr>
          <w:rFonts w:ascii="Arial" w:hAnsi="Arial" w:cs="Arial"/>
        </w:rPr>
        <w:tab/>
        <w:t xml:space="preserve"> Кому:</w:t>
      </w:r>
    </w:p>
    <w:p w:rsidR="00003B74" w:rsidRPr="008E4132" w:rsidRDefault="00003B74" w:rsidP="00003B74">
      <w:pPr>
        <w:pStyle w:val="90"/>
        <w:shd w:val="clear" w:color="auto" w:fill="auto"/>
        <w:spacing w:before="0" w:after="698" w:line="240" w:lineRule="exact"/>
        <w:ind w:left="180"/>
        <w:rPr>
          <w:rFonts w:ascii="Arial" w:hAnsi="Arial" w:cs="Arial"/>
        </w:rPr>
      </w:pPr>
      <w:r w:rsidRPr="008E4132">
        <w:rPr>
          <w:rFonts w:ascii="Arial" w:hAnsi="Arial" w:cs="Arial"/>
        </w:rPr>
        <w:t>№</w:t>
      </w:r>
    </w:p>
    <w:p w:rsidR="00003B74" w:rsidRPr="008E4132" w:rsidRDefault="00003B74" w:rsidP="00003B74">
      <w:pPr>
        <w:pStyle w:val="101"/>
        <w:shd w:val="clear" w:color="auto" w:fill="auto"/>
        <w:spacing w:before="0" w:after="43" w:line="240" w:lineRule="exact"/>
        <w:ind w:right="20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>РЕШЕНИЕ</w:t>
      </w:r>
    </w:p>
    <w:p w:rsidR="00003B74" w:rsidRPr="008E4132" w:rsidRDefault="00003B74" w:rsidP="00003B74">
      <w:pPr>
        <w:pStyle w:val="101"/>
        <w:shd w:val="clear" w:color="auto" w:fill="auto"/>
        <w:spacing w:before="0" w:after="496" w:line="240" w:lineRule="exact"/>
        <w:ind w:right="20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>об отнесении земельного участка к определенной категории земель</w:t>
      </w:r>
    </w:p>
    <w:p w:rsidR="00003B74" w:rsidRPr="008E4132" w:rsidRDefault="00003B74" w:rsidP="00F52B1E">
      <w:pPr>
        <w:pStyle w:val="80"/>
        <w:shd w:val="clear" w:color="auto" w:fill="auto"/>
        <w:tabs>
          <w:tab w:val="left" w:leader="underscore" w:pos="4870"/>
          <w:tab w:val="left" w:leader="underscore" w:pos="6857"/>
        </w:tabs>
        <w:spacing w:before="0" w:after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 xml:space="preserve">Рассмотрев Ваше заявление </w:t>
      </w:r>
      <w:proofErr w:type="gramStart"/>
      <w:r w:rsidRPr="008E4132">
        <w:rPr>
          <w:rFonts w:ascii="Arial" w:hAnsi="Arial" w:cs="Arial"/>
          <w:sz w:val="24"/>
          <w:szCs w:val="24"/>
        </w:rPr>
        <w:t>от</w:t>
      </w:r>
      <w:proofErr w:type="gramEnd"/>
      <w:r w:rsidRPr="008E4132">
        <w:rPr>
          <w:rFonts w:ascii="Arial" w:hAnsi="Arial" w:cs="Arial"/>
          <w:sz w:val="24"/>
          <w:szCs w:val="24"/>
        </w:rPr>
        <w:tab/>
        <w:t>№</w:t>
      </w:r>
      <w:r w:rsidRPr="008E4132">
        <w:rPr>
          <w:rFonts w:ascii="Arial" w:hAnsi="Arial" w:cs="Arial"/>
          <w:sz w:val="24"/>
          <w:szCs w:val="24"/>
        </w:rPr>
        <w:tab/>
        <w:t xml:space="preserve">и </w:t>
      </w:r>
      <w:proofErr w:type="gramStart"/>
      <w:r w:rsidRPr="008E4132">
        <w:rPr>
          <w:rFonts w:ascii="Arial" w:hAnsi="Arial" w:cs="Arial"/>
          <w:sz w:val="24"/>
          <w:szCs w:val="24"/>
        </w:rPr>
        <w:t>прилагаемые</w:t>
      </w:r>
      <w:proofErr w:type="gramEnd"/>
      <w:r w:rsidRPr="008E4132">
        <w:rPr>
          <w:rFonts w:ascii="Arial" w:hAnsi="Arial" w:cs="Arial"/>
          <w:sz w:val="24"/>
          <w:szCs w:val="24"/>
        </w:rPr>
        <w:t xml:space="preserve"> к нему</w:t>
      </w:r>
      <w:r w:rsidR="00F52B1E" w:rsidRPr="008E4132">
        <w:rPr>
          <w:rFonts w:ascii="Arial" w:hAnsi="Arial" w:cs="Arial"/>
          <w:sz w:val="24"/>
          <w:szCs w:val="24"/>
        </w:rPr>
        <w:t xml:space="preserve"> </w:t>
      </w:r>
      <w:r w:rsidRPr="008E4132">
        <w:rPr>
          <w:rFonts w:ascii="Arial" w:hAnsi="Arial" w:cs="Arial"/>
          <w:sz w:val="24"/>
          <w:szCs w:val="24"/>
        </w:rP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</w:t>
      </w:r>
    </w:p>
    <w:p w:rsidR="00003B74" w:rsidRPr="008E4132" w:rsidRDefault="00003B74" w:rsidP="00003B74">
      <w:pPr>
        <w:pStyle w:val="60"/>
        <w:shd w:val="clear" w:color="auto" w:fill="auto"/>
        <w:spacing w:before="0" w:after="86"/>
        <w:ind w:right="20"/>
        <w:jc w:val="center"/>
        <w:rPr>
          <w:rFonts w:ascii="Arial" w:hAnsi="Arial" w:cs="Arial"/>
          <w:sz w:val="16"/>
          <w:szCs w:val="16"/>
        </w:rPr>
      </w:pPr>
      <w:r w:rsidRPr="008E4132">
        <w:rPr>
          <w:rFonts w:ascii="Arial" w:hAnsi="Arial" w:cs="Arial"/>
          <w:sz w:val="16"/>
          <w:szCs w:val="16"/>
        </w:rPr>
        <w:t>(наименование органа местного</w:t>
      </w:r>
      <w:r w:rsidR="008E4132" w:rsidRPr="008E4132">
        <w:rPr>
          <w:rFonts w:ascii="Arial" w:hAnsi="Arial" w:cs="Arial"/>
          <w:sz w:val="16"/>
          <w:szCs w:val="16"/>
        </w:rPr>
        <w:t xml:space="preserve"> </w:t>
      </w:r>
      <w:r w:rsidRPr="008E4132">
        <w:rPr>
          <w:rFonts w:ascii="Arial" w:hAnsi="Arial" w:cs="Arial"/>
          <w:sz w:val="16"/>
          <w:szCs w:val="16"/>
        </w:rPr>
        <w:t>самоуправления, уполномоченного перевод земельного участка из одной категории в другую)</w:t>
      </w:r>
    </w:p>
    <w:p w:rsidR="00003B74" w:rsidRPr="008E4132" w:rsidRDefault="00003B74" w:rsidP="00003B74">
      <w:pPr>
        <w:pStyle w:val="80"/>
        <w:shd w:val="clear" w:color="auto" w:fill="auto"/>
        <w:tabs>
          <w:tab w:val="left" w:leader="underscore" w:pos="8851"/>
          <w:tab w:val="left" w:leader="underscore" w:pos="9278"/>
        </w:tabs>
        <w:spacing w:before="0" w:after="0" w:line="274" w:lineRule="exact"/>
        <w:jc w:val="both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 xml:space="preserve">принято решение об отнесении земельного участка с кадастровым номером </w:t>
      </w:r>
      <w:r w:rsidRPr="008E4132">
        <w:rPr>
          <w:rFonts w:ascii="Arial" w:hAnsi="Arial" w:cs="Arial"/>
          <w:sz w:val="24"/>
          <w:szCs w:val="24"/>
        </w:rPr>
        <w:tab/>
        <w:t>:</w:t>
      </w:r>
      <w:r w:rsidRPr="008E4132">
        <w:rPr>
          <w:rFonts w:ascii="Arial" w:hAnsi="Arial" w:cs="Arial"/>
          <w:sz w:val="24"/>
          <w:szCs w:val="24"/>
        </w:rPr>
        <w:tab/>
        <w:t>,</w:t>
      </w:r>
    </w:p>
    <w:p w:rsidR="00003B74" w:rsidRPr="008E4132" w:rsidRDefault="00003B74" w:rsidP="008E4132">
      <w:pPr>
        <w:pStyle w:val="80"/>
        <w:shd w:val="clear" w:color="auto" w:fill="auto"/>
        <w:tabs>
          <w:tab w:val="left" w:pos="1834"/>
          <w:tab w:val="left" w:leader="underscore" w:pos="2203"/>
          <w:tab w:val="left" w:pos="3989"/>
          <w:tab w:val="left" w:pos="5040"/>
          <w:tab w:val="left" w:pos="7560"/>
          <w:tab w:val="left" w:pos="8592"/>
        </w:tabs>
        <w:spacing w:before="0" w:after="0" w:line="274" w:lineRule="exact"/>
        <w:jc w:val="both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>площадью</w:t>
      </w:r>
      <w:r w:rsidR="008E4132">
        <w:rPr>
          <w:rFonts w:ascii="Arial" w:hAnsi="Arial" w:cs="Arial"/>
          <w:sz w:val="24"/>
          <w:szCs w:val="24"/>
        </w:rPr>
        <w:t>____</w:t>
      </w:r>
      <w:r w:rsidRPr="008E4132">
        <w:rPr>
          <w:rFonts w:ascii="Arial" w:hAnsi="Arial" w:cs="Arial"/>
          <w:sz w:val="24"/>
          <w:szCs w:val="24"/>
        </w:rPr>
        <w:tab/>
      </w:r>
      <w:proofErr w:type="spellStart"/>
      <w:r w:rsidRPr="008E4132">
        <w:rPr>
          <w:rFonts w:ascii="Arial" w:hAnsi="Arial" w:cs="Arial"/>
          <w:sz w:val="24"/>
          <w:szCs w:val="24"/>
        </w:rPr>
        <w:t>кв</w:t>
      </w:r>
      <w:proofErr w:type="gramStart"/>
      <w:r w:rsidRPr="008E4132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8E4132">
        <w:rPr>
          <w:rFonts w:ascii="Arial" w:hAnsi="Arial" w:cs="Arial"/>
          <w:sz w:val="24"/>
          <w:szCs w:val="24"/>
        </w:rPr>
        <w:t>,</w:t>
      </w:r>
      <w:r w:rsidR="008E4132">
        <w:rPr>
          <w:rFonts w:ascii="Arial" w:hAnsi="Arial" w:cs="Arial"/>
          <w:sz w:val="24"/>
          <w:szCs w:val="24"/>
        </w:rPr>
        <w:t xml:space="preserve"> </w:t>
      </w:r>
      <w:r w:rsidRPr="008E4132">
        <w:rPr>
          <w:rFonts w:ascii="Arial" w:hAnsi="Arial" w:cs="Arial"/>
          <w:sz w:val="24"/>
          <w:szCs w:val="24"/>
        </w:rPr>
        <w:t>расположенному</w:t>
      </w:r>
      <w:r w:rsidRPr="008E4132">
        <w:rPr>
          <w:rFonts w:ascii="Arial" w:hAnsi="Arial" w:cs="Arial"/>
          <w:sz w:val="24"/>
          <w:szCs w:val="24"/>
        </w:rPr>
        <w:tab/>
        <w:t>по</w:t>
      </w:r>
      <w:r w:rsidR="008E4132">
        <w:rPr>
          <w:rFonts w:ascii="Arial" w:hAnsi="Arial" w:cs="Arial"/>
          <w:sz w:val="24"/>
          <w:szCs w:val="24"/>
        </w:rPr>
        <w:t xml:space="preserve"> </w:t>
      </w:r>
      <w:r w:rsidRPr="008E4132">
        <w:rPr>
          <w:rFonts w:ascii="Arial" w:hAnsi="Arial" w:cs="Arial"/>
          <w:sz w:val="24"/>
          <w:szCs w:val="24"/>
        </w:rPr>
        <w:t>адресу:</w:t>
      </w:r>
      <w:r w:rsidR="008E4132">
        <w:rPr>
          <w:rFonts w:ascii="Arial" w:hAnsi="Arial" w:cs="Arial"/>
          <w:sz w:val="24"/>
          <w:szCs w:val="24"/>
        </w:rPr>
        <w:t>______________________</w:t>
      </w:r>
      <w:r w:rsidRPr="008E4132">
        <w:rPr>
          <w:rFonts w:ascii="Arial" w:hAnsi="Arial" w:cs="Arial"/>
          <w:sz w:val="24"/>
          <w:szCs w:val="24"/>
        </w:rPr>
        <w:tab/>
        <w:t>,</w:t>
      </w:r>
      <w:r w:rsidR="008E4132">
        <w:rPr>
          <w:rFonts w:ascii="Arial" w:hAnsi="Arial" w:cs="Arial"/>
          <w:sz w:val="24"/>
          <w:szCs w:val="24"/>
        </w:rPr>
        <w:t xml:space="preserve"> </w:t>
      </w:r>
      <w:r w:rsidRPr="008E4132">
        <w:rPr>
          <w:rFonts w:ascii="Arial" w:hAnsi="Arial" w:cs="Arial"/>
          <w:sz w:val="24"/>
          <w:szCs w:val="24"/>
        </w:rPr>
        <w:t>к</w:t>
      </w:r>
      <w:r w:rsidR="008E4132">
        <w:rPr>
          <w:rFonts w:ascii="Arial" w:hAnsi="Arial" w:cs="Arial"/>
          <w:sz w:val="24"/>
          <w:szCs w:val="24"/>
        </w:rPr>
        <w:t xml:space="preserve"> </w:t>
      </w:r>
      <w:r w:rsidRPr="008E4132">
        <w:rPr>
          <w:rFonts w:ascii="Arial" w:hAnsi="Arial" w:cs="Arial"/>
          <w:sz w:val="24"/>
          <w:szCs w:val="24"/>
        </w:rPr>
        <w:t>категории</w:t>
      </w:r>
      <w:r w:rsidRPr="008E4132">
        <w:rPr>
          <w:rFonts w:ascii="Arial" w:hAnsi="Arial" w:cs="Arial"/>
          <w:sz w:val="24"/>
          <w:szCs w:val="24"/>
        </w:rPr>
        <w:tab/>
        <w:t>земель</w:t>
      </w:r>
      <w:r w:rsidR="008E4132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003B74" w:rsidRPr="008E4132" w:rsidRDefault="00003B74" w:rsidP="00003B74">
      <w:pPr>
        <w:pStyle w:val="80"/>
        <w:shd w:val="clear" w:color="auto" w:fill="auto"/>
        <w:spacing w:before="0" w:after="523" w:line="274" w:lineRule="exact"/>
        <w:jc w:val="both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>«</w:t>
      </w:r>
      <w:r w:rsidR="008E4132">
        <w:rPr>
          <w:rFonts w:ascii="Arial" w:hAnsi="Arial" w:cs="Arial"/>
          <w:sz w:val="24"/>
          <w:szCs w:val="24"/>
        </w:rPr>
        <w:t>_________________________________________________________________</w:t>
      </w:r>
      <w:r w:rsidRPr="008E4132">
        <w:rPr>
          <w:rFonts w:ascii="Arial" w:hAnsi="Arial" w:cs="Arial"/>
          <w:sz w:val="24"/>
          <w:szCs w:val="24"/>
        </w:rPr>
        <w:t xml:space="preserve"> ».</w:t>
      </w:r>
    </w:p>
    <w:p w:rsidR="00FD5197" w:rsidRPr="008E4132" w:rsidRDefault="00FD5197" w:rsidP="00FD5197">
      <w:pPr>
        <w:pStyle w:val="80"/>
        <w:shd w:val="clear" w:color="auto" w:fill="auto"/>
        <w:spacing w:before="0" w:after="0" w:line="220" w:lineRule="exact"/>
        <w:jc w:val="both"/>
        <w:rPr>
          <w:rFonts w:ascii="Arial" w:hAnsi="Arial" w:cs="Arial"/>
        </w:rPr>
      </w:pPr>
      <w:r w:rsidRPr="008E413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88720" distR="63500" simplePos="0" relativeHeight="251663360" behindDoc="1" locked="0" layoutInCell="1" allowOverlap="1" wp14:anchorId="27DD8DED" wp14:editId="799A8699">
                <wp:simplePos x="0" y="0"/>
                <wp:positionH relativeFrom="margin">
                  <wp:posOffset>2782570</wp:posOffset>
                </wp:positionH>
                <wp:positionV relativeFrom="paragraph">
                  <wp:posOffset>104775</wp:posOffset>
                </wp:positionV>
                <wp:extent cx="100330" cy="127000"/>
                <wp:effectExtent l="0" t="0" r="13970" b="6350"/>
                <wp:wrapSquare wrapText="left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D38" w:rsidRDefault="00FB5D38" w:rsidP="00003B74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</w:pPr>
                            <w:proofErr w:type="gramStart"/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9.1pt;margin-top:8.25pt;width:7.9pt;height:10pt;z-index:-251653120;visibility:visible;mso-wrap-style:square;mso-width-percent:0;mso-height-percent:0;mso-wrap-distance-left:93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forQIAAKk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" filled="f" stroked="f">
                <v:textbox style="mso-fit-shape-to-text:t" inset="0,0,0,0">
                  <w:txbxContent>
                    <w:p w:rsidR="00FB5D38" w:rsidRDefault="00FB5D38" w:rsidP="00003B74">
                      <w:pPr>
                        <w:pStyle w:val="60"/>
                        <w:shd w:val="clear" w:color="auto" w:fill="auto"/>
                        <w:spacing w:before="0" w:after="0" w:line="200" w:lineRule="exact"/>
                      </w:pPr>
                      <w:proofErr w:type="gramStart"/>
                      <w:r>
                        <w:rPr>
                          <w:rStyle w:val="6Exact"/>
                          <w:i/>
                          <w:iCs/>
                        </w:rPr>
                        <w:t>г</w:t>
                      </w:r>
                      <w:proofErr w:type="gramEnd"/>
                      <w:r>
                        <w:rPr>
                          <w:rStyle w:val="6Exact"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03B74" w:rsidRPr="008E413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1905" distL="423545" distR="1627505" simplePos="0" relativeHeight="251660288" behindDoc="1" locked="0" layoutInCell="1" allowOverlap="1" wp14:anchorId="382AA30E" wp14:editId="56BE1325">
                <wp:simplePos x="0" y="0"/>
                <wp:positionH relativeFrom="margin">
                  <wp:posOffset>423545</wp:posOffset>
                </wp:positionH>
                <wp:positionV relativeFrom="paragraph">
                  <wp:posOffset>995680</wp:posOffset>
                </wp:positionV>
                <wp:extent cx="731520" cy="127000"/>
                <wp:effectExtent l="4445" t="0" r="0" b="2540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D38" w:rsidRDefault="00FB5D38" w:rsidP="00003B74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(</w:t>
                            </w:r>
                            <w:r w:rsidRPr="008E4132">
                              <w:rPr>
                                <w:rStyle w:val="6Exact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должность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3.35pt;margin-top:78.4pt;width:57.6pt;height:10pt;z-index:-251656192;visibility:visible;mso-wrap-style:square;mso-width-percent:0;mso-height-percent:0;mso-wrap-distance-left:33.35pt;mso-wrap-distance-top:0;mso-wrap-distance-right:128.15pt;mso-wrap-distance-bottom: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EZsw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" filled="f" stroked="f">
                <v:textbox style="mso-fit-shape-to-text:t" inset="0,0,0,0">
                  <w:txbxContent>
                    <w:p w:rsidR="00FB5D38" w:rsidRDefault="00FB5D38" w:rsidP="00003B74">
                      <w:pPr>
                        <w:pStyle w:val="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6Exact"/>
                          <w:i/>
                          <w:iCs/>
                        </w:rPr>
                        <w:t>(</w:t>
                      </w:r>
                      <w:r w:rsidRPr="008E4132">
                        <w:rPr>
                          <w:rStyle w:val="6Exact"/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должность</w:t>
                      </w:r>
                      <w:r>
                        <w:rPr>
                          <w:rStyle w:val="6Exact"/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3B74" w:rsidRPr="008E413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1905" distL="63500" distR="335280" simplePos="0" relativeHeight="251661312" behindDoc="1" locked="0" layoutInCell="1" allowOverlap="1" wp14:anchorId="54F16215" wp14:editId="4B4CB232">
                <wp:simplePos x="0" y="0"/>
                <wp:positionH relativeFrom="margin">
                  <wp:posOffset>2782570</wp:posOffset>
                </wp:positionH>
                <wp:positionV relativeFrom="paragraph">
                  <wp:posOffset>995680</wp:posOffset>
                </wp:positionV>
                <wp:extent cx="533400" cy="127000"/>
                <wp:effectExtent l="1270" t="0" r="0" b="2540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D38" w:rsidRDefault="00FB5D38" w:rsidP="00003B74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(</w:t>
                            </w:r>
                            <w:r w:rsidRPr="008E4132">
                              <w:rPr>
                                <w:rStyle w:val="6Exact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19.1pt;margin-top:78.4pt;width:42pt;height:10pt;z-index:-251655168;visibility:visible;mso-wrap-style:square;mso-width-percent:0;mso-height-percent:0;mso-wrap-distance-left:5pt;mso-wrap-distance-top:0;mso-wrap-distance-right:26.4pt;mso-wrap-distance-bottom: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" filled="f" stroked="f">
                <v:textbox style="mso-fit-shape-to-text:t" inset="0,0,0,0">
                  <w:txbxContent>
                    <w:p w:rsidR="00FB5D38" w:rsidRDefault="00FB5D38" w:rsidP="00003B74">
                      <w:pPr>
                        <w:pStyle w:val="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6Exact"/>
                          <w:i/>
                          <w:iCs/>
                        </w:rPr>
                        <w:t>(</w:t>
                      </w:r>
                      <w:r w:rsidRPr="008E4132">
                        <w:rPr>
                          <w:rStyle w:val="6Exact"/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rStyle w:val="6Exact"/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3B74" w:rsidRPr="008E413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63500" distR="1112520" simplePos="0" relativeHeight="251662336" behindDoc="1" locked="0" layoutInCell="1" allowOverlap="1" wp14:anchorId="585CF796" wp14:editId="01932404">
                <wp:simplePos x="0" y="0"/>
                <wp:positionH relativeFrom="margin">
                  <wp:posOffset>3651250</wp:posOffset>
                </wp:positionH>
                <wp:positionV relativeFrom="paragraph">
                  <wp:posOffset>995680</wp:posOffset>
                </wp:positionV>
                <wp:extent cx="1222375" cy="127000"/>
                <wp:effectExtent l="3175" t="0" r="3175" b="635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D38" w:rsidRDefault="00FB5D38" w:rsidP="00003B74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(</w:t>
                            </w:r>
                            <w:r w:rsidRPr="008E4132">
                              <w:rPr>
                                <w:rStyle w:val="6Exact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фамилия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 xml:space="preserve"> и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87.5pt;margin-top:78.4pt;width:96.25pt;height:10pt;z-index:-251654144;visibility:visible;mso-wrap-style:square;mso-width-percent:0;mso-height-percent:0;mso-wrap-distance-left:5pt;mso-wrap-distance-top:0;mso-wrap-distance-right:87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" filled="f" stroked="f">
                <v:textbox style="mso-fit-shape-to-text:t" inset="0,0,0,0">
                  <w:txbxContent>
                    <w:p w:rsidR="00FB5D38" w:rsidRDefault="00FB5D38" w:rsidP="00003B74">
                      <w:pPr>
                        <w:pStyle w:val="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6Exact"/>
                          <w:i/>
                          <w:iCs/>
                        </w:rPr>
                        <w:t>(</w:t>
                      </w:r>
                      <w:r w:rsidRPr="008E4132">
                        <w:rPr>
                          <w:rStyle w:val="6Exact"/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фамилия</w:t>
                      </w:r>
                      <w:r>
                        <w:rPr>
                          <w:rStyle w:val="6Exact"/>
                          <w:i/>
                          <w:iCs/>
                        </w:rPr>
                        <w:t xml:space="preserve"> и инициалы)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3B74" w:rsidRPr="008E4132">
        <w:rPr>
          <w:rFonts w:ascii="Arial" w:hAnsi="Arial" w:cs="Arial"/>
        </w:rPr>
        <w:t>Дополнительная</w:t>
      </w:r>
      <w:r w:rsidRPr="008E4132">
        <w:rPr>
          <w:rFonts w:ascii="Arial" w:hAnsi="Arial" w:cs="Arial"/>
        </w:rPr>
        <w:t xml:space="preserve"> информация:</w:t>
      </w:r>
    </w:p>
    <w:p w:rsidR="00003B74" w:rsidRDefault="00003B74" w:rsidP="00FD5197">
      <w:pPr>
        <w:pStyle w:val="80"/>
        <w:shd w:val="clear" w:color="auto" w:fill="auto"/>
        <w:spacing w:before="0" w:after="0" w:line="220" w:lineRule="exact"/>
        <w:jc w:val="both"/>
      </w:pPr>
      <w:r w:rsidRPr="008E4132">
        <w:rPr>
          <w:rFonts w:ascii="Arial" w:hAnsi="Arial" w:cs="Arial"/>
        </w:rPr>
        <w:t>Дата</w:t>
      </w:r>
      <w:r>
        <w:br w:type="page"/>
      </w:r>
    </w:p>
    <w:p w:rsidR="00003B74" w:rsidRPr="008E4132" w:rsidRDefault="00003B74" w:rsidP="008E4132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8E4132">
        <w:rPr>
          <w:rFonts w:ascii="Courier New" w:hAnsi="Courier New" w:cs="Courier New"/>
          <w:sz w:val="22"/>
          <w:szCs w:val="22"/>
        </w:rPr>
        <w:lastRenderedPageBreak/>
        <w:t>Приложение №6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FD5197" w:rsidRPr="008E4132">
        <w:rPr>
          <w:rFonts w:ascii="Courier New" w:hAnsi="Courier New" w:cs="Courier New"/>
          <w:sz w:val="22"/>
          <w:szCs w:val="22"/>
        </w:rPr>
        <w:t xml:space="preserve"> </w:t>
      </w:r>
      <w:r w:rsidRPr="008E4132">
        <w:rPr>
          <w:rFonts w:ascii="Courier New" w:hAnsi="Courier New" w:cs="Courier New"/>
          <w:sz w:val="22"/>
          <w:szCs w:val="22"/>
        </w:rPr>
        <w:t>составе таких земель из одной категории в другую»</w:t>
      </w:r>
    </w:p>
    <w:p w:rsidR="00FD5197" w:rsidRDefault="00FD5197" w:rsidP="00FD5197">
      <w:pPr>
        <w:pStyle w:val="121"/>
        <w:keepNext/>
        <w:keepLines/>
        <w:shd w:val="clear" w:color="auto" w:fill="auto"/>
        <w:spacing w:before="0" w:after="0" w:line="317" w:lineRule="exact"/>
        <w:ind w:right="20"/>
      </w:pPr>
      <w:bookmarkStart w:id="40" w:name="bookmark41"/>
    </w:p>
    <w:p w:rsidR="00003B74" w:rsidRPr="008E4132" w:rsidRDefault="00003B74" w:rsidP="00FD5197">
      <w:pPr>
        <w:pStyle w:val="121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</w:rPr>
      </w:pPr>
      <w:r w:rsidRPr="008E4132">
        <w:rPr>
          <w:rFonts w:ascii="Arial" w:hAnsi="Arial" w:cs="Arial"/>
          <w:sz w:val="24"/>
          <w:szCs w:val="24"/>
        </w:rPr>
        <w:t>Форма решения о переводе земель или земельных участков в составе</w:t>
      </w:r>
      <w:r w:rsidRPr="008E4132">
        <w:rPr>
          <w:rFonts w:ascii="Arial" w:hAnsi="Arial" w:cs="Arial"/>
          <w:sz w:val="24"/>
          <w:szCs w:val="24"/>
        </w:rPr>
        <w:br/>
        <w:t>таких земель из одной категории в другую</w:t>
      </w:r>
      <w:bookmarkEnd w:id="40"/>
      <w:r w:rsidRPr="008E4132">
        <w:rPr>
          <w:rFonts w:ascii="Arial" w:hAnsi="Arial" w:cs="Arial"/>
          <w:sz w:val="24"/>
          <w:szCs w:val="24"/>
        </w:rPr>
        <w:br/>
      </w:r>
      <w:r w:rsidRPr="008E4132">
        <w:rPr>
          <w:rStyle w:val="4"/>
          <w:rFonts w:ascii="Arial" w:eastAsiaTheme="majorEastAsia" w:hAnsi="Arial" w:cs="Arial"/>
        </w:rPr>
        <w:t>(наименование органа местного самоуправления,</w:t>
      </w:r>
      <w:r w:rsidRPr="008E4132">
        <w:rPr>
          <w:rStyle w:val="4"/>
          <w:rFonts w:ascii="Arial" w:eastAsiaTheme="majorEastAsia" w:hAnsi="Arial" w:cs="Arial"/>
        </w:rPr>
        <w:br/>
        <w:t>уполномоченного перевод земельного участка из одной категории в другую)</w:t>
      </w:r>
    </w:p>
    <w:p w:rsidR="00003B74" w:rsidRPr="008E4132" w:rsidRDefault="00003B74" w:rsidP="00003B74">
      <w:pPr>
        <w:pStyle w:val="90"/>
        <w:shd w:val="clear" w:color="auto" w:fill="auto"/>
        <w:tabs>
          <w:tab w:val="left" w:leader="underscore" w:pos="1601"/>
        </w:tabs>
        <w:spacing w:before="0" w:after="58" w:line="240" w:lineRule="exact"/>
        <w:ind w:left="180"/>
        <w:rPr>
          <w:rFonts w:ascii="Arial" w:hAnsi="Arial" w:cs="Arial"/>
        </w:rPr>
      </w:pPr>
      <w:proofErr w:type="gramStart"/>
      <w:r w:rsidRPr="008E4132">
        <w:rPr>
          <w:rFonts w:ascii="Arial" w:hAnsi="Arial" w:cs="Arial"/>
        </w:rPr>
        <w:t>от</w:t>
      </w:r>
      <w:proofErr w:type="gramEnd"/>
      <w:r w:rsidRPr="008E4132">
        <w:rPr>
          <w:rFonts w:ascii="Arial" w:hAnsi="Arial" w:cs="Arial"/>
        </w:rPr>
        <w:tab/>
        <w:t xml:space="preserve"> Кому:</w:t>
      </w:r>
    </w:p>
    <w:p w:rsidR="00003B74" w:rsidRPr="008E4132" w:rsidRDefault="00003B74" w:rsidP="00003B74">
      <w:pPr>
        <w:pStyle w:val="90"/>
        <w:shd w:val="clear" w:color="auto" w:fill="auto"/>
        <w:spacing w:before="0" w:after="698" w:line="240" w:lineRule="exact"/>
        <w:ind w:left="180"/>
        <w:rPr>
          <w:rFonts w:ascii="Arial" w:hAnsi="Arial" w:cs="Arial"/>
        </w:rPr>
      </w:pPr>
      <w:r w:rsidRPr="008E4132">
        <w:rPr>
          <w:rFonts w:ascii="Arial" w:hAnsi="Arial" w:cs="Arial"/>
        </w:rPr>
        <w:t>№</w:t>
      </w:r>
    </w:p>
    <w:p w:rsidR="00003B74" w:rsidRPr="008E4132" w:rsidRDefault="00003B74" w:rsidP="00003B74">
      <w:pPr>
        <w:pStyle w:val="101"/>
        <w:shd w:val="clear" w:color="auto" w:fill="auto"/>
        <w:spacing w:before="0" w:after="43" w:line="240" w:lineRule="exact"/>
        <w:ind w:right="20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>РЕШЕНИЕ</w:t>
      </w:r>
    </w:p>
    <w:p w:rsidR="00003B74" w:rsidRPr="008E4132" w:rsidRDefault="00003B74" w:rsidP="00003B74">
      <w:pPr>
        <w:pStyle w:val="101"/>
        <w:shd w:val="clear" w:color="auto" w:fill="auto"/>
        <w:spacing w:before="0" w:after="496" w:line="240" w:lineRule="exact"/>
        <w:ind w:right="20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>о переводе земельного участка из одной категории в другую</w:t>
      </w:r>
    </w:p>
    <w:p w:rsidR="00003B74" w:rsidRPr="008E4132" w:rsidRDefault="00003B74" w:rsidP="008E4132">
      <w:pPr>
        <w:pStyle w:val="80"/>
        <w:shd w:val="clear" w:color="auto" w:fill="auto"/>
        <w:tabs>
          <w:tab w:val="left" w:leader="underscore" w:pos="4906"/>
          <w:tab w:val="left" w:leader="underscore" w:pos="6922"/>
        </w:tabs>
        <w:spacing w:before="0" w:after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 xml:space="preserve">Рассмотрев Ваше заявление </w:t>
      </w:r>
      <w:proofErr w:type="gramStart"/>
      <w:r w:rsidRPr="008E4132">
        <w:rPr>
          <w:rFonts w:ascii="Arial" w:hAnsi="Arial" w:cs="Arial"/>
          <w:sz w:val="24"/>
          <w:szCs w:val="24"/>
        </w:rPr>
        <w:t>от</w:t>
      </w:r>
      <w:proofErr w:type="gramEnd"/>
      <w:r w:rsidRPr="008E4132">
        <w:rPr>
          <w:rFonts w:ascii="Arial" w:hAnsi="Arial" w:cs="Arial"/>
          <w:sz w:val="24"/>
          <w:szCs w:val="24"/>
        </w:rPr>
        <w:tab/>
        <w:t>№</w:t>
      </w:r>
      <w:r w:rsidRPr="008E4132">
        <w:rPr>
          <w:rFonts w:ascii="Arial" w:hAnsi="Arial" w:cs="Arial"/>
          <w:sz w:val="24"/>
          <w:szCs w:val="24"/>
        </w:rPr>
        <w:tab/>
        <w:t xml:space="preserve">и </w:t>
      </w:r>
      <w:proofErr w:type="gramStart"/>
      <w:r w:rsidRPr="008E4132">
        <w:rPr>
          <w:rFonts w:ascii="Arial" w:hAnsi="Arial" w:cs="Arial"/>
          <w:sz w:val="24"/>
          <w:szCs w:val="24"/>
        </w:rPr>
        <w:t>прилагаемые</w:t>
      </w:r>
      <w:proofErr w:type="gramEnd"/>
      <w:r w:rsidRPr="008E4132">
        <w:rPr>
          <w:rFonts w:ascii="Arial" w:hAnsi="Arial" w:cs="Arial"/>
          <w:sz w:val="24"/>
          <w:szCs w:val="24"/>
        </w:rPr>
        <w:t xml:space="preserve"> к нему</w:t>
      </w:r>
      <w:r w:rsidR="00FD5197" w:rsidRPr="008E4132">
        <w:rPr>
          <w:rFonts w:ascii="Arial" w:hAnsi="Arial" w:cs="Arial"/>
          <w:sz w:val="24"/>
          <w:szCs w:val="24"/>
        </w:rPr>
        <w:t xml:space="preserve"> </w:t>
      </w:r>
      <w:r w:rsidRPr="008E4132">
        <w:rPr>
          <w:rFonts w:ascii="Arial" w:hAnsi="Arial" w:cs="Arial"/>
          <w:sz w:val="24"/>
          <w:szCs w:val="24"/>
        </w:rP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</w:t>
      </w:r>
      <w:r w:rsidRPr="008E4132">
        <w:rPr>
          <w:rFonts w:ascii="Arial" w:hAnsi="Arial" w:cs="Arial"/>
          <w:sz w:val="24"/>
          <w:szCs w:val="24"/>
        </w:rPr>
        <w:tab/>
        <w:t>другую»,</w:t>
      </w:r>
      <w:r w:rsidRPr="008E4132">
        <w:rPr>
          <w:rFonts w:ascii="Arial" w:hAnsi="Arial" w:cs="Arial"/>
          <w:sz w:val="24"/>
          <w:szCs w:val="24"/>
        </w:rPr>
        <w:tab/>
        <w:t>уполномоченным органом</w:t>
      </w:r>
    </w:p>
    <w:p w:rsidR="00003B74" w:rsidRPr="008E4132" w:rsidRDefault="00003B74" w:rsidP="008E4132">
      <w:pPr>
        <w:pStyle w:val="60"/>
        <w:shd w:val="clear" w:color="auto" w:fill="auto"/>
        <w:spacing w:before="0" w:after="86"/>
        <w:ind w:right="20" w:firstLine="709"/>
        <w:jc w:val="center"/>
        <w:rPr>
          <w:rFonts w:ascii="Arial" w:hAnsi="Arial" w:cs="Arial"/>
          <w:sz w:val="16"/>
          <w:szCs w:val="16"/>
        </w:rPr>
      </w:pPr>
      <w:r w:rsidRPr="008E4132">
        <w:rPr>
          <w:rFonts w:ascii="Arial" w:hAnsi="Arial" w:cs="Arial"/>
          <w:sz w:val="16"/>
          <w:szCs w:val="16"/>
        </w:rPr>
        <w:t>(наименование органа местного</w:t>
      </w:r>
      <w:r w:rsidR="00FD5197" w:rsidRPr="008E4132">
        <w:rPr>
          <w:rFonts w:ascii="Arial" w:hAnsi="Arial" w:cs="Arial"/>
          <w:sz w:val="16"/>
          <w:szCs w:val="16"/>
        </w:rPr>
        <w:t xml:space="preserve"> </w:t>
      </w:r>
      <w:r w:rsidRPr="008E4132">
        <w:rPr>
          <w:rFonts w:ascii="Arial" w:hAnsi="Arial" w:cs="Arial"/>
          <w:sz w:val="16"/>
          <w:szCs w:val="16"/>
        </w:rPr>
        <w:t>самоуправления, уполномоченного перевод земельного участка из одной категории в другую)</w:t>
      </w:r>
    </w:p>
    <w:p w:rsidR="00003B74" w:rsidRPr="008E4132" w:rsidRDefault="00003B74" w:rsidP="008E4132">
      <w:pPr>
        <w:pStyle w:val="80"/>
        <w:shd w:val="clear" w:color="auto" w:fill="auto"/>
        <w:tabs>
          <w:tab w:val="left" w:leader="underscore" w:pos="8820"/>
          <w:tab w:val="left" w:leader="underscore" w:pos="9278"/>
        </w:tabs>
        <w:spacing w:before="0" w:after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 xml:space="preserve">принято решение о переводе земельного участка с кадастровым номером </w:t>
      </w:r>
      <w:r w:rsidRPr="008E4132">
        <w:rPr>
          <w:rFonts w:ascii="Arial" w:hAnsi="Arial" w:cs="Arial"/>
          <w:sz w:val="24"/>
          <w:szCs w:val="24"/>
        </w:rPr>
        <w:tab/>
        <w:t>:</w:t>
      </w:r>
      <w:r w:rsidRPr="008E4132">
        <w:rPr>
          <w:rFonts w:ascii="Arial" w:hAnsi="Arial" w:cs="Arial"/>
          <w:sz w:val="24"/>
          <w:szCs w:val="24"/>
        </w:rPr>
        <w:tab/>
        <w:t>,</w:t>
      </w:r>
    </w:p>
    <w:p w:rsidR="00003B74" w:rsidRPr="008E4132" w:rsidRDefault="00003B74" w:rsidP="008E4132">
      <w:pPr>
        <w:pStyle w:val="80"/>
        <w:shd w:val="clear" w:color="auto" w:fill="auto"/>
        <w:tabs>
          <w:tab w:val="left" w:pos="1834"/>
          <w:tab w:val="left" w:leader="underscore" w:pos="2117"/>
          <w:tab w:val="left" w:pos="3994"/>
          <w:tab w:val="left" w:pos="4906"/>
          <w:tab w:val="left" w:pos="7514"/>
          <w:tab w:val="left" w:pos="8549"/>
        </w:tabs>
        <w:spacing w:before="0" w:after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4132">
        <w:rPr>
          <w:rFonts w:ascii="Arial" w:hAnsi="Arial" w:cs="Arial"/>
          <w:sz w:val="24"/>
          <w:szCs w:val="24"/>
        </w:rPr>
        <w:t>площадью</w:t>
      </w:r>
      <w:r w:rsidRPr="008E4132">
        <w:rPr>
          <w:rFonts w:ascii="Arial" w:hAnsi="Arial" w:cs="Arial"/>
          <w:sz w:val="24"/>
          <w:szCs w:val="24"/>
        </w:rPr>
        <w:tab/>
      </w:r>
      <w:r w:rsidRPr="008E4132">
        <w:rPr>
          <w:rFonts w:ascii="Arial" w:hAnsi="Arial" w:cs="Arial"/>
          <w:sz w:val="24"/>
          <w:szCs w:val="24"/>
        </w:rPr>
        <w:tab/>
        <w:t xml:space="preserve"> кв.</w:t>
      </w:r>
      <w:r w:rsidRPr="008E4132">
        <w:rPr>
          <w:rFonts w:ascii="Arial" w:hAnsi="Arial" w:cs="Arial"/>
          <w:sz w:val="24"/>
          <w:szCs w:val="24"/>
        </w:rPr>
        <w:tab/>
        <w:t>м,</w:t>
      </w:r>
      <w:r w:rsidRPr="008E4132">
        <w:rPr>
          <w:rFonts w:ascii="Arial" w:hAnsi="Arial" w:cs="Arial"/>
          <w:sz w:val="24"/>
          <w:szCs w:val="24"/>
        </w:rPr>
        <w:tab/>
        <w:t>расположенному</w:t>
      </w:r>
      <w:r w:rsidRPr="008E4132">
        <w:rPr>
          <w:rFonts w:ascii="Arial" w:hAnsi="Arial" w:cs="Arial"/>
          <w:sz w:val="24"/>
          <w:szCs w:val="24"/>
        </w:rPr>
        <w:tab/>
        <w:t>по</w:t>
      </w:r>
      <w:r w:rsidRPr="008E4132">
        <w:rPr>
          <w:rFonts w:ascii="Arial" w:hAnsi="Arial" w:cs="Arial"/>
          <w:sz w:val="24"/>
          <w:szCs w:val="24"/>
        </w:rPr>
        <w:tab/>
        <w:t>адресу:</w:t>
      </w:r>
      <w:r w:rsidR="008E413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03B74" w:rsidRPr="008E4132" w:rsidRDefault="00003B74" w:rsidP="008E4132">
      <w:pPr>
        <w:pStyle w:val="80"/>
        <w:shd w:val="clear" w:color="auto" w:fill="auto"/>
        <w:tabs>
          <w:tab w:val="left" w:leader="underscore" w:pos="4906"/>
          <w:tab w:val="left" w:leader="underscore" w:pos="9062"/>
        </w:tabs>
        <w:spacing w:before="0" w:after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ab/>
        <w:t>, из категории земель «</w:t>
      </w:r>
      <w:r w:rsidRPr="008E4132">
        <w:rPr>
          <w:rFonts w:ascii="Arial" w:hAnsi="Arial" w:cs="Arial"/>
          <w:sz w:val="24"/>
          <w:szCs w:val="24"/>
        </w:rPr>
        <w:tab/>
        <w:t>» в</w:t>
      </w:r>
      <w:r w:rsidR="00FD5197" w:rsidRPr="008E4132">
        <w:rPr>
          <w:rFonts w:ascii="Arial" w:hAnsi="Arial" w:cs="Arial"/>
          <w:sz w:val="24"/>
          <w:szCs w:val="24"/>
        </w:rPr>
        <w:t xml:space="preserve"> </w:t>
      </w:r>
      <w:r w:rsidRPr="008E4132">
        <w:rPr>
          <w:rFonts w:ascii="Arial" w:hAnsi="Arial" w:cs="Arial"/>
          <w:sz w:val="24"/>
          <w:szCs w:val="24"/>
        </w:rPr>
        <w:t>категорию</w:t>
      </w:r>
      <w:r w:rsidRPr="008E4132">
        <w:rPr>
          <w:rFonts w:ascii="Arial" w:hAnsi="Arial" w:cs="Arial"/>
          <w:sz w:val="24"/>
          <w:szCs w:val="24"/>
        </w:rPr>
        <w:tab/>
        <w:t>земель</w:t>
      </w:r>
      <w:r w:rsidRPr="008E4132">
        <w:rPr>
          <w:rFonts w:ascii="Arial" w:hAnsi="Arial" w:cs="Arial"/>
          <w:sz w:val="24"/>
          <w:szCs w:val="24"/>
        </w:rPr>
        <w:tab/>
        <w:t>«</w:t>
      </w:r>
      <w:r w:rsidRPr="008E4132">
        <w:rPr>
          <w:rFonts w:ascii="Arial" w:hAnsi="Arial" w:cs="Arial"/>
          <w:sz w:val="24"/>
          <w:szCs w:val="24"/>
        </w:rPr>
        <w:tab/>
        <w:t>»,</w:t>
      </w:r>
      <w:r w:rsidRPr="008E4132">
        <w:rPr>
          <w:rFonts w:ascii="Arial" w:hAnsi="Arial" w:cs="Arial"/>
          <w:sz w:val="24"/>
          <w:szCs w:val="24"/>
        </w:rPr>
        <w:tab/>
        <w:t>для</w:t>
      </w:r>
      <w:r w:rsidR="00FD5197" w:rsidRPr="008E4132">
        <w:rPr>
          <w:rFonts w:ascii="Arial" w:hAnsi="Arial" w:cs="Arial"/>
          <w:sz w:val="24"/>
          <w:szCs w:val="24"/>
        </w:rPr>
        <w:t xml:space="preserve"> цели:_______________________________</w:t>
      </w:r>
      <w:r w:rsidRPr="008E4132">
        <w:rPr>
          <w:rFonts w:ascii="Arial" w:hAnsi="Arial" w:cs="Arial"/>
          <w:sz w:val="24"/>
          <w:szCs w:val="24"/>
        </w:rPr>
        <w:tab/>
      </w:r>
      <w:r w:rsidR="00FD5197" w:rsidRPr="008E4132">
        <w:rPr>
          <w:rFonts w:ascii="Arial" w:hAnsi="Arial" w:cs="Arial"/>
          <w:sz w:val="24"/>
          <w:szCs w:val="24"/>
        </w:rPr>
        <w:t>.</w:t>
      </w:r>
    </w:p>
    <w:p w:rsidR="00FD5197" w:rsidRPr="008E4132" w:rsidRDefault="00FD5197" w:rsidP="008E4132">
      <w:pPr>
        <w:pStyle w:val="80"/>
        <w:shd w:val="clear" w:color="auto" w:fill="auto"/>
        <w:tabs>
          <w:tab w:val="left" w:leader="underscore" w:pos="4906"/>
          <w:tab w:val="left" w:leader="underscore" w:pos="9062"/>
        </w:tabs>
        <w:spacing w:before="0" w:after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FD5197" w:rsidRPr="008E4132" w:rsidRDefault="00FD5197" w:rsidP="008E4132">
      <w:pPr>
        <w:pStyle w:val="80"/>
        <w:shd w:val="clear" w:color="auto" w:fill="auto"/>
        <w:tabs>
          <w:tab w:val="left" w:leader="underscore" w:pos="4906"/>
          <w:tab w:val="left" w:leader="underscore" w:pos="9062"/>
        </w:tabs>
        <w:spacing w:before="0" w:after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>Дополнительная информация:</w:t>
      </w:r>
    </w:p>
    <w:p w:rsidR="00FD5197" w:rsidRDefault="00FD5197" w:rsidP="00003B74">
      <w:pPr>
        <w:pStyle w:val="60"/>
        <w:shd w:val="clear" w:color="auto" w:fill="auto"/>
        <w:spacing w:before="0" w:after="0" w:line="200" w:lineRule="exact"/>
      </w:pPr>
    </w:p>
    <w:p w:rsidR="00FD5197" w:rsidRDefault="00FD5197" w:rsidP="00003B74">
      <w:pPr>
        <w:pStyle w:val="60"/>
        <w:shd w:val="clear" w:color="auto" w:fill="auto"/>
        <w:spacing w:before="0" w:after="0" w:line="200" w:lineRule="exact"/>
      </w:pPr>
    </w:p>
    <w:p w:rsidR="00FD5197" w:rsidRDefault="00FD5197" w:rsidP="00003B74">
      <w:pPr>
        <w:pStyle w:val="60"/>
        <w:shd w:val="clear" w:color="auto" w:fill="auto"/>
        <w:spacing w:before="0" w:after="0" w:line="200" w:lineRule="exact"/>
      </w:pPr>
    </w:p>
    <w:p w:rsidR="00003B74" w:rsidRPr="008E4132" w:rsidRDefault="00003B74" w:rsidP="00003B74">
      <w:pPr>
        <w:pStyle w:val="60"/>
        <w:shd w:val="clear" w:color="auto" w:fill="auto"/>
        <w:spacing w:before="0" w:after="0" w:line="200" w:lineRule="exact"/>
        <w:rPr>
          <w:rFonts w:ascii="Arial" w:hAnsi="Arial" w:cs="Arial"/>
          <w:sz w:val="16"/>
          <w:szCs w:val="16"/>
        </w:rPr>
      </w:pPr>
      <w:r w:rsidRPr="008E4132">
        <w:rPr>
          <w:rFonts w:ascii="Arial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88720" distR="63500" simplePos="0" relativeHeight="251667456" behindDoc="1" locked="0" layoutInCell="1" allowOverlap="1" wp14:anchorId="594FE438" wp14:editId="68F32284">
                <wp:simplePos x="0" y="0"/>
                <wp:positionH relativeFrom="margin">
                  <wp:posOffset>1517650</wp:posOffset>
                </wp:positionH>
                <wp:positionV relativeFrom="paragraph">
                  <wp:posOffset>-34925</wp:posOffset>
                </wp:positionV>
                <wp:extent cx="85090" cy="127000"/>
                <wp:effectExtent l="3175" t="3175" r="0" b="4445"/>
                <wp:wrapSquare wrapText="left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D38" w:rsidRDefault="00FB5D38" w:rsidP="00003B74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  <w:rPr>
                                <w:rStyle w:val="6Exact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9.5pt;margin-top:-2.75pt;width:6.7pt;height:10pt;z-index:-251649024;visibility:visible;mso-wrap-style:square;mso-width-percent:0;mso-height-percent:0;mso-wrap-distance-left:93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" filled="f" stroked="f">
                <v:textbox style="mso-fit-shape-to-text:t" inset="0,0,0,0">
                  <w:txbxContent>
                    <w:p w:rsidR="00FB5D38" w:rsidRDefault="00FB5D38" w:rsidP="00003B74">
                      <w:pPr>
                        <w:pStyle w:val="60"/>
                        <w:shd w:val="clear" w:color="auto" w:fill="auto"/>
                        <w:spacing w:before="0" w:after="0" w:line="200" w:lineRule="exact"/>
                        <w:rPr>
                          <w:rStyle w:val="6Exact"/>
                          <w:i/>
                          <w:iCs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8E4132">
        <w:rPr>
          <w:rFonts w:ascii="Arial" w:hAnsi="Arial" w:cs="Arial"/>
          <w:sz w:val="16"/>
          <w:szCs w:val="16"/>
        </w:rPr>
        <w:t>Дата</w:t>
      </w:r>
    </w:p>
    <w:p w:rsidR="00FD5197" w:rsidRPr="008E4132" w:rsidRDefault="00FD5197" w:rsidP="00003B74">
      <w:pPr>
        <w:pStyle w:val="60"/>
        <w:shd w:val="clear" w:color="auto" w:fill="auto"/>
        <w:spacing w:before="0" w:after="0" w:line="200" w:lineRule="exact"/>
        <w:rPr>
          <w:rFonts w:ascii="Arial" w:hAnsi="Arial" w:cs="Arial"/>
          <w:sz w:val="16"/>
          <w:szCs w:val="16"/>
        </w:rPr>
      </w:pPr>
    </w:p>
    <w:p w:rsidR="00FD5197" w:rsidRPr="008E4132" w:rsidRDefault="00FD5197" w:rsidP="00003B74">
      <w:pPr>
        <w:pStyle w:val="60"/>
        <w:shd w:val="clear" w:color="auto" w:fill="auto"/>
        <w:spacing w:before="0" w:after="0" w:line="200" w:lineRule="exact"/>
        <w:rPr>
          <w:rFonts w:ascii="Arial" w:hAnsi="Arial" w:cs="Arial"/>
          <w:sz w:val="16"/>
          <w:szCs w:val="16"/>
        </w:rPr>
        <w:sectPr w:rsidR="00FD5197" w:rsidRPr="008E4132">
          <w:pgSz w:w="11900" w:h="16840"/>
          <w:pgMar w:top="1261" w:right="822" w:bottom="1749" w:left="1650" w:header="0" w:footer="3" w:gutter="0"/>
          <w:cols w:space="720"/>
          <w:noEndnote/>
          <w:docGrid w:linePitch="360"/>
        </w:sectPr>
      </w:pPr>
      <w:r w:rsidRPr="008E4132">
        <w:rPr>
          <w:rFonts w:ascii="Arial" w:hAnsi="Arial" w:cs="Arial"/>
          <w:sz w:val="16"/>
          <w:szCs w:val="16"/>
        </w:rPr>
        <w:t>Должность</w:t>
      </w:r>
      <w:r w:rsidRPr="008E4132">
        <w:rPr>
          <w:rFonts w:ascii="Arial" w:hAnsi="Arial" w:cs="Arial"/>
          <w:sz w:val="16"/>
          <w:szCs w:val="16"/>
        </w:rPr>
        <w:tab/>
      </w:r>
      <w:r w:rsidRPr="008E4132">
        <w:rPr>
          <w:rFonts w:ascii="Arial" w:hAnsi="Arial" w:cs="Arial"/>
          <w:sz w:val="16"/>
          <w:szCs w:val="16"/>
        </w:rPr>
        <w:tab/>
      </w:r>
      <w:r w:rsidRPr="008E4132">
        <w:rPr>
          <w:rFonts w:ascii="Arial" w:hAnsi="Arial" w:cs="Arial"/>
          <w:sz w:val="16"/>
          <w:szCs w:val="16"/>
        </w:rPr>
        <w:tab/>
      </w:r>
      <w:r w:rsidRPr="008E4132">
        <w:rPr>
          <w:rFonts w:ascii="Arial" w:hAnsi="Arial" w:cs="Arial"/>
          <w:sz w:val="16"/>
          <w:szCs w:val="16"/>
        </w:rPr>
        <w:tab/>
        <w:t>подпись</w:t>
      </w:r>
      <w:r w:rsidRPr="008E4132">
        <w:rPr>
          <w:rFonts w:ascii="Arial" w:hAnsi="Arial" w:cs="Arial"/>
          <w:sz w:val="16"/>
          <w:szCs w:val="16"/>
        </w:rPr>
        <w:tab/>
      </w:r>
      <w:r w:rsidRPr="008E4132">
        <w:rPr>
          <w:rFonts w:ascii="Arial" w:hAnsi="Arial" w:cs="Arial"/>
          <w:sz w:val="16"/>
          <w:szCs w:val="16"/>
        </w:rPr>
        <w:tab/>
      </w:r>
      <w:r w:rsidRPr="008E4132">
        <w:rPr>
          <w:rFonts w:ascii="Arial" w:hAnsi="Arial" w:cs="Arial"/>
          <w:sz w:val="16"/>
          <w:szCs w:val="16"/>
        </w:rPr>
        <w:tab/>
      </w:r>
      <w:r w:rsidRPr="008E4132">
        <w:rPr>
          <w:rFonts w:ascii="Arial" w:hAnsi="Arial" w:cs="Arial"/>
          <w:sz w:val="16"/>
          <w:szCs w:val="16"/>
        </w:rPr>
        <w:tab/>
        <w:t>фамилия, инициалы</w:t>
      </w:r>
    </w:p>
    <w:p w:rsidR="00003B74" w:rsidRPr="008E4132" w:rsidRDefault="00003B74" w:rsidP="008E4132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8E4132">
        <w:rPr>
          <w:rFonts w:ascii="Courier New" w:hAnsi="Courier New" w:cs="Courier New"/>
          <w:sz w:val="22"/>
          <w:szCs w:val="22"/>
        </w:rPr>
        <w:lastRenderedPageBreak/>
        <w:t>Приложение №7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8E4132">
        <w:rPr>
          <w:rFonts w:ascii="Courier New" w:hAnsi="Courier New" w:cs="Courier New"/>
          <w:sz w:val="22"/>
          <w:szCs w:val="22"/>
        </w:rPr>
        <w:t xml:space="preserve"> </w:t>
      </w:r>
      <w:r w:rsidRPr="008E4132">
        <w:rPr>
          <w:rFonts w:ascii="Courier New" w:hAnsi="Courier New" w:cs="Courier New"/>
          <w:sz w:val="22"/>
          <w:szCs w:val="22"/>
        </w:rPr>
        <w:t>составе таких земель из одной категории в другую»</w:t>
      </w:r>
    </w:p>
    <w:p w:rsidR="008E4132" w:rsidRDefault="008E4132" w:rsidP="00FD5197">
      <w:pPr>
        <w:pStyle w:val="121"/>
        <w:keepNext/>
        <w:keepLines/>
        <w:shd w:val="clear" w:color="auto" w:fill="auto"/>
        <w:spacing w:before="0" w:after="0" w:line="240" w:lineRule="auto"/>
      </w:pPr>
      <w:bookmarkStart w:id="41" w:name="bookmark42"/>
    </w:p>
    <w:p w:rsidR="00003B74" w:rsidRPr="008E4132" w:rsidRDefault="00003B74" w:rsidP="008E4132">
      <w:pPr>
        <w:pStyle w:val="121"/>
        <w:keepNext/>
        <w:keepLines/>
        <w:shd w:val="clear" w:color="auto" w:fill="auto"/>
        <w:spacing w:before="0" w:after="0" w:line="240" w:lineRule="auto"/>
        <w:rPr>
          <w:rFonts w:ascii="Arial" w:hAnsi="Arial" w:cs="Arial"/>
        </w:rPr>
      </w:pPr>
      <w:r w:rsidRPr="008E4132">
        <w:rPr>
          <w:rFonts w:ascii="Arial" w:hAnsi="Arial" w:cs="Arial"/>
          <w:sz w:val="24"/>
          <w:szCs w:val="24"/>
        </w:rPr>
        <w:t>Форма решения об отказе в предоставлении услуги</w:t>
      </w:r>
      <w:bookmarkEnd w:id="41"/>
      <w:r w:rsidRPr="008E4132">
        <w:rPr>
          <w:rFonts w:ascii="Arial" w:hAnsi="Arial" w:cs="Arial"/>
          <w:sz w:val="24"/>
          <w:szCs w:val="24"/>
        </w:rPr>
        <w:br/>
      </w:r>
      <w:r w:rsidRPr="008E4132">
        <w:rPr>
          <w:rStyle w:val="4"/>
          <w:rFonts w:ascii="Arial" w:eastAsiaTheme="majorEastAsia" w:hAnsi="Arial" w:cs="Arial"/>
        </w:rPr>
        <w:t>(наименование органа местного самоуправления,</w:t>
      </w:r>
      <w:r w:rsidRPr="008E4132">
        <w:rPr>
          <w:rStyle w:val="4"/>
          <w:rFonts w:ascii="Arial" w:eastAsiaTheme="majorEastAsia" w:hAnsi="Arial" w:cs="Arial"/>
        </w:rPr>
        <w:br/>
        <w:t>уполномоченного на отнесение земельного участка к определенной категории земель или перевод земельного участка из одной</w:t>
      </w:r>
      <w:r w:rsidR="008E4132">
        <w:rPr>
          <w:rStyle w:val="4"/>
          <w:rFonts w:ascii="Arial" w:eastAsiaTheme="majorEastAsia" w:hAnsi="Arial" w:cs="Arial"/>
        </w:rPr>
        <w:t xml:space="preserve"> </w:t>
      </w:r>
      <w:r w:rsidRPr="008E4132">
        <w:rPr>
          <w:rFonts w:ascii="Arial" w:hAnsi="Arial" w:cs="Arial"/>
          <w:i/>
          <w:sz w:val="16"/>
          <w:szCs w:val="16"/>
        </w:rPr>
        <w:t>категории в другую)</w:t>
      </w:r>
    </w:p>
    <w:p w:rsidR="00003B74" w:rsidRPr="008E4132" w:rsidRDefault="00003B74" w:rsidP="00FD5197">
      <w:pPr>
        <w:pStyle w:val="90"/>
        <w:shd w:val="clear" w:color="auto" w:fill="auto"/>
        <w:tabs>
          <w:tab w:val="left" w:leader="underscore" w:pos="1581"/>
        </w:tabs>
        <w:spacing w:before="0" w:after="0" w:line="240" w:lineRule="exact"/>
        <w:ind w:left="160"/>
        <w:rPr>
          <w:rFonts w:ascii="Arial" w:hAnsi="Arial" w:cs="Arial"/>
        </w:rPr>
      </w:pPr>
      <w:proofErr w:type="gramStart"/>
      <w:r w:rsidRPr="008E4132">
        <w:rPr>
          <w:rFonts w:ascii="Arial" w:hAnsi="Arial" w:cs="Arial"/>
        </w:rPr>
        <w:t>от</w:t>
      </w:r>
      <w:proofErr w:type="gramEnd"/>
      <w:r w:rsidRPr="008E4132">
        <w:rPr>
          <w:rFonts w:ascii="Arial" w:hAnsi="Arial" w:cs="Arial"/>
        </w:rPr>
        <w:tab/>
        <w:t xml:space="preserve"> Кому:</w:t>
      </w:r>
    </w:p>
    <w:p w:rsidR="00003B74" w:rsidRPr="008E4132" w:rsidRDefault="00003B74" w:rsidP="00FD5197">
      <w:pPr>
        <w:pStyle w:val="90"/>
        <w:shd w:val="clear" w:color="auto" w:fill="auto"/>
        <w:spacing w:before="0" w:after="0" w:line="240" w:lineRule="exact"/>
        <w:ind w:left="160"/>
        <w:rPr>
          <w:rFonts w:ascii="Arial" w:hAnsi="Arial" w:cs="Arial"/>
        </w:rPr>
      </w:pPr>
      <w:r w:rsidRPr="008E4132">
        <w:rPr>
          <w:rFonts w:ascii="Arial" w:hAnsi="Arial" w:cs="Arial"/>
        </w:rPr>
        <w:t>№</w:t>
      </w:r>
    </w:p>
    <w:p w:rsidR="00FD5197" w:rsidRDefault="00FD5197" w:rsidP="00003B74">
      <w:pPr>
        <w:pStyle w:val="101"/>
        <w:shd w:val="clear" w:color="auto" w:fill="auto"/>
        <w:spacing w:before="0" w:after="43" w:line="240" w:lineRule="exact"/>
      </w:pPr>
    </w:p>
    <w:p w:rsidR="00003B74" w:rsidRPr="008E4132" w:rsidRDefault="00003B74" w:rsidP="008E4132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>РЕШЕНИЕ</w:t>
      </w:r>
    </w:p>
    <w:p w:rsidR="00003B74" w:rsidRPr="008E4132" w:rsidRDefault="00003B74" w:rsidP="008E4132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>об отказе в предоставлении услуги</w:t>
      </w:r>
    </w:p>
    <w:p w:rsidR="00003B74" w:rsidRPr="008E4132" w:rsidRDefault="00003B74" w:rsidP="008E4132">
      <w:pPr>
        <w:pStyle w:val="80"/>
        <w:shd w:val="clear" w:color="auto" w:fill="auto"/>
        <w:spacing w:before="0" w:after="166" w:line="240" w:lineRule="auto"/>
        <w:ind w:left="7600"/>
        <w:jc w:val="both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8480" behindDoc="1" locked="0" layoutInCell="1" allowOverlap="1" wp14:anchorId="40C48482" wp14:editId="4E1C5102">
                <wp:simplePos x="0" y="0"/>
                <wp:positionH relativeFrom="margin">
                  <wp:posOffset>19685</wp:posOffset>
                </wp:positionH>
                <wp:positionV relativeFrom="paragraph">
                  <wp:posOffset>-29845</wp:posOffset>
                </wp:positionV>
                <wp:extent cx="170815" cy="139700"/>
                <wp:effectExtent l="635" t="0" r="0" b="0"/>
                <wp:wrapSquare wrapText="right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D38" w:rsidRDefault="00FB5D38" w:rsidP="00003B74">
                            <w:pPr>
                              <w:pStyle w:val="8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8Exact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.55pt;margin-top:-2.35pt;width:13.45pt;height:11pt;z-index:-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2zusAIAALA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" filled="f" stroked="f">
                <v:textbox style="mso-fit-shape-to-text:t" inset="0,0,0,0">
                  <w:txbxContent>
                    <w:p w:rsidR="00FB5D38" w:rsidRDefault="00FB5D38" w:rsidP="00003B74">
                      <w:pPr>
                        <w:pStyle w:val="8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8Exact"/>
                        </w:rPr>
                        <w:t>от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8E4132">
        <w:rPr>
          <w:rFonts w:ascii="Arial" w:hAnsi="Arial" w:cs="Arial"/>
          <w:sz w:val="24"/>
          <w:szCs w:val="24"/>
        </w:rPr>
        <w:t>№</w:t>
      </w:r>
    </w:p>
    <w:p w:rsidR="00003B74" w:rsidRPr="008E4132" w:rsidRDefault="00003B74" w:rsidP="008E4132">
      <w:pPr>
        <w:pStyle w:val="80"/>
        <w:shd w:val="clear" w:color="auto" w:fill="auto"/>
        <w:tabs>
          <w:tab w:val="left" w:leader="underscore" w:pos="5098"/>
          <w:tab w:val="left" w:leader="underscore" w:pos="710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132">
        <w:rPr>
          <w:rFonts w:ascii="Arial" w:hAnsi="Arial" w:cs="Arial"/>
          <w:sz w:val="24"/>
          <w:szCs w:val="24"/>
        </w:rPr>
        <w:t xml:space="preserve">Рассмотрев Ваше заявление </w:t>
      </w:r>
      <w:proofErr w:type="gramStart"/>
      <w:r w:rsidRPr="008E4132">
        <w:rPr>
          <w:rFonts w:ascii="Arial" w:hAnsi="Arial" w:cs="Arial"/>
          <w:sz w:val="24"/>
          <w:szCs w:val="24"/>
        </w:rPr>
        <w:t>от</w:t>
      </w:r>
      <w:proofErr w:type="gramEnd"/>
      <w:r w:rsidRPr="008E4132">
        <w:rPr>
          <w:rFonts w:ascii="Arial" w:hAnsi="Arial" w:cs="Arial"/>
          <w:sz w:val="24"/>
          <w:szCs w:val="24"/>
        </w:rPr>
        <w:tab/>
        <w:t>№</w:t>
      </w:r>
      <w:r w:rsidRPr="008E4132">
        <w:rPr>
          <w:rFonts w:ascii="Arial" w:hAnsi="Arial" w:cs="Arial"/>
          <w:sz w:val="24"/>
          <w:szCs w:val="24"/>
        </w:rPr>
        <w:tab/>
        <w:t xml:space="preserve">и </w:t>
      </w:r>
      <w:proofErr w:type="gramStart"/>
      <w:r w:rsidRPr="008E4132">
        <w:rPr>
          <w:rFonts w:ascii="Arial" w:hAnsi="Arial" w:cs="Arial"/>
          <w:sz w:val="24"/>
          <w:szCs w:val="24"/>
        </w:rPr>
        <w:t>прилагаемые</w:t>
      </w:r>
      <w:proofErr w:type="gramEnd"/>
      <w:r w:rsidRPr="008E4132">
        <w:rPr>
          <w:rFonts w:ascii="Arial" w:hAnsi="Arial" w:cs="Arial"/>
          <w:sz w:val="24"/>
          <w:szCs w:val="24"/>
        </w:rPr>
        <w:t xml:space="preserve"> к нему</w:t>
      </w:r>
      <w:r w:rsidR="00FD5197" w:rsidRPr="008E4132">
        <w:rPr>
          <w:rFonts w:ascii="Arial" w:hAnsi="Arial" w:cs="Arial"/>
          <w:sz w:val="24"/>
          <w:szCs w:val="24"/>
        </w:rPr>
        <w:t xml:space="preserve"> </w:t>
      </w:r>
      <w:r w:rsidRPr="008E4132">
        <w:rPr>
          <w:rFonts w:ascii="Arial" w:hAnsi="Arial" w:cs="Arial"/>
          <w:sz w:val="24"/>
          <w:szCs w:val="24"/>
        </w:rPr>
        <w:t>документы, руководствуясь Федеральным законом от 21.12.2004 № 172-ФЗ «О переводе</w:t>
      </w:r>
      <w:r w:rsidR="00184060">
        <w:rPr>
          <w:rFonts w:ascii="Arial" w:hAnsi="Arial" w:cs="Arial"/>
          <w:sz w:val="24"/>
          <w:szCs w:val="24"/>
        </w:rPr>
        <w:t xml:space="preserve"> </w:t>
      </w:r>
      <w:r w:rsidRPr="008E4132">
        <w:rPr>
          <w:rFonts w:ascii="Arial" w:hAnsi="Arial" w:cs="Arial"/>
          <w:sz w:val="24"/>
          <w:szCs w:val="24"/>
        </w:rPr>
        <w:t>земель или земельных участков из одной категории в другую», уполномоченным органом</w:t>
      </w:r>
      <w:r w:rsidR="00FD5197" w:rsidRPr="008E4132">
        <w:rPr>
          <w:rFonts w:ascii="Arial" w:hAnsi="Arial" w:cs="Arial"/>
          <w:sz w:val="24"/>
          <w:szCs w:val="24"/>
        </w:rPr>
        <w:t xml:space="preserve"> </w:t>
      </w:r>
      <w:r w:rsidRPr="008E4132">
        <w:rPr>
          <w:rFonts w:ascii="Arial" w:hAnsi="Arial" w:cs="Arial"/>
          <w:sz w:val="24"/>
          <w:szCs w:val="24"/>
        </w:rPr>
        <w:t>(</w:t>
      </w:r>
      <w:r w:rsidRPr="008E4132">
        <w:rPr>
          <w:rFonts w:ascii="Arial" w:hAnsi="Arial" w:cs="Arial"/>
          <w:sz w:val="24"/>
          <w:szCs w:val="24"/>
        </w:rPr>
        <w:tab/>
        <w:t>), принято решение об отказе в предоставлении</w:t>
      </w:r>
      <w:r w:rsidR="00FD5197" w:rsidRPr="008E4132">
        <w:rPr>
          <w:rFonts w:ascii="Arial" w:hAnsi="Arial" w:cs="Arial"/>
          <w:sz w:val="24"/>
          <w:szCs w:val="24"/>
        </w:rPr>
        <w:t xml:space="preserve"> </w:t>
      </w:r>
      <w:r w:rsidRPr="008E4132">
        <w:rPr>
          <w:rFonts w:ascii="Arial" w:hAnsi="Arial" w:cs="Arial"/>
          <w:sz w:val="24"/>
          <w:szCs w:val="24"/>
        </w:rPr>
        <w:t>услуги,</w:t>
      </w:r>
    </w:p>
    <w:p w:rsidR="00003B74" w:rsidRPr="00184060" w:rsidRDefault="00003B74" w:rsidP="00184060">
      <w:pPr>
        <w:pStyle w:val="60"/>
        <w:shd w:val="clear" w:color="auto" w:fill="auto"/>
        <w:spacing w:before="0" w:after="305" w:line="226" w:lineRule="exact"/>
        <w:jc w:val="center"/>
        <w:rPr>
          <w:rFonts w:ascii="Arial" w:hAnsi="Arial" w:cs="Arial"/>
          <w:sz w:val="16"/>
          <w:szCs w:val="16"/>
        </w:rPr>
      </w:pPr>
      <w:r w:rsidRPr="00184060">
        <w:rPr>
          <w:rFonts w:ascii="Arial" w:hAnsi="Arial" w:cs="Arial"/>
          <w:sz w:val="16"/>
          <w:szCs w:val="16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003B74" w:rsidRPr="00184060" w:rsidRDefault="00003B74" w:rsidP="00FD5197">
      <w:pPr>
        <w:pStyle w:val="8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060">
        <w:rPr>
          <w:rFonts w:ascii="Arial" w:hAnsi="Arial" w:cs="Arial"/>
          <w:sz w:val="24"/>
          <w:szCs w:val="24"/>
        </w:rPr>
        <w:t>по следующим основаниям:</w:t>
      </w:r>
    </w:p>
    <w:p w:rsidR="00003B74" w:rsidRPr="00184060" w:rsidRDefault="00003B74" w:rsidP="00FD5197">
      <w:pPr>
        <w:pStyle w:val="11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03B74" w:rsidRPr="00184060" w:rsidRDefault="00003B74" w:rsidP="00FD5197">
      <w:pPr>
        <w:pStyle w:val="8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060">
        <w:rPr>
          <w:rFonts w:ascii="Arial" w:hAnsi="Arial" w:cs="Arial"/>
          <w:sz w:val="24"/>
          <w:szCs w:val="24"/>
        </w:rPr>
        <w:t>Разъяснение причин отказа:</w:t>
      </w:r>
    </w:p>
    <w:p w:rsidR="00003B74" w:rsidRPr="00184060" w:rsidRDefault="00003B74" w:rsidP="00FD5197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184060">
        <w:rPr>
          <w:rFonts w:ascii="Arial" w:hAnsi="Arial" w:cs="Arial"/>
          <w:sz w:val="24"/>
          <w:szCs w:val="24"/>
        </w:rPr>
        <w:t>Дополнительно информируем:</w:t>
      </w:r>
    </w:p>
    <w:p w:rsidR="00003B74" w:rsidRPr="00184060" w:rsidRDefault="00003B74" w:rsidP="00003B74">
      <w:pPr>
        <w:pStyle w:val="40"/>
        <w:shd w:val="clear" w:color="auto" w:fill="auto"/>
        <w:spacing w:before="0" w:after="0" w:line="182" w:lineRule="exact"/>
        <w:ind w:right="20"/>
        <w:jc w:val="center"/>
        <w:rPr>
          <w:rFonts w:ascii="Arial" w:hAnsi="Arial" w:cs="Arial"/>
        </w:rPr>
      </w:pPr>
      <w:r w:rsidRPr="00184060">
        <w:rPr>
          <w:rFonts w:ascii="Arial" w:hAnsi="Arial" w:cs="Arial"/>
        </w:rPr>
        <w:t>(указывается информация, необходимая для устранения причин отказа в</w:t>
      </w:r>
      <w:r w:rsidRPr="00184060">
        <w:rPr>
          <w:rFonts w:ascii="Arial" w:hAnsi="Arial" w:cs="Arial"/>
        </w:rPr>
        <w:br/>
        <w:t>приеме документов, необходимых для предоставления услуги, а также иная</w:t>
      </w:r>
      <w:r w:rsidRPr="00184060">
        <w:rPr>
          <w:rFonts w:ascii="Arial" w:hAnsi="Arial" w:cs="Arial"/>
        </w:rPr>
        <w:br/>
        <w:t>дополнительная информация при наличии)</w:t>
      </w:r>
    </w:p>
    <w:p w:rsidR="00003B74" w:rsidRPr="00184060" w:rsidRDefault="00003B74" w:rsidP="00184060">
      <w:pPr>
        <w:pStyle w:val="80"/>
        <w:shd w:val="clear" w:color="auto" w:fill="auto"/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184060">
        <w:rPr>
          <w:rFonts w:ascii="Arial" w:hAnsi="Arial" w:cs="Arial"/>
          <w:sz w:val="24"/>
          <w:szCs w:val="24"/>
        </w:rPr>
        <w:t xml:space="preserve">Вы вправе повторно обратиться с запросом о предоставлении услуги после устранения </w:t>
      </w:r>
      <w:r w:rsidR="00FD5197" w:rsidRPr="00184060">
        <w:rPr>
          <w:rFonts w:ascii="Arial" w:hAnsi="Arial" w:cs="Arial"/>
          <w:sz w:val="24"/>
          <w:szCs w:val="24"/>
        </w:rPr>
        <w:t>у</w:t>
      </w:r>
      <w:r w:rsidRPr="00184060">
        <w:rPr>
          <w:rFonts w:ascii="Arial" w:hAnsi="Arial" w:cs="Arial"/>
          <w:sz w:val="24"/>
          <w:szCs w:val="24"/>
        </w:rPr>
        <w:t>казанных нарушений.</w:t>
      </w:r>
    </w:p>
    <w:p w:rsidR="00003B74" w:rsidRPr="00184060" w:rsidRDefault="00003B74" w:rsidP="00184060">
      <w:pPr>
        <w:pStyle w:val="80"/>
        <w:shd w:val="clear" w:color="auto" w:fill="auto"/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184060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</w:p>
    <w:p w:rsidR="00003B74" w:rsidRPr="00184060" w:rsidRDefault="00003B74" w:rsidP="00184060">
      <w:pPr>
        <w:pStyle w:val="80"/>
        <w:shd w:val="clear" w:color="auto" w:fill="auto"/>
        <w:tabs>
          <w:tab w:val="left" w:leader="underscore" w:pos="4632"/>
        </w:tabs>
        <w:spacing w:before="0" w:after="0" w:line="23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184060">
        <w:rPr>
          <w:rFonts w:ascii="Arial" w:hAnsi="Arial" w:cs="Arial"/>
          <w:sz w:val="24"/>
          <w:szCs w:val="24"/>
        </w:rPr>
        <w:t>(</w:t>
      </w:r>
      <w:r w:rsidRPr="00184060">
        <w:rPr>
          <w:rFonts w:ascii="Arial" w:hAnsi="Arial" w:cs="Arial"/>
          <w:sz w:val="24"/>
          <w:szCs w:val="24"/>
        </w:rPr>
        <w:tab/>
        <w:t>),</w:t>
      </w:r>
    </w:p>
    <w:p w:rsidR="00003B74" w:rsidRPr="00184060" w:rsidRDefault="00003B74" w:rsidP="00184060">
      <w:pPr>
        <w:pStyle w:val="60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sz w:val="16"/>
          <w:szCs w:val="16"/>
        </w:rPr>
      </w:pPr>
      <w:r w:rsidRPr="00184060">
        <w:rPr>
          <w:rFonts w:ascii="Arial" w:hAnsi="Arial" w:cs="Arial"/>
          <w:sz w:val="16"/>
          <w:szCs w:val="16"/>
        </w:rPr>
        <w:t>(наименование органа местного самоуправления,</w:t>
      </w:r>
      <w:r w:rsidRPr="00184060">
        <w:rPr>
          <w:rFonts w:ascii="Arial" w:hAnsi="Arial" w:cs="Arial"/>
          <w:sz w:val="16"/>
          <w:szCs w:val="16"/>
        </w:rPr>
        <w:br/>
        <w:t>уполномоченного на отнесение земельного участка к определенной</w:t>
      </w:r>
      <w:r w:rsidRPr="00184060">
        <w:rPr>
          <w:rFonts w:ascii="Arial" w:hAnsi="Arial" w:cs="Arial"/>
          <w:sz w:val="16"/>
          <w:szCs w:val="16"/>
        </w:rPr>
        <w:br/>
        <w:t>категории земель или перевод земельного участка из одной</w:t>
      </w:r>
      <w:r w:rsidRPr="00184060">
        <w:rPr>
          <w:rFonts w:ascii="Arial" w:hAnsi="Arial" w:cs="Arial"/>
          <w:sz w:val="16"/>
          <w:szCs w:val="16"/>
        </w:rPr>
        <w:br/>
        <w:t>категории в другую)</w:t>
      </w:r>
    </w:p>
    <w:p w:rsidR="00003B74" w:rsidRPr="00184060" w:rsidRDefault="00184060" w:rsidP="00003B74">
      <w:pPr>
        <w:pStyle w:val="80"/>
        <w:shd w:val="clear" w:color="auto" w:fill="auto"/>
        <w:spacing w:before="0" w:after="955" w:line="220" w:lineRule="exact"/>
        <w:ind w:firstLine="760"/>
        <w:rPr>
          <w:rFonts w:ascii="Arial" w:hAnsi="Arial" w:cs="Arial"/>
          <w:sz w:val="24"/>
          <w:szCs w:val="24"/>
        </w:rPr>
      </w:pPr>
      <w:r w:rsidRPr="001840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215265" distL="1188720" distR="2112010" simplePos="0" relativeHeight="251669504" behindDoc="1" locked="0" layoutInCell="1" allowOverlap="1" wp14:anchorId="066F79B6" wp14:editId="7D9CF2DC">
                <wp:simplePos x="0" y="0"/>
                <wp:positionH relativeFrom="margin">
                  <wp:posOffset>425450</wp:posOffset>
                </wp:positionH>
                <wp:positionV relativeFrom="paragraph">
                  <wp:posOffset>732155</wp:posOffset>
                </wp:positionV>
                <wp:extent cx="935990" cy="127000"/>
                <wp:effectExtent l="0" t="0" r="16510" b="635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D38" w:rsidRDefault="00FB5D38" w:rsidP="00003B74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</w:pPr>
                            <w:r w:rsidRPr="006521CF">
                              <w:rPr>
                                <w:rStyle w:val="6Exact"/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(должность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3.5pt;margin-top:57.65pt;width:73.7pt;height:10pt;z-index:-251646976;visibility:visible;mso-wrap-style:square;mso-width-percent:0;mso-height-percent:0;mso-wrap-distance-left:93.6pt;mso-wrap-distance-top:0;mso-wrap-distance-right:166.3pt;mso-wrap-distance-bottom:1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KZsg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" filled="f" stroked="f">
                <v:textbox style="mso-fit-shape-to-text:t" inset="0,0,0,0">
                  <w:txbxContent>
                    <w:p w:rsidR="00FB5D38" w:rsidRDefault="00FB5D38" w:rsidP="00003B74">
                      <w:pPr>
                        <w:pStyle w:val="60"/>
                        <w:shd w:val="clear" w:color="auto" w:fill="auto"/>
                        <w:spacing w:before="0" w:after="0" w:line="200" w:lineRule="exact"/>
                      </w:pPr>
                      <w:r w:rsidRPr="006521CF">
                        <w:rPr>
                          <w:rStyle w:val="6Exact"/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(должность</w:t>
                      </w:r>
                      <w:r>
                        <w:rPr>
                          <w:rStyle w:val="6Exact"/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B74" w:rsidRPr="00184060">
        <w:rPr>
          <w:rFonts w:ascii="Arial" w:hAnsi="Arial" w:cs="Arial"/>
          <w:sz w:val="24"/>
          <w:szCs w:val="24"/>
        </w:rPr>
        <w:t>а также в судебном порядке.</w:t>
      </w:r>
    </w:p>
    <w:p w:rsidR="009D5C0A" w:rsidRDefault="00003B74" w:rsidP="00111FC3">
      <w:pPr>
        <w:pStyle w:val="60"/>
        <w:shd w:val="clear" w:color="auto" w:fill="auto"/>
        <w:tabs>
          <w:tab w:val="left" w:pos="1330"/>
        </w:tabs>
        <w:spacing w:before="0" w:after="114" w:line="200" w:lineRule="exact"/>
        <w:jc w:val="both"/>
        <w:rPr>
          <w:rFonts w:ascii="Arial" w:hAnsi="Arial" w:cs="Arial"/>
          <w:sz w:val="24"/>
          <w:szCs w:val="24"/>
        </w:rPr>
      </w:pPr>
      <w:r w:rsidRPr="001840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227330" distB="0" distL="2282825" distR="1645920" simplePos="0" relativeHeight="251670528" behindDoc="1" locked="0" layoutInCell="1" allowOverlap="1" wp14:anchorId="3AD4C28D" wp14:editId="0F386C73">
                <wp:simplePos x="0" y="0"/>
                <wp:positionH relativeFrom="margin">
                  <wp:posOffset>1519555</wp:posOffset>
                </wp:positionH>
                <wp:positionV relativeFrom="paragraph">
                  <wp:posOffset>227330</wp:posOffset>
                </wp:positionV>
                <wp:extent cx="103505" cy="1270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D38" w:rsidRPr="006521CF" w:rsidRDefault="00FB5D38" w:rsidP="00003B74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521CF">
                              <w:rPr>
                                <w:rStyle w:val="6Exact"/>
                                <w:rFonts w:ascii="Arial" w:hAnsi="Arial" w:cs="Arial"/>
                                <w:iCs/>
                              </w:rPr>
                              <w:t>г</w:t>
                            </w:r>
                            <w:proofErr w:type="gramEnd"/>
                            <w:r w:rsidRPr="006521CF">
                              <w:rPr>
                                <w:rStyle w:val="6Exact"/>
                                <w:rFonts w:ascii="Arial" w:hAnsi="Arial" w:cs="Arial"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19.65pt;margin-top:17.9pt;width:8.15pt;height:10pt;z-index:-251645952;visibility:visible;mso-wrap-style:square;mso-width-percent:0;mso-height-percent:0;mso-wrap-distance-left:179.75pt;mso-wrap-distance-top:17.9pt;mso-wrap-distance-right:12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" filled="f" stroked="f">
                <v:textbox style="mso-fit-shape-to-text:t" inset="0,0,0,0">
                  <w:txbxContent>
                    <w:p w:rsidR="00FB5D38" w:rsidRPr="006521CF" w:rsidRDefault="00FB5D38" w:rsidP="00003B74">
                      <w:pPr>
                        <w:pStyle w:val="60"/>
                        <w:shd w:val="clear" w:color="auto" w:fill="auto"/>
                        <w:spacing w:before="0" w:after="0" w:line="200" w:lineRule="exact"/>
                        <w:rPr>
                          <w:rFonts w:ascii="Arial" w:hAnsi="Arial" w:cs="Arial"/>
                        </w:rPr>
                      </w:pPr>
                      <w:proofErr w:type="gramStart"/>
                      <w:r w:rsidRPr="006521CF">
                        <w:rPr>
                          <w:rStyle w:val="6Exact"/>
                          <w:rFonts w:ascii="Arial" w:hAnsi="Arial" w:cs="Arial"/>
                          <w:iCs/>
                        </w:rPr>
                        <w:t>г</w:t>
                      </w:r>
                      <w:proofErr w:type="gramEnd"/>
                      <w:r w:rsidRPr="006521CF">
                        <w:rPr>
                          <w:rStyle w:val="6Exact"/>
                          <w:rFonts w:ascii="Arial" w:hAnsi="Arial" w:cs="Arial"/>
                          <w:i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4060">
        <w:rPr>
          <w:rFonts w:ascii="Arial" w:hAnsi="Arial" w:cs="Arial"/>
          <w:sz w:val="24"/>
          <w:szCs w:val="24"/>
        </w:rPr>
        <w:t>(подпись)</w:t>
      </w:r>
      <w:r w:rsidRPr="00184060">
        <w:rPr>
          <w:rFonts w:ascii="Arial" w:hAnsi="Arial" w:cs="Arial"/>
          <w:sz w:val="24"/>
          <w:szCs w:val="24"/>
        </w:rPr>
        <w:tab/>
        <w:t>(фамилия и инициалы)</w:t>
      </w:r>
    </w:p>
    <w:p w:rsidR="00424A47" w:rsidRDefault="00424A47" w:rsidP="00111FC3">
      <w:pPr>
        <w:pStyle w:val="60"/>
        <w:shd w:val="clear" w:color="auto" w:fill="auto"/>
        <w:tabs>
          <w:tab w:val="left" w:pos="1330"/>
        </w:tabs>
        <w:spacing w:before="0" w:after="114" w:line="200" w:lineRule="exact"/>
        <w:jc w:val="both"/>
        <w:rPr>
          <w:rFonts w:ascii="Arial" w:hAnsi="Arial" w:cs="Arial"/>
          <w:sz w:val="24"/>
          <w:szCs w:val="24"/>
        </w:rPr>
      </w:pPr>
    </w:p>
    <w:p w:rsidR="00424A47" w:rsidRDefault="00424A47" w:rsidP="00111FC3">
      <w:pPr>
        <w:pStyle w:val="60"/>
        <w:shd w:val="clear" w:color="auto" w:fill="auto"/>
        <w:tabs>
          <w:tab w:val="left" w:pos="1330"/>
        </w:tabs>
        <w:spacing w:before="0" w:after="114" w:line="200" w:lineRule="exact"/>
        <w:jc w:val="both"/>
        <w:rPr>
          <w:rFonts w:ascii="Arial" w:hAnsi="Arial" w:cs="Arial"/>
          <w:sz w:val="24"/>
          <w:szCs w:val="24"/>
        </w:rPr>
      </w:pPr>
    </w:p>
    <w:bookmarkStart w:id="42" w:name="_GoBack"/>
    <w:bookmarkEnd w:id="42"/>
    <w:p w:rsidR="009D5C0A" w:rsidRPr="009D5C0A" w:rsidRDefault="009D5C0A" w:rsidP="009D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7564120" cy="10694670"/>
                <wp:effectExtent l="0" t="0" r="0" b="0"/>
                <wp:docPr id="6" name="Прямоугольник 6" descr="https://docviewer.yandex.ru/view/26115011/htmlimage?id=7cgr-14xtbkw1mr33lmb6a6pid92dozmdn8c6s3xhdrnlu0q4gwte06spnda9hz5ss5f51lqq1jhfl988qaplv528vrvh534hk8s0bas&amp;width=794&amp;height=1124&amp;name=bg-3.png&amp;dsid=cd5b5a8daa50c743acbee350635266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64120" cy="1069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docviewer.yandex.ru/view/26115011/htmlimage?id=7cgr-14xtbkw1mr33lmb6a6pid92dozmdn8c6s3xhdrnlu0q4gwte06spnda9hz5ss5f51lqq1jhfl988qaplv528vrvh534hk8s0bas&amp;width=794&amp;height=1124&amp;name=bg-3.png&amp;dsid=cd5b5a8daa50c743acbee3506352661b" style="width:595.6pt;height:8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9D5C0A" w:rsidRPr="009D5C0A" w:rsidRDefault="009D5C0A" w:rsidP="009D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7564120" cy="10694670"/>
                <wp:effectExtent l="0" t="0" r="0" b="0"/>
                <wp:docPr id="5" name="Прямоугольник 5" descr="https://docviewer.yandex.ru/view/26115011/htmlimage?id=7cgr-14xtbkw1mr33lmb6a6pid92dozmdn8c6s3xhdrnlu0q4gwte06spnda9hz5ss5f51lqq1jhfl988qaplv528vrvh534hk8s0bas&amp;width=794&amp;height=1124&amp;name=bg-4.png&amp;dsid=cd5b5a8daa50c743acbee350635266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64120" cy="1069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docviewer.yandex.ru/view/26115011/htmlimage?id=7cgr-14xtbkw1mr33lmb6a6pid92dozmdn8c6s3xhdrnlu0q4gwte06spnda9hz5ss5f51lqq1jhfl988qaplv528vrvh534hk8s0bas&amp;width=794&amp;height=1124&amp;name=bg-4.png&amp;dsid=cd5b5a8daa50c743acbee3506352661b" style="width:595.6pt;height:8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9D5C0A" w:rsidRPr="009D5C0A" w:rsidRDefault="009D5C0A" w:rsidP="009D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7564120" cy="10694670"/>
                <wp:effectExtent l="0" t="0" r="0" b="0"/>
                <wp:docPr id="4" name="Прямоугольник 4" descr="https://docviewer.yandex.ru/view/26115011/htmlimage?id=7cgr-14xtbkw1mr33lmb6a6pid92dozmdn8c6s3xhdrnlu0q4gwte06spnda9hz5ss5f51lqq1jhfl988qaplv528vrvh534hk8s0bas&amp;width=794&amp;height=1124&amp;name=bg-5.png&amp;dsid=cd5b5a8daa50c743acbee350635266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64120" cy="1069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docviewer.yandex.ru/view/26115011/htmlimage?id=7cgr-14xtbkw1mr33lmb6a6pid92dozmdn8c6s3xhdrnlu0q4gwte06spnda9hz5ss5f51lqq1jhfl988qaplv528vrvh534hk8s0bas&amp;width=794&amp;height=1124&amp;name=bg-5.png&amp;dsid=cd5b5a8daa50c743acbee3506352661b" style="width:595.6pt;height:8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9D5C0A" w:rsidRPr="009D5C0A" w:rsidRDefault="009D5C0A" w:rsidP="009D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7564120" cy="10694670"/>
                <wp:effectExtent l="0" t="0" r="0" b="0"/>
                <wp:docPr id="3" name="Прямоугольник 3" descr="https://docviewer.yandex.ru/view/26115011/htmlimage?id=7cgr-14xtbkw1mr33lmb6a6pid92dozmdn8c6s3xhdrnlu0q4gwte06spnda9hz5ss5f51lqq1jhfl988qaplv528vrvh534hk8s0bas&amp;width=794&amp;height=1124&amp;name=bg-6.png&amp;dsid=cd5b5a8daa50c743acbee350635266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64120" cy="1069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docviewer.yandex.ru/view/26115011/htmlimage?id=7cgr-14xtbkw1mr33lmb6a6pid92dozmdn8c6s3xhdrnlu0q4gwte06spnda9hz5ss5f51lqq1jhfl988qaplv528vrvh534hk8s0bas&amp;width=794&amp;height=1124&amp;name=bg-6.png&amp;dsid=cd5b5a8daa50c743acbee3506352661b" style="width:595.6pt;height:8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9D5C0A" w:rsidRPr="009D5C0A" w:rsidRDefault="009D5C0A" w:rsidP="009D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7564120" cy="10694670"/>
                <wp:effectExtent l="0" t="0" r="0" b="0"/>
                <wp:docPr id="2" name="Прямоугольник 2" descr="https://docviewer.yandex.ru/view/26115011/htmlimage?id=7cgr-14xtbkw1mr33lmb6a6pid92dozmdn8c6s3xhdrnlu0q4gwte06spnda9hz5ss5f51lqq1jhfl988qaplv528vrvh534hk8s0bas&amp;width=794&amp;height=1124&amp;name=bg-7.png&amp;dsid=cd5b5a8daa50c743acbee350635266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64120" cy="1069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docviewer.yandex.ru/view/26115011/htmlimage?id=7cgr-14xtbkw1mr33lmb6a6pid92dozmdn8c6s3xhdrnlu0q4gwte06spnda9hz5ss5f51lqq1jhfl988qaplv528vrvh534hk8s0bas&amp;width=794&amp;height=1124&amp;name=bg-7.png&amp;dsid=cd5b5a8daa50c743acbee3506352661b" style="width:595.6pt;height:8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9D5C0A" w:rsidRPr="009D5C0A" w:rsidRDefault="009D5C0A" w:rsidP="009D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7564120" cy="10694670"/>
                <wp:effectExtent l="0" t="0" r="0" b="0"/>
                <wp:docPr id="1" name="Прямоугольник 1" descr="https://docviewer.yandex.ru/view/26115011/htmlimage?id=7cgr-14xtbkw1mr33lmb6a6pid92dozmdn8c6s3xhdrnlu0q4gwte06spnda9hz5ss5f51lqq1jhfl988qaplv528vrvh534hk8s0bas&amp;width=794&amp;height=1124&amp;name=bg-8.png&amp;dsid=cd5b5a8daa50c743acbee350635266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64120" cy="1069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viewer.yandex.ru/view/26115011/htmlimage?id=7cgr-14xtbkw1mr33lmb6a6pid92dozmdn8c6s3xhdrnlu0q4gwte06spnda9hz5ss5f51lqq1jhfl988qaplv528vrvh534hk8s0bas&amp;width=794&amp;height=1124&amp;name=bg-8.png&amp;dsid=cd5b5a8daa50c743acbee3506352661b" style="width:595.6pt;height:8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</w:p>
    <w:p w:rsidR="00464976" w:rsidRPr="009D5C0A" w:rsidRDefault="00464976" w:rsidP="009D5C0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</w:p>
    <w:sectPr w:rsidR="00464976" w:rsidRPr="009D5C0A" w:rsidSect="00C10F88">
      <w:headerReference w:type="default" r:id="rId15"/>
      <w:footnotePr>
        <w:numRestart w:val="eachPage"/>
      </w:footnotePr>
      <w:pgSz w:w="11906" w:h="16838"/>
      <w:pgMar w:top="1134" w:right="1133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38" w:rsidRDefault="00FB5D38" w:rsidP="00766253">
      <w:pPr>
        <w:spacing w:after="0" w:line="240" w:lineRule="auto"/>
      </w:pPr>
      <w:r>
        <w:separator/>
      </w:r>
    </w:p>
  </w:endnote>
  <w:endnote w:type="continuationSeparator" w:id="0">
    <w:p w:rsidR="00FB5D38" w:rsidRDefault="00FB5D38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38" w:rsidRDefault="00FB5D38" w:rsidP="00766253">
      <w:pPr>
        <w:spacing w:after="0" w:line="240" w:lineRule="auto"/>
      </w:pPr>
      <w:r>
        <w:separator/>
      </w:r>
    </w:p>
  </w:footnote>
  <w:footnote w:type="continuationSeparator" w:id="0">
    <w:p w:rsidR="00FB5D38" w:rsidRDefault="00FB5D38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38" w:rsidRDefault="00FB5D3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57ECAF7" wp14:editId="0C3D1FA7">
              <wp:simplePos x="0" y="0"/>
              <wp:positionH relativeFrom="page">
                <wp:posOffset>5276850</wp:posOffset>
              </wp:positionH>
              <wp:positionV relativeFrom="page">
                <wp:posOffset>303530</wp:posOffset>
              </wp:positionV>
              <wp:extent cx="140335" cy="160655"/>
              <wp:effectExtent l="0" t="0" r="0" b="0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D38" w:rsidRDefault="00FB5D38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5.5pt;margin-top:23.9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NWqQIAAKc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gIMOKkgx490FGjWzGihSnP0KsUvO578NMjbEObLVXV34nyu0JcrBvCd/RGSjE0lFSQnm9uumdX&#10;JxxlQLbDJ1FBGPKohQUaa9mZ2kE1EKBDm56OrTGp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" filled="f" stroked="f">
              <v:textbox style="mso-fit-shape-to-text:t" inset="0,0,0,0">
                <w:txbxContent>
                  <w:p w:rsidR="00FB5D38" w:rsidRDefault="00FB5D38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5D38" w:rsidRDefault="00FB5D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38" w:rsidRDefault="00FB5D3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38" w:rsidRPr="00111FC3" w:rsidRDefault="00FB5D38" w:rsidP="00111F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78C"/>
    <w:multiLevelType w:val="multilevel"/>
    <w:tmpl w:val="3AF8ABB2"/>
    <w:lvl w:ilvl="0">
      <w:start w:val="1"/>
      <w:numFmt w:val="decimal"/>
      <w:lvlText w:val="2.2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250A5"/>
    <w:multiLevelType w:val="multilevel"/>
    <w:tmpl w:val="88B89B16"/>
    <w:lvl w:ilvl="0">
      <w:start w:val="1"/>
      <w:numFmt w:val="decimal"/>
      <w:lvlText w:val="2.8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84B51"/>
    <w:multiLevelType w:val="multilevel"/>
    <w:tmpl w:val="3DBE12E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1676B"/>
    <w:multiLevelType w:val="multilevel"/>
    <w:tmpl w:val="937EE364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A08D6"/>
    <w:multiLevelType w:val="multilevel"/>
    <w:tmpl w:val="1602CE2A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829E0"/>
    <w:multiLevelType w:val="multilevel"/>
    <w:tmpl w:val="55C039F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BE376B"/>
    <w:multiLevelType w:val="multilevel"/>
    <w:tmpl w:val="70E09DF0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2B3954"/>
    <w:multiLevelType w:val="multilevel"/>
    <w:tmpl w:val="08C48A4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5365F"/>
    <w:multiLevelType w:val="multilevel"/>
    <w:tmpl w:val="4776F49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A093C"/>
    <w:multiLevelType w:val="multilevel"/>
    <w:tmpl w:val="62B8B204"/>
    <w:lvl w:ilvl="0">
      <w:start w:val="1"/>
      <w:numFmt w:val="decimal"/>
      <w:lvlText w:val="2.1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BE3E61"/>
    <w:multiLevelType w:val="multilevel"/>
    <w:tmpl w:val="93B87ADA"/>
    <w:lvl w:ilvl="0">
      <w:start w:val="1"/>
      <w:numFmt w:val="decimal"/>
      <w:lvlText w:val="3.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A347E5"/>
    <w:multiLevelType w:val="multilevel"/>
    <w:tmpl w:val="23A837EC"/>
    <w:lvl w:ilvl="0">
      <w:start w:val="6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E10928"/>
    <w:multiLevelType w:val="multilevel"/>
    <w:tmpl w:val="3DE2658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A464BC"/>
    <w:multiLevelType w:val="multilevel"/>
    <w:tmpl w:val="C02E3B2A"/>
    <w:lvl w:ilvl="0">
      <w:start w:val="1"/>
      <w:numFmt w:val="decimal"/>
      <w:lvlText w:val="2.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5B67B1"/>
    <w:multiLevelType w:val="multilevel"/>
    <w:tmpl w:val="7EC24FA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1B2F2B"/>
    <w:multiLevelType w:val="multilevel"/>
    <w:tmpl w:val="C2B08702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4F0CFA"/>
    <w:multiLevelType w:val="multilevel"/>
    <w:tmpl w:val="2982BCF2"/>
    <w:lvl w:ilvl="0">
      <w:start w:val="1"/>
      <w:numFmt w:val="decimal"/>
      <w:lvlText w:val="2.2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BF51E2"/>
    <w:multiLevelType w:val="multilevel"/>
    <w:tmpl w:val="5202B144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CB3440"/>
    <w:multiLevelType w:val="multilevel"/>
    <w:tmpl w:val="812CE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A40CE5"/>
    <w:multiLevelType w:val="multilevel"/>
    <w:tmpl w:val="FDA8CA0C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5"/>
  </w:num>
  <w:num w:numId="5">
    <w:abstractNumId w:val="18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14"/>
  </w:num>
  <w:num w:numId="12">
    <w:abstractNumId w:val="9"/>
  </w:num>
  <w:num w:numId="13">
    <w:abstractNumId w:val="16"/>
  </w:num>
  <w:num w:numId="14">
    <w:abstractNumId w:val="0"/>
  </w:num>
  <w:num w:numId="15">
    <w:abstractNumId w:val="12"/>
  </w:num>
  <w:num w:numId="16">
    <w:abstractNumId w:val="10"/>
  </w:num>
  <w:num w:numId="17">
    <w:abstractNumId w:val="3"/>
  </w:num>
  <w:num w:numId="18">
    <w:abstractNumId w:val="11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0C10"/>
    <w:rsid w:val="00001058"/>
    <w:rsid w:val="00001BCE"/>
    <w:rsid w:val="00002064"/>
    <w:rsid w:val="000039ED"/>
    <w:rsid w:val="00003B74"/>
    <w:rsid w:val="00003C18"/>
    <w:rsid w:val="00003F29"/>
    <w:rsid w:val="0000452F"/>
    <w:rsid w:val="000065A6"/>
    <w:rsid w:val="000105F8"/>
    <w:rsid w:val="000118C0"/>
    <w:rsid w:val="0001204B"/>
    <w:rsid w:val="00012BA5"/>
    <w:rsid w:val="000141C6"/>
    <w:rsid w:val="000208E6"/>
    <w:rsid w:val="00020C87"/>
    <w:rsid w:val="00021068"/>
    <w:rsid w:val="00022508"/>
    <w:rsid w:val="0002410A"/>
    <w:rsid w:val="00030AB0"/>
    <w:rsid w:val="0003552B"/>
    <w:rsid w:val="00037903"/>
    <w:rsid w:val="00037926"/>
    <w:rsid w:val="00040775"/>
    <w:rsid w:val="0004355D"/>
    <w:rsid w:val="000446DE"/>
    <w:rsid w:val="00044964"/>
    <w:rsid w:val="00044EFA"/>
    <w:rsid w:val="000455D5"/>
    <w:rsid w:val="00045B84"/>
    <w:rsid w:val="0004772E"/>
    <w:rsid w:val="0005034C"/>
    <w:rsid w:val="000505AD"/>
    <w:rsid w:val="00050D02"/>
    <w:rsid w:val="00050D4B"/>
    <w:rsid w:val="00050EA0"/>
    <w:rsid w:val="0005218C"/>
    <w:rsid w:val="00052670"/>
    <w:rsid w:val="00055A2C"/>
    <w:rsid w:val="00056BE4"/>
    <w:rsid w:val="00057C50"/>
    <w:rsid w:val="0006307A"/>
    <w:rsid w:val="00063C91"/>
    <w:rsid w:val="00067E34"/>
    <w:rsid w:val="000719CB"/>
    <w:rsid w:val="000738B0"/>
    <w:rsid w:val="00073AC1"/>
    <w:rsid w:val="00074C77"/>
    <w:rsid w:val="00075188"/>
    <w:rsid w:val="000805D7"/>
    <w:rsid w:val="00084533"/>
    <w:rsid w:val="00087E87"/>
    <w:rsid w:val="00087F21"/>
    <w:rsid w:val="0009226F"/>
    <w:rsid w:val="00092367"/>
    <w:rsid w:val="000974DA"/>
    <w:rsid w:val="000B2B22"/>
    <w:rsid w:val="000B3DA7"/>
    <w:rsid w:val="000B42F9"/>
    <w:rsid w:val="000B4615"/>
    <w:rsid w:val="000B4B1F"/>
    <w:rsid w:val="000B61D8"/>
    <w:rsid w:val="000C0AD1"/>
    <w:rsid w:val="000C11D1"/>
    <w:rsid w:val="000C16BB"/>
    <w:rsid w:val="000C220C"/>
    <w:rsid w:val="000C22B2"/>
    <w:rsid w:val="000C3A96"/>
    <w:rsid w:val="000C5499"/>
    <w:rsid w:val="000C6512"/>
    <w:rsid w:val="000C6F36"/>
    <w:rsid w:val="000C79B0"/>
    <w:rsid w:val="000D0A77"/>
    <w:rsid w:val="000D2A13"/>
    <w:rsid w:val="000D35B7"/>
    <w:rsid w:val="000D3D6B"/>
    <w:rsid w:val="000D3E02"/>
    <w:rsid w:val="000E2AD5"/>
    <w:rsid w:val="000E57CB"/>
    <w:rsid w:val="000F03FE"/>
    <w:rsid w:val="000F1ECE"/>
    <w:rsid w:val="000F47F8"/>
    <w:rsid w:val="001016A0"/>
    <w:rsid w:val="00102AC0"/>
    <w:rsid w:val="00105E4C"/>
    <w:rsid w:val="00107A95"/>
    <w:rsid w:val="00107DFA"/>
    <w:rsid w:val="00110334"/>
    <w:rsid w:val="0011170F"/>
    <w:rsid w:val="00111FC3"/>
    <w:rsid w:val="00115359"/>
    <w:rsid w:val="00115B0E"/>
    <w:rsid w:val="00115B57"/>
    <w:rsid w:val="00117909"/>
    <w:rsid w:val="0012053B"/>
    <w:rsid w:val="00121925"/>
    <w:rsid w:val="001240B9"/>
    <w:rsid w:val="0012456A"/>
    <w:rsid w:val="00125F36"/>
    <w:rsid w:val="001272D8"/>
    <w:rsid w:val="00130AFF"/>
    <w:rsid w:val="0013188F"/>
    <w:rsid w:val="0013359D"/>
    <w:rsid w:val="00133A8C"/>
    <w:rsid w:val="00134696"/>
    <w:rsid w:val="001352AA"/>
    <w:rsid w:val="00135688"/>
    <w:rsid w:val="00136CA6"/>
    <w:rsid w:val="001429E4"/>
    <w:rsid w:val="00142A30"/>
    <w:rsid w:val="00142D41"/>
    <w:rsid w:val="00146F83"/>
    <w:rsid w:val="00152D40"/>
    <w:rsid w:val="00153918"/>
    <w:rsid w:val="00154946"/>
    <w:rsid w:val="00155238"/>
    <w:rsid w:val="0015637A"/>
    <w:rsid w:val="00157FAC"/>
    <w:rsid w:val="00161AB5"/>
    <w:rsid w:val="00163C21"/>
    <w:rsid w:val="00163D05"/>
    <w:rsid w:val="00164634"/>
    <w:rsid w:val="00164BA2"/>
    <w:rsid w:val="00164FA0"/>
    <w:rsid w:val="001651D6"/>
    <w:rsid w:val="00166AD4"/>
    <w:rsid w:val="001703F2"/>
    <w:rsid w:val="0017203E"/>
    <w:rsid w:val="00173A5B"/>
    <w:rsid w:val="00173D4F"/>
    <w:rsid w:val="00174139"/>
    <w:rsid w:val="001741E0"/>
    <w:rsid w:val="0017441F"/>
    <w:rsid w:val="00175DE0"/>
    <w:rsid w:val="00176015"/>
    <w:rsid w:val="00181B58"/>
    <w:rsid w:val="0018336A"/>
    <w:rsid w:val="00184060"/>
    <w:rsid w:val="00184157"/>
    <w:rsid w:val="0018446E"/>
    <w:rsid w:val="00190DD4"/>
    <w:rsid w:val="00192894"/>
    <w:rsid w:val="00192E66"/>
    <w:rsid w:val="00195153"/>
    <w:rsid w:val="001960D0"/>
    <w:rsid w:val="001968BF"/>
    <w:rsid w:val="0019692C"/>
    <w:rsid w:val="001A03A4"/>
    <w:rsid w:val="001A6FAC"/>
    <w:rsid w:val="001A7948"/>
    <w:rsid w:val="001B034D"/>
    <w:rsid w:val="001B115E"/>
    <w:rsid w:val="001B14C5"/>
    <w:rsid w:val="001B21F9"/>
    <w:rsid w:val="001B2F30"/>
    <w:rsid w:val="001B306E"/>
    <w:rsid w:val="001B332A"/>
    <w:rsid w:val="001B3B1F"/>
    <w:rsid w:val="001B4671"/>
    <w:rsid w:val="001B5150"/>
    <w:rsid w:val="001B5490"/>
    <w:rsid w:val="001B70C1"/>
    <w:rsid w:val="001C147C"/>
    <w:rsid w:val="001C2C4F"/>
    <w:rsid w:val="001C49FB"/>
    <w:rsid w:val="001C4E29"/>
    <w:rsid w:val="001C510B"/>
    <w:rsid w:val="001C5F64"/>
    <w:rsid w:val="001C79B4"/>
    <w:rsid w:val="001D3BF2"/>
    <w:rsid w:val="001E10FC"/>
    <w:rsid w:val="001E2AA3"/>
    <w:rsid w:val="001E3A18"/>
    <w:rsid w:val="001E3E79"/>
    <w:rsid w:val="001F2F8D"/>
    <w:rsid w:val="001F31AC"/>
    <w:rsid w:val="001F3C9E"/>
    <w:rsid w:val="001F615A"/>
    <w:rsid w:val="001F638F"/>
    <w:rsid w:val="001F79B1"/>
    <w:rsid w:val="00201FA7"/>
    <w:rsid w:val="00202D75"/>
    <w:rsid w:val="002031B0"/>
    <w:rsid w:val="00203B4F"/>
    <w:rsid w:val="00203D96"/>
    <w:rsid w:val="0020427C"/>
    <w:rsid w:val="002073F0"/>
    <w:rsid w:val="00207C29"/>
    <w:rsid w:val="0021088C"/>
    <w:rsid w:val="00210E63"/>
    <w:rsid w:val="00212C2D"/>
    <w:rsid w:val="0021311A"/>
    <w:rsid w:val="002134AB"/>
    <w:rsid w:val="00214653"/>
    <w:rsid w:val="0023207C"/>
    <w:rsid w:val="0023271C"/>
    <w:rsid w:val="0023360E"/>
    <w:rsid w:val="002357BF"/>
    <w:rsid w:val="00235DCC"/>
    <w:rsid w:val="00235EBD"/>
    <w:rsid w:val="00241838"/>
    <w:rsid w:val="00241985"/>
    <w:rsid w:val="00242BD3"/>
    <w:rsid w:val="00251013"/>
    <w:rsid w:val="002527AC"/>
    <w:rsid w:val="00252E0F"/>
    <w:rsid w:val="00253BBC"/>
    <w:rsid w:val="002542AE"/>
    <w:rsid w:val="0025473D"/>
    <w:rsid w:val="00254C85"/>
    <w:rsid w:val="00254FBB"/>
    <w:rsid w:val="002556DD"/>
    <w:rsid w:val="00257D5A"/>
    <w:rsid w:val="00262CCA"/>
    <w:rsid w:val="00263C5C"/>
    <w:rsid w:val="00265130"/>
    <w:rsid w:val="00271DB4"/>
    <w:rsid w:val="0027423F"/>
    <w:rsid w:val="00276443"/>
    <w:rsid w:val="0027779F"/>
    <w:rsid w:val="00277A8C"/>
    <w:rsid w:val="00282745"/>
    <w:rsid w:val="002850BD"/>
    <w:rsid w:val="00286245"/>
    <w:rsid w:val="00287585"/>
    <w:rsid w:val="00290827"/>
    <w:rsid w:val="00293217"/>
    <w:rsid w:val="00295CB2"/>
    <w:rsid w:val="0029663A"/>
    <w:rsid w:val="002A2035"/>
    <w:rsid w:val="002A25C6"/>
    <w:rsid w:val="002A263E"/>
    <w:rsid w:val="002A54B2"/>
    <w:rsid w:val="002A5FC4"/>
    <w:rsid w:val="002A6DF0"/>
    <w:rsid w:val="002B132E"/>
    <w:rsid w:val="002B2A86"/>
    <w:rsid w:val="002B2C4B"/>
    <w:rsid w:val="002B3F0B"/>
    <w:rsid w:val="002B4CCA"/>
    <w:rsid w:val="002B6535"/>
    <w:rsid w:val="002B6FC9"/>
    <w:rsid w:val="002B7EAB"/>
    <w:rsid w:val="002C10FE"/>
    <w:rsid w:val="002C213D"/>
    <w:rsid w:val="002C3625"/>
    <w:rsid w:val="002C36E1"/>
    <w:rsid w:val="002C5C65"/>
    <w:rsid w:val="002C7464"/>
    <w:rsid w:val="002D4028"/>
    <w:rsid w:val="002D558B"/>
    <w:rsid w:val="002D5784"/>
    <w:rsid w:val="002D5C83"/>
    <w:rsid w:val="002D5CFE"/>
    <w:rsid w:val="002D744A"/>
    <w:rsid w:val="002E0AB3"/>
    <w:rsid w:val="002E15E1"/>
    <w:rsid w:val="002E2E92"/>
    <w:rsid w:val="002E3F05"/>
    <w:rsid w:val="002E3F70"/>
    <w:rsid w:val="002E737F"/>
    <w:rsid w:val="002E74D6"/>
    <w:rsid w:val="002F469E"/>
    <w:rsid w:val="002F57A0"/>
    <w:rsid w:val="002F5D74"/>
    <w:rsid w:val="0030356C"/>
    <w:rsid w:val="00303BBA"/>
    <w:rsid w:val="00304F2E"/>
    <w:rsid w:val="00306849"/>
    <w:rsid w:val="003068B7"/>
    <w:rsid w:val="003133DE"/>
    <w:rsid w:val="00315490"/>
    <w:rsid w:val="00315622"/>
    <w:rsid w:val="003244E0"/>
    <w:rsid w:val="003254A4"/>
    <w:rsid w:val="00325F36"/>
    <w:rsid w:val="00331057"/>
    <w:rsid w:val="003312ED"/>
    <w:rsid w:val="0033139C"/>
    <w:rsid w:val="00332E7C"/>
    <w:rsid w:val="00345072"/>
    <w:rsid w:val="003452CA"/>
    <w:rsid w:val="00350813"/>
    <w:rsid w:val="00351730"/>
    <w:rsid w:val="003556B6"/>
    <w:rsid w:val="003562BD"/>
    <w:rsid w:val="0035702B"/>
    <w:rsid w:val="00357981"/>
    <w:rsid w:val="00357C33"/>
    <w:rsid w:val="00361194"/>
    <w:rsid w:val="003612C9"/>
    <w:rsid w:val="0036165B"/>
    <w:rsid w:val="00362149"/>
    <w:rsid w:val="003627A6"/>
    <w:rsid w:val="00367224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91DC6"/>
    <w:rsid w:val="00391F17"/>
    <w:rsid w:val="003925B7"/>
    <w:rsid w:val="00392A47"/>
    <w:rsid w:val="00396A61"/>
    <w:rsid w:val="003A2812"/>
    <w:rsid w:val="003A2E96"/>
    <w:rsid w:val="003A4666"/>
    <w:rsid w:val="003A6183"/>
    <w:rsid w:val="003B65A1"/>
    <w:rsid w:val="003B75DE"/>
    <w:rsid w:val="003B7AEC"/>
    <w:rsid w:val="003C000C"/>
    <w:rsid w:val="003C61D1"/>
    <w:rsid w:val="003D0610"/>
    <w:rsid w:val="003D45FA"/>
    <w:rsid w:val="003D46F6"/>
    <w:rsid w:val="003D4E8E"/>
    <w:rsid w:val="003D733D"/>
    <w:rsid w:val="003E00CD"/>
    <w:rsid w:val="003E3A41"/>
    <w:rsid w:val="003E3AD3"/>
    <w:rsid w:val="003E55BD"/>
    <w:rsid w:val="003E62B8"/>
    <w:rsid w:val="003E6C42"/>
    <w:rsid w:val="003F0B3C"/>
    <w:rsid w:val="003F1AC6"/>
    <w:rsid w:val="003F1E24"/>
    <w:rsid w:val="003F1F41"/>
    <w:rsid w:val="00400E07"/>
    <w:rsid w:val="004021C0"/>
    <w:rsid w:val="00402DE6"/>
    <w:rsid w:val="00404058"/>
    <w:rsid w:val="00404EE0"/>
    <w:rsid w:val="00405A71"/>
    <w:rsid w:val="00406464"/>
    <w:rsid w:val="00407280"/>
    <w:rsid w:val="004121A1"/>
    <w:rsid w:val="0042084D"/>
    <w:rsid w:val="004214F6"/>
    <w:rsid w:val="00424A47"/>
    <w:rsid w:val="00425944"/>
    <w:rsid w:val="004274E8"/>
    <w:rsid w:val="00430FB5"/>
    <w:rsid w:val="00432085"/>
    <w:rsid w:val="00435DBF"/>
    <w:rsid w:val="004366E0"/>
    <w:rsid w:val="00436818"/>
    <w:rsid w:val="00437CD3"/>
    <w:rsid w:val="004411B7"/>
    <w:rsid w:val="00446942"/>
    <w:rsid w:val="00447909"/>
    <w:rsid w:val="00450202"/>
    <w:rsid w:val="00451FBE"/>
    <w:rsid w:val="0045219A"/>
    <w:rsid w:val="00453745"/>
    <w:rsid w:val="00456DE1"/>
    <w:rsid w:val="004578F8"/>
    <w:rsid w:val="00461F5F"/>
    <w:rsid w:val="0046357D"/>
    <w:rsid w:val="00464976"/>
    <w:rsid w:val="004667B0"/>
    <w:rsid w:val="00467823"/>
    <w:rsid w:val="004701A6"/>
    <w:rsid w:val="004703E1"/>
    <w:rsid w:val="004722D3"/>
    <w:rsid w:val="00472DB4"/>
    <w:rsid w:val="00473614"/>
    <w:rsid w:val="004741BB"/>
    <w:rsid w:val="00475D54"/>
    <w:rsid w:val="004770EB"/>
    <w:rsid w:val="004845EC"/>
    <w:rsid w:val="00485A53"/>
    <w:rsid w:val="00486C11"/>
    <w:rsid w:val="00486CDD"/>
    <w:rsid w:val="00490182"/>
    <w:rsid w:val="00490940"/>
    <w:rsid w:val="00490DDE"/>
    <w:rsid w:val="0049121A"/>
    <w:rsid w:val="00493728"/>
    <w:rsid w:val="0049680A"/>
    <w:rsid w:val="0049685D"/>
    <w:rsid w:val="00497D00"/>
    <w:rsid w:val="004A1A9B"/>
    <w:rsid w:val="004A4CE6"/>
    <w:rsid w:val="004A5144"/>
    <w:rsid w:val="004A6706"/>
    <w:rsid w:val="004A6E59"/>
    <w:rsid w:val="004A7EAC"/>
    <w:rsid w:val="004B20D7"/>
    <w:rsid w:val="004B2FF3"/>
    <w:rsid w:val="004B32F3"/>
    <w:rsid w:val="004B36A8"/>
    <w:rsid w:val="004B46D0"/>
    <w:rsid w:val="004B6713"/>
    <w:rsid w:val="004B67D6"/>
    <w:rsid w:val="004B7F64"/>
    <w:rsid w:val="004C053C"/>
    <w:rsid w:val="004C0675"/>
    <w:rsid w:val="004C15CF"/>
    <w:rsid w:val="004C498B"/>
    <w:rsid w:val="004C5289"/>
    <w:rsid w:val="004C68D1"/>
    <w:rsid w:val="004D0C4E"/>
    <w:rsid w:val="004D2AD0"/>
    <w:rsid w:val="004D30C1"/>
    <w:rsid w:val="004D3E81"/>
    <w:rsid w:val="004D4D45"/>
    <w:rsid w:val="004D53EC"/>
    <w:rsid w:val="004E1FD6"/>
    <w:rsid w:val="004E2267"/>
    <w:rsid w:val="004E2609"/>
    <w:rsid w:val="004E375E"/>
    <w:rsid w:val="004E37C0"/>
    <w:rsid w:val="004E4B39"/>
    <w:rsid w:val="004E4F7F"/>
    <w:rsid w:val="004E6637"/>
    <w:rsid w:val="004E6FD2"/>
    <w:rsid w:val="004E7655"/>
    <w:rsid w:val="004F098A"/>
    <w:rsid w:val="004F1FF7"/>
    <w:rsid w:val="004F426D"/>
    <w:rsid w:val="004F544E"/>
    <w:rsid w:val="004F66FA"/>
    <w:rsid w:val="004F79DA"/>
    <w:rsid w:val="00501AF8"/>
    <w:rsid w:val="00501EC1"/>
    <w:rsid w:val="00503CB3"/>
    <w:rsid w:val="005043A8"/>
    <w:rsid w:val="00504DAF"/>
    <w:rsid w:val="005054D5"/>
    <w:rsid w:val="0050585E"/>
    <w:rsid w:val="00507775"/>
    <w:rsid w:val="00512422"/>
    <w:rsid w:val="005155AA"/>
    <w:rsid w:val="005164B0"/>
    <w:rsid w:val="0051743D"/>
    <w:rsid w:val="00520096"/>
    <w:rsid w:val="00520461"/>
    <w:rsid w:val="005207CB"/>
    <w:rsid w:val="00520E79"/>
    <w:rsid w:val="00524E4E"/>
    <w:rsid w:val="00525AB9"/>
    <w:rsid w:val="00525BD4"/>
    <w:rsid w:val="00526CC0"/>
    <w:rsid w:val="00527726"/>
    <w:rsid w:val="00530018"/>
    <w:rsid w:val="0053042B"/>
    <w:rsid w:val="00531EE7"/>
    <w:rsid w:val="005324F1"/>
    <w:rsid w:val="00533C71"/>
    <w:rsid w:val="00535AF0"/>
    <w:rsid w:val="00537D1F"/>
    <w:rsid w:val="00540A56"/>
    <w:rsid w:val="00541066"/>
    <w:rsid w:val="005444FC"/>
    <w:rsid w:val="00544BFC"/>
    <w:rsid w:val="00550097"/>
    <w:rsid w:val="00551729"/>
    <w:rsid w:val="00554275"/>
    <w:rsid w:val="00560C80"/>
    <w:rsid w:val="00561054"/>
    <w:rsid w:val="00571E27"/>
    <w:rsid w:val="005722C2"/>
    <w:rsid w:val="00574DDF"/>
    <w:rsid w:val="00580D23"/>
    <w:rsid w:val="005813D1"/>
    <w:rsid w:val="00581628"/>
    <w:rsid w:val="005828F5"/>
    <w:rsid w:val="00582F21"/>
    <w:rsid w:val="00583A32"/>
    <w:rsid w:val="0058408F"/>
    <w:rsid w:val="00584384"/>
    <w:rsid w:val="005878BF"/>
    <w:rsid w:val="00587E10"/>
    <w:rsid w:val="005908BF"/>
    <w:rsid w:val="00593FF2"/>
    <w:rsid w:val="00595D61"/>
    <w:rsid w:val="00596328"/>
    <w:rsid w:val="00596587"/>
    <w:rsid w:val="005A69E8"/>
    <w:rsid w:val="005A6F5A"/>
    <w:rsid w:val="005B0037"/>
    <w:rsid w:val="005B060F"/>
    <w:rsid w:val="005B0FF3"/>
    <w:rsid w:val="005B28B9"/>
    <w:rsid w:val="005B3B85"/>
    <w:rsid w:val="005B7695"/>
    <w:rsid w:val="005B7AFE"/>
    <w:rsid w:val="005B7D0D"/>
    <w:rsid w:val="005C0833"/>
    <w:rsid w:val="005C0DFE"/>
    <w:rsid w:val="005C2579"/>
    <w:rsid w:val="005C2B51"/>
    <w:rsid w:val="005C3387"/>
    <w:rsid w:val="005C376B"/>
    <w:rsid w:val="005C4ADD"/>
    <w:rsid w:val="005C4D5B"/>
    <w:rsid w:val="005C5EE7"/>
    <w:rsid w:val="005C63A6"/>
    <w:rsid w:val="005C6F8F"/>
    <w:rsid w:val="005D15FE"/>
    <w:rsid w:val="005D19F8"/>
    <w:rsid w:val="005D2F28"/>
    <w:rsid w:val="005D37FE"/>
    <w:rsid w:val="005D3943"/>
    <w:rsid w:val="005D3C80"/>
    <w:rsid w:val="005E3D47"/>
    <w:rsid w:val="005E583B"/>
    <w:rsid w:val="005E71F5"/>
    <w:rsid w:val="005E75E9"/>
    <w:rsid w:val="005F1F34"/>
    <w:rsid w:val="005F2B5B"/>
    <w:rsid w:val="00600EED"/>
    <w:rsid w:val="006030CB"/>
    <w:rsid w:val="006038FA"/>
    <w:rsid w:val="00603A7B"/>
    <w:rsid w:val="00605E4D"/>
    <w:rsid w:val="006074F5"/>
    <w:rsid w:val="00612E25"/>
    <w:rsid w:val="006134D4"/>
    <w:rsid w:val="00614013"/>
    <w:rsid w:val="00615993"/>
    <w:rsid w:val="00617706"/>
    <w:rsid w:val="00624BB0"/>
    <w:rsid w:val="00626967"/>
    <w:rsid w:val="00630241"/>
    <w:rsid w:val="0063287D"/>
    <w:rsid w:val="00632C54"/>
    <w:rsid w:val="00632FB1"/>
    <w:rsid w:val="0063372A"/>
    <w:rsid w:val="00633D26"/>
    <w:rsid w:val="00633DFB"/>
    <w:rsid w:val="00634A06"/>
    <w:rsid w:val="00637797"/>
    <w:rsid w:val="00640781"/>
    <w:rsid w:val="0064223B"/>
    <w:rsid w:val="0064405F"/>
    <w:rsid w:val="0064425C"/>
    <w:rsid w:val="006456A2"/>
    <w:rsid w:val="00650DDE"/>
    <w:rsid w:val="006521CF"/>
    <w:rsid w:val="00652DD6"/>
    <w:rsid w:val="00652F63"/>
    <w:rsid w:val="00655781"/>
    <w:rsid w:val="00657BE6"/>
    <w:rsid w:val="00660603"/>
    <w:rsid w:val="00661B39"/>
    <w:rsid w:val="00661C44"/>
    <w:rsid w:val="00662BEA"/>
    <w:rsid w:val="00664BF2"/>
    <w:rsid w:val="00665E2E"/>
    <w:rsid w:val="00673379"/>
    <w:rsid w:val="00676680"/>
    <w:rsid w:val="00680099"/>
    <w:rsid w:val="00681009"/>
    <w:rsid w:val="00681792"/>
    <w:rsid w:val="00681FF3"/>
    <w:rsid w:val="0068486D"/>
    <w:rsid w:val="00685D3C"/>
    <w:rsid w:val="006900FC"/>
    <w:rsid w:val="006931D6"/>
    <w:rsid w:val="0069409F"/>
    <w:rsid w:val="006966A7"/>
    <w:rsid w:val="006974DD"/>
    <w:rsid w:val="006A07DF"/>
    <w:rsid w:val="006A2912"/>
    <w:rsid w:val="006A4C2C"/>
    <w:rsid w:val="006A52D6"/>
    <w:rsid w:val="006A543E"/>
    <w:rsid w:val="006A7647"/>
    <w:rsid w:val="006B2550"/>
    <w:rsid w:val="006B517E"/>
    <w:rsid w:val="006B52B7"/>
    <w:rsid w:val="006B5B81"/>
    <w:rsid w:val="006C107A"/>
    <w:rsid w:val="006C3C78"/>
    <w:rsid w:val="006C5E38"/>
    <w:rsid w:val="006C696B"/>
    <w:rsid w:val="006D0FB5"/>
    <w:rsid w:val="006D1A01"/>
    <w:rsid w:val="006D3C12"/>
    <w:rsid w:val="006D6EF9"/>
    <w:rsid w:val="006E0205"/>
    <w:rsid w:val="006E03BF"/>
    <w:rsid w:val="006E0ED6"/>
    <w:rsid w:val="006E1565"/>
    <w:rsid w:val="006E7767"/>
    <w:rsid w:val="006F3A71"/>
    <w:rsid w:val="006F401C"/>
    <w:rsid w:val="006F4348"/>
    <w:rsid w:val="006F4B25"/>
    <w:rsid w:val="00700703"/>
    <w:rsid w:val="00702A9F"/>
    <w:rsid w:val="00704287"/>
    <w:rsid w:val="00704408"/>
    <w:rsid w:val="0070460D"/>
    <w:rsid w:val="00706E86"/>
    <w:rsid w:val="00710F47"/>
    <w:rsid w:val="00711709"/>
    <w:rsid w:val="00712137"/>
    <w:rsid w:val="00721644"/>
    <w:rsid w:val="007234F0"/>
    <w:rsid w:val="007247A8"/>
    <w:rsid w:val="00727C00"/>
    <w:rsid w:val="0073094B"/>
    <w:rsid w:val="00730A86"/>
    <w:rsid w:val="00731B51"/>
    <w:rsid w:val="00731D58"/>
    <w:rsid w:val="00734719"/>
    <w:rsid w:val="00735131"/>
    <w:rsid w:val="00737F2D"/>
    <w:rsid w:val="0074058D"/>
    <w:rsid w:val="00740E60"/>
    <w:rsid w:val="00740E91"/>
    <w:rsid w:val="00743842"/>
    <w:rsid w:val="00743C23"/>
    <w:rsid w:val="00745F87"/>
    <w:rsid w:val="0074619E"/>
    <w:rsid w:val="00747792"/>
    <w:rsid w:val="007510FA"/>
    <w:rsid w:val="00752397"/>
    <w:rsid w:val="00753B6A"/>
    <w:rsid w:val="00753B8F"/>
    <w:rsid w:val="007601CD"/>
    <w:rsid w:val="00760D99"/>
    <w:rsid w:val="00760E07"/>
    <w:rsid w:val="0076440B"/>
    <w:rsid w:val="00765272"/>
    <w:rsid w:val="0076531E"/>
    <w:rsid w:val="00765BFE"/>
    <w:rsid w:val="00766253"/>
    <w:rsid w:val="007725A3"/>
    <w:rsid w:val="00772A2B"/>
    <w:rsid w:val="00773080"/>
    <w:rsid w:val="00773498"/>
    <w:rsid w:val="00776401"/>
    <w:rsid w:val="0077670F"/>
    <w:rsid w:val="00776C4E"/>
    <w:rsid w:val="00780B20"/>
    <w:rsid w:val="007811E1"/>
    <w:rsid w:val="007819EE"/>
    <w:rsid w:val="00783237"/>
    <w:rsid w:val="00783C52"/>
    <w:rsid w:val="00786DE2"/>
    <w:rsid w:val="00790134"/>
    <w:rsid w:val="00791A33"/>
    <w:rsid w:val="00795D3D"/>
    <w:rsid w:val="007966B2"/>
    <w:rsid w:val="00796E13"/>
    <w:rsid w:val="00797969"/>
    <w:rsid w:val="007A21DC"/>
    <w:rsid w:val="007A2663"/>
    <w:rsid w:val="007A35E1"/>
    <w:rsid w:val="007A5020"/>
    <w:rsid w:val="007A59C5"/>
    <w:rsid w:val="007A715B"/>
    <w:rsid w:val="007B03A7"/>
    <w:rsid w:val="007B3862"/>
    <w:rsid w:val="007B49D0"/>
    <w:rsid w:val="007C0AA0"/>
    <w:rsid w:val="007C10B9"/>
    <w:rsid w:val="007C1388"/>
    <w:rsid w:val="007C285C"/>
    <w:rsid w:val="007C3700"/>
    <w:rsid w:val="007C5342"/>
    <w:rsid w:val="007C6151"/>
    <w:rsid w:val="007C63B4"/>
    <w:rsid w:val="007C651C"/>
    <w:rsid w:val="007C6B27"/>
    <w:rsid w:val="007C6DBC"/>
    <w:rsid w:val="007C6E4A"/>
    <w:rsid w:val="007C7073"/>
    <w:rsid w:val="007C75DC"/>
    <w:rsid w:val="007D0B5B"/>
    <w:rsid w:val="007D29BD"/>
    <w:rsid w:val="007E2A7D"/>
    <w:rsid w:val="007E3858"/>
    <w:rsid w:val="007E5EBC"/>
    <w:rsid w:val="007E665A"/>
    <w:rsid w:val="007E75D6"/>
    <w:rsid w:val="007F0CF8"/>
    <w:rsid w:val="007F3074"/>
    <w:rsid w:val="007F386E"/>
    <w:rsid w:val="007F4223"/>
    <w:rsid w:val="007F5B30"/>
    <w:rsid w:val="007F68CC"/>
    <w:rsid w:val="00800DE2"/>
    <w:rsid w:val="00803390"/>
    <w:rsid w:val="00805EFD"/>
    <w:rsid w:val="0080765E"/>
    <w:rsid w:val="00810421"/>
    <w:rsid w:val="0081084D"/>
    <w:rsid w:val="00810FAD"/>
    <w:rsid w:val="0081131A"/>
    <w:rsid w:val="00812E8E"/>
    <w:rsid w:val="00812F43"/>
    <w:rsid w:val="0081677D"/>
    <w:rsid w:val="00822498"/>
    <w:rsid w:val="00822D79"/>
    <w:rsid w:val="008245C8"/>
    <w:rsid w:val="00824A1C"/>
    <w:rsid w:val="00826075"/>
    <w:rsid w:val="0083032B"/>
    <w:rsid w:val="0083060F"/>
    <w:rsid w:val="00830D8E"/>
    <w:rsid w:val="00840801"/>
    <w:rsid w:val="00840852"/>
    <w:rsid w:val="0084106D"/>
    <w:rsid w:val="00847E92"/>
    <w:rsid w:val="00851D5D"/>
    <w:rsid w:val="0085254B"/>
    <w:rsid w:val="00855503"/>
    <w:rsid w:val="00857584"/>
    <w:rsid w:val="008620F8"/>
    <w:rsid w:val="008628FA"/>
    <w:rsid w:val="00864CAF"/>
    <w:rsid w:val="008662E6"/>
    <w:rsid w:val="0086754F"/>
    <w:rsid w:val="008678BB"/>
    <w:rsid w:val="00870675"/>
    <w:rsid w:val="00875FC2"/>
    <w:rsid w:val="00883D83"/>
    <w:rsid w:val="00892A3A"/>
    <w:rsid w:val="00897540"/>
    <w:rsid w:val="008975BD"/>
    <w:rsid w:val="00897D5F"/>
    <w:rsid w:val="00897E6D"/>
    <w:rsid w:val="008A2A75"/>
    <w:rsid w:val="008A3625"/>
    <w:rsid w:val="008A79EB"/>
    <w:rsid w:val="008B021D"/>
    <w:rsid w:val="008B19CB"/>
    <w:rsid w:val="008B2FEE"/>
    <w:rsid w:val="008C0CB7"/>
    <w:rsid w:val="008C6044"/>
    <w:rsid w:val="008C7FA7"/>
    <w:rsid w:val="008D1D34"/>
    <w:rsid w:val="008D46AC"/>
    <w:rsid w:val="008D4D34"/>
    <w:rsid w:val="008D52C8"/>
    <w:rsid w:val="008D5788"/>
    <w:rsid w:val="008D6B83"/>
    <w:rsid w:val="008E0B62"/>
    <w:rsid w:val="008E0D86"/>
    <w:rsid w:val="008E4132"/>
    <w:rsid w:val="008E49A2"/>
    <w:rsid w:val="008E521A"/>
    <w:rsid w:val="008E7279"/>
    <w:rsid w:val="008F077E"/>
    <w:rsid w:val="008F0831"/>
    <w:rsid w:val="008F3121"/>
    <w:rsid w:val="008F5F2D"/>
    <w:rsid w:val="008F6F99"/>
    <w:rsid w:val="0090044F"/>
    <w:rsid w:val="00901498"/>
    <w:rsid w:val="00901804"/>
    <w:rsid w:val="0090232C"/>
    <w:rsid w:val="00902480"/>
    <w:rsid w:val="009031D8"/>
    <w:rsid w:val="00904525"/>
    <w:rsid w:val="009048F8"/>
    <w:rsid w:val="00904B47"/>
    <w:rsid w:val="00904B8E"/>
    <w:rsid w:val="00907139"/>
    <w:rsid w:val="0090788A"/>
    <w:rsid w:val="00912207"/>
    <w:rsid w:val="00912635"/>
    <w:rsid w:val="00913C69"/>
    <w:rsid w:val="0091641F"/>
    <w:rsid w:val="00917FF4"/>
    <w:rsid w:val="009205E0"/>
    <w:rsid w:val="00921782"/>
    <w:rsid w:val="0092204D"/>
    <w:rsid w:val="009261CC"/>
    <w:rsid w:val="0092700C"/>
    <w:rsid w:val="009276D2"/>
    <w:rsid w:val="00930061"/>
    <w:rsid w:val="00930BBE"/>
    <w:rsid w:val="009358DC"/>
    <w:rsid w:val="00935930"/>
    <w:rsid w:val="00942383"/>
    <w:rsid w:val="00944095"/>
    <w:rsid w:val="009531C6"/>
    <w:rsid w:val="00953550"/>
    <w:rsid w:val="00954539"/>
    <w:rsid w:val="009576F6"/>
    <w:rsid w:val="00962E44"/>
    <w:rsid w:val="00970B8C"/>
    <w:rsid w:val="00974F98"/>
    <w:rsid w:val="00975DCF"/>
    <w:rsid w:val="009769BE"/>
    <w:rsid w:val="0097747F"/>
    <w:rsid w:val="00977C15"/>
    <w:rsid w:val="00980067"/>
    <w:rsid w:val="00980A51"/>
    <w:rsid w:val="009823C8"/>
    <w:rsid w:val="009830EF"/>
    <w:rsid w:val="0098390A"/>
    <w:rsid w:val="0098495B"/>
    <w:rsid w:val="0098799A"/>
    <w:rsid w:val="00990600"/>
    <w:rsid w:val="00990E3D"/>
    <w:rsid w:val="00992E21"/>
    <w:rsid w:val="009950FB"/>
    <w:rsid w:val="00995BEB"/>
    <w:rsid w:val="00995CDF"/>
    <w:rsid w:val="00996D98"/>
    <w:rsid w:val="009971FE"/>
    <w:rsid w:val="009A07DD"/>
    <w:rsid w:val="009A195E"/>
    <w:rsid w:val="009A2B6B"/>
    <w:rsid w:val="009B0606"/>
    <w:rsid w:val="009B0F67"/>
    <w:rsid w:val="009B148F"/>
    <w:rsid w:val="009B21A3"/>
    <w:rsid w:val="009B2397"/>
    <w:rsid w:val="009B64B7"/>
    <w:rsid w:val="009B6E65"/>
    <w:rsid w:val="009C03F4"/>
    <w:rsid w:val="009C0AAC"/>
    <w:rsid w:val="009C0F0D"/>
    <w:rsid w:val="009C2035"/>
    <w:rsid w:val="009C2683"/>
    <w:rsid w:val="009C363D"/>
    <w:rsid w:val="009C3D93"/>
    <w:rsid w:val="009C4589"/>
    <w:rsid w:val="009C745B"/>
    <w:rsid w:val="009D21BF"/>
    <w:rsid w:val="009D2910"/>
    <w:rsid w:val="009D5C0A"/>
    <w:rsid w:val="009D5EFC"/>
    <w:rsid w:val="009D66F2"/>
    <w:rsid w:val="009E1DEB"/>
    <w:rsid w:val="009E5A0E"/>
    <w:rsid w:val="009F03BE"/>
    <w:rsid w:val="009F0A14"/>
    <w:rsid w:val="009F2C20"/>
    <w:rsid w:val="009F62F6"/>
    <w:rsid w:val="009F7341"/>
    <w:rsid w:val="00A00800"/>
    <w:rsid w:val="00A02A04"/>
    <w:rsid w:val="00A03B74"/>
    <w:rsid w:val="00A04237"/>
    <w:rsid w:val="00A05F5C"/>
    <w:rsid w:val="00A13371"/>
    <w:rsid w:val="00A16097"/>
    <w:rsid w:val="00A16261"/>
    <w:rsid w:val="00A17DC8"/>
    <w:rsid w:val="00A20A4A"/>
    <w:rsid w:val="00A211DF"/>
    <w:rsid w:val="00A24256"/>
    <w:rsid w:val="00A25BFC"/>
    <w:rsid w:val="00A25D0C"/>
    <w:rsid w:val="00A27D47"/>
    <w:rsid w:val="00A3091E"/>
    <w:rsid w:val="00A317B1"/>
    <w:rsid w:val="00A31E88"/>
    <w:rsid w:val="00A36C9A"/>
    <w:rsid w:val="00A404B2"/>
    <w:rsid w:val="00A419AE"/>
    <w:rsid w:val="00A424C4"/>
    <w:rsid w:val="00A45719"/>
    <w:rsid w:val="00A46A9A"/>
    <w:rsid w:val="00A46F00"/>
    <w:rsid w:val="00A546D1"/>
    <w:rsid w:val="00A564B9"/>
    <w:rsid w:val="00A575D0"/>
    <w:rsid w:val="00A6304A"/>
    <w:rsid w:val="00A630B1"/>
    <w:rsid w:val="00A6387F"/>
    <w:rsid w:val="00A66281"/>
    <w:rsid w:val="00A66BC9"/>
    <w:rsid w:val="00A66D50"/>
    <w:rsid w:val="00A701FC"/>
    <w:rsid w:val="00A711B4"/>
    <w:rsid w:val="00A72EEA"/>
    <w:rsid w:val="00A73764"/>
    <w:rsid w:val="00A75C0C"/>
    <w:rsid w:val="00A75F5C"/>
    <w:rsid w:val="00A76AA2"/>
    <w:rsid w:val="00A76CAC"/>
    <w:rsid w:val="00A81189"/>
    <w:rsid w:val="00A8163F"/>
    <w:rsid w:val="00A81E14"/>
    <w:rsid w:val="00A82A60"/>
    <w:rsid w:val="00A83520"/>
    <w:rsid w:val="00A86FBA"/>
    <w:rsid w:val="00A87153"/>
    <w:rsid w:val="00A91670"/>
    <w:rsid w:val="00A91D9C"/>
    <w:rsid w:val="00A94BC9"/>
    <w:rsid w:val="00A952E4"/>
    <w:rsid w:val="00A95D17"/>
    <w:rsid w:val="00AA1117"/>
    <w:rsid w:val="00AA20A6"/>
    <w:rsid w:val="00AA4F68"/>
    <w:rsid w:val="00AA5688"/>
    <w:rsid w:val="00AB0075"/>
    <w:rsid w:val="00AB1B98"/>
    <w:rsid w:val="00AB1DEA"/>
    <w:rsid w:val="00AB4E32"/>
    <w:rsid w:val="00AC0FC1"/>
    <w:rsid w:val="00AC128D"/>
    <w:rsid w:val="00AC474E"/>
    <w:rsid w:val="00AC5C6B"/>
    <w:rsid w:val="00AC688C"/>
    <w:rsid w:val="00AC7C52"/>
    <w:rsid w:val="00AD1D82"/>
    <w:rsid w:val="00AD39F8"/>
    <w:rsid w:val="00AD458B"/>
    <w:rsid w:val="00AD5211"/>
    <w:rsid w:val="00AD7F8D"/>
    <w:rsid w:val="00AE1C4C"/>
    <w:rsid w:val="00AE637A"/>
    <w:rsid w:val="00AF20E9"/>
    <w:rsid w:val="00AF5C83"/>
    <w:rsid w:val="00AF5F9D"/>
    <w:rsid w:val="00AF648C"/>
    <w:rsid w:val="00AF6AD1"/>
    <w:rsid w:val="00AF7A70"/>
    <w:rsid w:val="00B0112A"/>
    <w:rsid w:val="00B01ED6"/>
    <w:rsid w:val="00B062A0"/>
    <w:rsid w:val="00B1041A"/>
    <w:rsid w:val="00B1354D"/>
    <w:rsid w:val="00B1397B"/>
    <w:rsid w:val="00B14374"/>
    <w:rsid w:val="00B1756A"/>
    <w:rsid w:val="00B1766A"/>
    <w:rsid w:val="00B21198"/>
    <w:rsid w:val="00B2251F"/>
    <w:rsid w:val="00B22BCC"/>
    <w:rsid w:val="00B2439C"/>
    <w:rsid w:val="00B267DB"/>
    <w:rsid w:val="00B30417"/>
    <w:rsid w:val="00B31A81"/>
    <w:rsid w:val="00B409A6"/>
    <w:rsid w:val="00B411E7"/>
    <w:rsid w:val="00B44562"/>
    <w:rsid w:val="00B445D8"/>
    <w:rsid w:val="00B44878"/>
    <w:rsid w:val="00B46D97"/>
    <w:rsid w:val="00B47728"/>
    <w:rsid w:val="00B47E34"/>
    <w:rsid w:val="00B530DB"/>
    <w:rsid w:val="00B53E29"/>
    <w:rsid w:val="00B55943"/>
    <w:rsid w:val="00B55DAD"/>
    <w:rsid w:val="00B578B6"/>
    <w:rsid w:val="00B63567"/>
    <w:rsid w:val="00B63FEA"/>
    <w:rsid w:val="00B643A0"/>
    <w:rsid w:val="00B64A3C"/>
    <w:rsid w:val="00B65432"/>
    <w:rsid w:val="00B66992"/>
    <w:rsid w:val="00B67769"/>
    <w:rsid w:val="00B7213C"/>
    <w:rsid w:val="00B73A9D"/>
    <w:rsid w:val="00B74276"/>
    <w:rsid w:val="00B74BF6"/>
    <w:rsid w:val="00B75BC1"/>
    <w:rsid w:val="00B77B63"/>
    <w:rsid w:val="00B82E4A"/>
    <w:rsid w:val="00B839D3"/>
    <w:rsid w:val="00B841D0"/>
    <w:rsid w:val="00B84A4E"/>
    <w:rsid w:val="00B85F55"/>
    <w:rsid w:val="00B86358"/>
    <w:rsid w:val="00B86EAD"/>
    <w:rsid w:val="00B91ACB"/>
    <w:rsid w:val="00B92145"/>
    <w:rsid w:val="00B92364"/>
    <w:rsid w:val="00B92A25"/>
    <w:rsid w:val="00B92D79"/>
    <w:rsid w:val="00B9338A"/>
    <w:rsid w:val="00B9634F"/>
    <w:rsid w:val="00B9726B"/>
    <w:rsid w:val="00BA0D25"/>
    <w:rsid w:val="00BA1D39"/>
    <w:rsid w:val="00BA38C9"/>
    <w:rsid w:val="00BA3C4B"/>
    <w:rsid w:val="00BA3F85"/>
    <w:rsid w:val="00BA4E7C"/>
    <w:rsid w:val="00BA4F5E"/>
    <w:rsid w:val="00BA5F27"/>
    <w:rsid w:val="00BA739C"/>
    <w:rsid w:val="00BA7AB0"/>
    <w:rsid w:val="00BB0C6B"/>
    <w:rsid w:val="00BB477F"/>
    <w:rsid w:val="00BB510D"/>
    <w:rsid w:val="00BB51BA"/>
    <w:rsid w:val="00BB684F"/>
    <w:rsid w:val="00BB7EE4"/>
    <w:rsid w:val="00BC63B2"/>
    <w:rsid w:val="00BC79B5"/>
    <w:rsid w:val="00BD311B"/>
    <w:rsid w:val="00BD4543"/>
    <w:rsid w:val="00BD45D6"/>
    <w:rsid w:val="00BD6A2D"/>
    <w:rsid w:val="00BE3A44"/>
    <w:rsid w:val="00BE5868"/>
    <w:rsid w:val="00BE766E"/>
    <w:rsid w:val="00BF324F"/>
    <w:rsid w:val="00BF3C0E"/>
    <w:rsid w:val="00BF58FA"/>
    <w:rsid w:val="00BF73DC"/>
    <w:rsid w:val="00C01543"/>
    <w:rsid w:val="00C05F51"/>
    <w:rsid w:val="00C0600D"/>
    <w:rsid w:val="00C06558"/>
    <w:rsid w:val="00C06D9B"/>
    <w:rsid w:val="00C06FEA"/>
    <w:rsid w:val="00C07C2D"/>
    <w:rsid w:val="00C10F88"/>
    <w:rsid w:val="00C11D5B"/>
    <w:rsid w:val="00C12EC2"/>
    <w:rsid w:val="00C149C1"/>
    <w:rsid w:val="00C1547D"/>
    <w:rsid w:val="00C22527"/>
    <w:rsid w:val="00C237F7"/>
    <w:rsid w:val="00C24993"/>
    <w:rsid w:val="00C25AC5"/>
    <w:rsid w:val="00C25C5E"/>
    <w:rsid w:val="00C260C8"/>
    <w:rsid w:val="00C27802"/>
    <w:rsid w:val="00C27C97"/>
    <w:rsid w:val="00C31854"/>
    <w:rsid w:val="00C33C3C"/>
    <w:rsid w:val="00C34755"/>
    <w:rsid w:val="00C34B20"/>
    <w:rsid w:val="00C40C74"/>
    <w:rsid w:val="00C42F82"/>
    <w:rsid w:val="00C5052F"/>
    <w:rsid w:val="00C51CDC"/>
    <w:rsid w:val="00C54576"/>
    <w:rsid w:val="00C614BE"/>
    <w:rsid w:val="00C6222F"/>
    <w:rsid w:val="00C628B3"/>
    <w:rsid w:val="00C6490A"/>
    <w:rsid w:val="00C71AB1"/>
    <w:rsid w:val="00C72284"/>
    <w:rsid w:val="00C73C2C"/>
    <w:rsid w:val="00C745CB"/>
    <w:rsid w:val="00C756CC"/>
    <w:rsid w:val="00C75BFC"/>
    <w:rsid w:val="00C76674"/>
    <w:rsid w:val="00C77627"/>
    <w:rsid w:val="00C77C13"/>
    <w:rsid w:val="00C836B4"/>
    <w:rsid w:val="00C90EEC"/>
    <w:rsid w:val="00C9233F"/>
    <w:rsid w:val="00C92D4E"/>
    <w:rsid w:val="00C95638"/>
    <w:rsid w:val="00C973E5"/>
    <w:rsid w:val="00CA00FE"/>
    <w:rsid w:val="00CA369C"/>
    <w:rsid w:val="00CA3AD1"/>
    <w:rsid w:val="00CA498C"/>
    <w:rsid w:val="00CA56B7"/>
    <w:rsid w:val="00CA783A"/>
    <w:rsid w:val="00CB06C1"/>
    <w:rsid w:val="00CB0F1E"/>
    <w:rsid w:val="00CB22FC"/>
    <w:rsid w:val="00CB5A99"/>
    <w:rsid w:val="00CB638E"/>
    <w:rsid w:val="00CC2DFA"/>
    <w:rsid w:val="00CC2F46"/>
    <w:rsid w:val="00CC4F4E"/>
    <w:rsid w:val="00CC5CE1"/>
    <w:rsid w:val="00CD20CE"/>
    <w:rsid w:val="00CD2297"/>
    <w:rsid w:val="00CD561B"/>
    <w:rsid w:val="00CD5FC6"/>
    <w:rsid w:val="00CD6678"/>
    <w:rsid w:val="00CD6FDD"/>
    <w:rsid w:val="00CE1740"/>
    <w:rsid w:val="00CE366F"/>
    <w:rsid w:val="00CE4F9A"/>
    <w:rsid w:val="00CE54E0"/>
    <w:rsid w:val="00CE751B"/>
    <w:rsid w:val="00CF01B6"/>
    <w:rsid w:val="00CF153C"/>
    <w:rsid w:val="00CF28D6"/>
    <w:rsid w:val="00CF36B4"/>
    <w:rsid w:val="00CF406B"/>
    <w:rsid w:val="00CF42C0"/>
    <w:rsid w:val="00CF620D"/>
    <w:rsid w:val="00CF6643"/>
    <w:rsid w:val="00CF69F4"/>
    <w:rsid w:val="00CF70D8"/>
    <w:rsid w:val="00CF7E99"/>
    <w:rsid w:val="00D00950"/>
    <w:rsid w:val="00D01931"/>
    <w:rsid w:val="00D02022"/>
    <w:rsid w:val="00D0365A"/>
    <w:rsid w:val="00D04176"/>
    <w:rsid w:val="00D04BA6"/>
    <w:rsid w:val="00D04F6C"/>
    <w:rsid w:val="00D0580A"/>
    <w:rsid w:val="00D070AE"/>
    <w:rsid w:val="00D12851"/>
    <w:rsid w:val="00D13028"/>
    <w:rsid w:val="00D15FA9"/>
    <w:rsid w:val="00D165FE"/>
    <w:rsid w:val="00D2065A"/>
    <w:rsid w:val="00D22162"/>
    <w:rsid w:val="00D226A7"/>
    <w:rsid w:val="00D23432"/>
    <w:rsid w:val="00D24530"/>
    <w:rsid w:val="00D26D2C"/>
    <w:rsid w:val="00D2791A"/>
    <w:rsid w:val="00D30DE8"/>
    <w:rsid w:val="00D31968"/>
    <w:rsid w:val="00D33F54"/>
    <w:rsid w:val="00D351B7"/>
    <w:rsid w:val="00D40C50"/>
    <w:rsid w:val="00D40D61"/>
    <w:rsid w:val="00D42D46"/>
    <w:rsid w:val="00D4337D"/>
    <w:rsid w:val="00D44126"/>
    <w:rsid w:val="00D55C17"/>
    <w:rsid w:val="00D577AD"/>
    <w:rsid w:val="00D60E36"/>
    <w:rsid w:val="00D728DE"/>
    <w:rsid w:val="00D72C16"/>
    <w:rsid w:val="00D736E7"/>
    <w:rsid w:val="00D81672"/>
    <w:rsid w:val="00D81B34"/>
    <w:rsid w:val="00D84320"/>
    <w:rsid w:val="00D85666"/>
    <w:rsid w:val="00D86A3A"/>
    <w:rsid w:val="00D90B5F"/>
    <w:rsid w:val="00D95037"/>
    <w:rsid w:val="00D95610"/>
    <w:rsid w:val="00D95B5F"/>
    <w:rsid w:val="00D96F34"/>
    <w:rsid w:val="00DA02E5"/>
    <w:rsid w:val="00DA7E46"/>
    <w:rsid w:val="00DA7F4E"/>
    <w:rsid w:val="00DB4149"/>
    <w:rsid w:val="00DB72D5"/>
    <w:rsid w:val="00DC10E4"/>
    <w:rsid w:val="00DC2627"/>
    <w:rsid w:val="00DC3E00"/>
    <w:rsid w:val="00DC5234"/>
    <w:rsid w:val="00DC5385"/>
    <w:rsid w:val="00DC5F7F"/>
    <w:rsid w:val="00DC7A99"/>
    <w:rsid w:val="00DC7E55"/>
    <w:rsid w:val="00DD1839"/>
    <w:rsid w:val="00DD581F"/>
    <w:rsid w:val="00DD7171"/>
    <w:rsid w:val="00DE064B"/>
    <w:rsid w:val="00DE1712"/>
    <w:rsid w:val="00DE23A7"/>
    <w:rsid w:val="00DE3E2D"/>
    <w:rsid w:val="00DE49A4"/>
    <w:rsid w:val="00DE49C0"/>
    <w:rsid w:val="00DE6DF0"/>
    <w:rsid w:val="00DE783B"/>
    <w:rsid w:val="00DF08BF"/>
    <w:rsid w:val="00DF34B3"/>
    <w:rsid w:val="00DF4329"/>
    <w:rsid w:val="00E003AA"/>
    <w:rsid w:val="00E005C4"/>
    <w:rsid w:val="00E01E34"/>
    <w:rsid w:val="00E03F6D"/>
    <w:rsid w:val="00E0696B"/>
    <w:rsid w:val="00E0707C"/>
    <w:rsid w:val="00E073B1"/>
    <w:rsid w:val="00E10A3B"/>
    <w:rsid w:val="00E10DFD"/>
    <w:rsid w:val="00E11782"/>
    <w:rsid w:val="00E15CCC"/>
    <w:rsid w:val="00E15D10"/>
    <w:rsid w:val="00E205F0"/>
    <w:rsid w:val="00E22243"/>
    <w:rsid w:val="00E26F97"/>
    <w:rsid w:val="00E3441A"/>
    <w:rsid w:val="00E3704B"/>
    <w:rsid w:val="00E42886"/>
    <w:rsid w:val="00E4647A"/>
    <w:rsid w:val="00E51E9C"/>
    <w:rsid w:val="00E5245A"/>
    <w:rsid w:val="00E5264A"/>
    <w:rsid w:val="00E55CFD"/>
    <w:rsid w:val="00E5681E"/>
    <w:rsid w:val="00E6069C"/>
    <w:rsid w:val="00E61C94"/>
    <w:rsid w:val="00E6314C"/>
    <w:rsid w:val="00E635E9"/>
    <w:rsid w:val="00E64B3D"/>
    <w:rsid w:val="00E674F1"/>
    <w:rsid w:val="00E7183E"/>
    <w:rsid w:val="00E71A10"/>
    <w:rsid w:val="00E7646E"/>
    <w:rsid w:val="00E76683"/>
    <w:rsid w:val="00E802A4"/>
    <w:rsid w:val="00E81C06"/>
    <w:rsid w:val="00E82D77"/>
    <w:rsid w:val="00E83227"/>
    <w:rsid w:val="00E900E1"/>
    <w:rsid w:val="00E917FC"/>
    <w:rsid w:val="00E9378C"/>
    <w:rsid w:val="00E944D3"/>
    <w:rsid w:val="00E9625F"/>
    <w:rsid w:val="00EA192A"/>
    <w:rsid w:val="00EA1B8F"/>
    <w:rsid w:val="00EA2BC2"/>
    <w:rsid w:val="00EA372E"/>
    <w:rsid w:val="00EA40ED"/>
    <w:rsid w:val="00EA42CB"/>
    <w:rsid w:val="00EA4DEC"/>
    <w:rsid w:val="00EA597F"/>
    <w:rsid w:val="00EA747E"/>
    <w:rsid w:val="00EB0443"/>
    <w:rsid w:val="00EB0A38"/>
    <w:rsid w:val="00EB27A7"/>
    <w:rsid w:val="00EB3999"/>
    <w:rsid w:val="00EB3D6E"/>
    <w:rsid w:val="00EB559D"/>
    <w:rsid w:val="00EC550A"/>
    <w:rsid w:val="00EC5908"/>
    <w:rsid w:val="00ED0391"/>
    <w:rsid w:val="00ED59BF"/>
    <w:rsid w:val="00EE0841"/>
    <w:rsid w:val="00EE0A7E"/>
    <w:rsid w:val="00EE1084"/>
    <w:rsid w:val="00EE19B0"/>
    <w:rsid w:val="00EE2EEF"/>
    <w:rsid w:val="00EE3355"/>
    <w:rsid w:val="00EE41C6"/>
    <w:rsid w:val="00EE6305"/>
    <w:rsid w:val="00EE6986"/>
    <w:rsid w:val="00EE719B"/>
    <w:rsid w:val="00EE7E0E"/>
    <w:rsid w:val="00EF11FD"/>
    <w:rsid w:val="00EF3AE8"/>
    <w:rsid w:val="00EF3C93"/>
    <w:rsid w:val="00EF56B4"/>
    <w:rsid w:val="00EF5B45"/>
    <w:rsid w:val="00EF710E"/>
    <w:rsid w:val="00F000C7"/>
    <w:rsid w:val="00F0181C"/>
    <w:rsid w:val="00F01837"/>
    <w:rsid w:val="00F06835"/>
    <w:rsid w:val="00F145FA"/>
    <w:rsid w:val="00F14C99"/>
    <w:rsid w:val="00F174AB"/>
    <w:rsid w:val="00F2084D"/>
    <w:rsid w:val="00F20D8F"/>
    <w:rsid w:val="00F26FA2"/>
    <w:rsid w:val="00F308B9"/>
    <w:rsid w:val="00F317D3"/>
    <w:rsid w:val="00F31DD8"/>
    <w:rsid w:val="00F35400"/>
    <w:rsid w:val="00F36542"/>
    <w:rsid w:val="00F36DA0"/>
    <w:rsid w:val="00F37A2C"/>
    <w:rsid w:val="00F473D4"/>
    <w:rsid w:val="00F51FCF"/>
    <w:rsid w:val="00F5228E"/>
    <w:rsid w:val="00F52B1E"/>
    <w:rsid w:val="00F5628A"/>
    <w:rsid w:val="00F600F7"/>
    <w:rsid w:val="00F61AD9"/>
    <w:rsid w:val="00F636E8"/>
    <w:rsid w:val="00F63903"/>
    <w:rsid w:val="00F63BBC"/>
    <w:rsid w:val="00F655CE"/>
    <w:rsid w:val="00F65C58"/>
    <w:rsid w:val="00F66264"/>
    <w:rsid w:val="00F7501C"/>
    <w:rsid w:val="00F75E0E"/>
    <w:rsid w:val="00F81501"/>
    <w:rsid w:val="00F82FE9"/>
    <w:rsid w:val="00F836F8"/>
    <w:rsid w:val="00F8459E"/>
    <w:rsid w:val="00F84D2F"/>
    <w:rsid w:val="00F85143"/>
    <w:rsid w:val="00F86595"/>
    <w:rsid w:val="00F865A5"/>
    <w:rsid w:val="00F91D3D"/>
    <w:rsid w:val="00F92EE9"/>
    <w:rsid w:val="00F951FC"/>
    <w:rsid w:val="00F95CE7"/>
    <w:rsid w:val="00F96A88"/>
    <w:rsid w:val="00F974A6"/>
    <w:rsid w:val="00FA147C"/>
    <w:rsid w:val="00FA2AFB"/>
    <w:rsid w:val="00FA2BCF"/>
    <w:rsid w:val="00FA366B"/>
    <w:rsid w:val="00FA476E"/>
    <w:rsid w:val="00FA499A"/>
    <w:rsid w:val="00FA6202"/>
    <w:rsid w:val="00FA66B5"/>
    <w:rsid w:val="00FB24FC"/>
    <w:rsid w:val="00FB25A0"/>
    <w:rsid w:val="00FB2F1D"/>
    <w:rsid w:val="00FB327E"/>
    <w:rsid w:val="00FB5017"/>
    <w:rsid w:val="00FB550D"/>
    <w:rsid w:val="00FB5D38"/>
    <w:rsid w:val="00FC1065"/>
    <w:rsid w:val="00FC4117"/>
    <w:rsid w:val="00FC6B7D"/>
    <w:rsid w:val="00FD02EE"/>
    <w:rsid w:val="00FD0FEB"/>
    <w:rsid w:val="00FD219F"/>
    <w:rsid w:val="00FD5197"/>
    <w:rsid w:val="00FD7A40"/>
    <w:rsid w:val="00FE0493"/>
    <w:rsid w:val="00FE0848"/>
    <w:rsid w:val="00FE110F"/>
    <w:rsid w:val="00FE351B"/>
    <w:rsid w:val="00FE56F7"/>
    <w:rsid w:val="00FE6179"/>
    <w:rsid w:val="00FE6738"/>
    <w:rsid w:val="00FF0038"/>
    <w:rsid w:val="00FF39F7"/>
    <w:rsid w:val="00FF421F"/>
    <w:rsid w:val="00FF6006"/>
    <w:rsid w:val="00FF6ACB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unhideWhenUsed/>
    <w:rsid w:val="00800DE2"/>
    <w:rPr>
      <w:color w:val="0000FF"/>
      <w:u w:val="single"/>
    </w:rPr>
  </w:style>
  <w:style w:type="character" w:customStyle="1" w:styleId="pagecounter2gwz6ocmu2djzibw3vancp">
    <w:name w:val="pagecounter_2gwz6ocmu2djzibw3vancp"/>
    <w:basedOn w:val="a0"/>
    <w:rsid w:val="009D5C0A"/>
  </w:style>
  <w:style w:type="character" w:customStyle="1" w:styleId="ae">
    <w:name w:val="Сноска_"/>
    <w:basedOn w:val="a0"/>
    <w:rsid w:val="0000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Сноска"/>
    <w:basedOn w:val="ae"/>
    <w:rsid w:val="0000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03B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03B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03B7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3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03B7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003B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003B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0">
    <w:name w:val="Колонтитул_"/>
    <w:basedOn w:val="a0"/>
    <w:rsid w:val="0000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basedOn w:val="af0"/>
    <w:rsid w:val="0000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003B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03B7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03B7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3pt">
    <w:name w:val="Основной текст (7) + 13 pt;Не курсив"/>
    <w:basedOn w:val="7"/>
    <w:rsid w:val="00003B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03B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9pt0pt">
    <w:name w:val="Основной текст (6) + 9 pt;Не курсив;Интервал 0 pt"/>
    <w:basedOn w:val="6"/>
    <w:rsid w:val="00003B7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2">
    <w:name w:val="Подпись к таблице_"/>
    <w:basedOn w:val="a0"/>
    <w:rsid w:val="00003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3">
    <w:name w:val="Подпись к таблице"/>
    <w:basedOn w:val="af2"/>
    <w:rsid w:val="00003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003B7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003B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003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03B74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2Candara-2pt">
    <w:name w:val="Основной текст (2) + Candara;Интервал -2 pt"/>
    <w:basedOn w:val="2"/>
    <w:rsid w:val="00003B74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00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003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003B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5pt">
    <w:name w:val="Колонтитул + 5;5 pt"/>
    <w:basedOn w:val="af0"/>
    <w:rsid w:val="0000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03B74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B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03B74"/>
    <w:pPr>
      <w:widowControl w:val="0"/>
      <w:shd w:val="clear" w:color="auto" w:fill="FFFFFF"/>
      <w:spacing w:after="180" w:line="322" w:lineRule="exact"/>
      <w:ind w:hanging="1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03B74"/>
    <w:pPr>
      <w:widowControl w:val="0"/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rsid w:val="00003B74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03B7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003B7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003B74"/>
    <w:pPr>
      <w:widowControl w:val="0"/>
      <w:shd w:val="clear" w:color="auto" w:fill="FFFFFF"/>
      <w:spacing w:before="300" w:after="138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003B74"/>
    <w:pPr>
      <w:widowControl w:val="0"/>
      <w:shd w:val="clear" w:color="auto" w:fill="FFFFFF"/>
      <w:spacing w:before="720" w:after="6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3">
    <w:name w:val="Подпись к таблице (2)"/>
    <w:basedOn w:val="a"/>
    <w:link w:val="22"/>
    <w:rsid w:val="00003B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1">
    <w:name w:val="Заголовок №1 (2)"/>
    <w:basedOn w:val="a"/>
    <w:link w:val="120"/>
    <w:rsid w:val="00003B74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003B74"/>
    <w:pPr>
      <w:widowControl w:val="0"/>
      <w:shd w:val="clear" w:color="auto" w:fill="FFFFFF"/>
      <w:spacing w:before="720" w:after="120" w:line="0" w:lineRule="atLeast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101">
    <w:name w:val="Основной текст (10)"/>
    <w:basedOn w:val="a"/>
    <w:link w:val="100"/>
    <w:rsid w:val="00003B74"/>
    <w:pPr>
      <w:widowControl w:val="0"/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rsid w:val="00003B74"/>
    <w:pPr>
      <w:widowControl w:val="0"/>
      <w:shd w:val="clear" w:color="auto" w:fill="FFFFFF"/>
      <w:spacing w:before="540" w:after="720" w:line="0" w:lineRule="atLeast"/>
    </w:pPr>
    <w:rPr>
      <w:rFonts w:ascii="Trebuchet MS" w:eastAsia="Trebuchet MS" w:hAnsi="Trebuchet MS" w:cs="Trebuchet MS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unhideWhenUsed/>
    <w:rsid w:val="00800DE2"/>
    <w:rPr>
      <w:color w:val="0000FF"/>
      <w:u w:val="single"/>
    </w:rPr>
  </w:style>
  <w:style w:type="character" w:customStyle="1" w:styleId="pagecounter2gwz6ocmu2djzibw3vancp">
    <w:name w:val="pagecounter_2gwz6ocmu2djzibw3vancp"/>
    <w:basedOn w:val="a0"/>
    <w:rsid w:val="009D5C0A"/>
  </w:style>
  <w:style w:type="character" w:customStyle="1" w:styleId="ae">
    <w:name w:val="Сноска_"/>
    <w:basedOn w:val="a0"/>
    <w:rsid w:val="0000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Сноска"/>
    <w:basedOn w:val="ae"/>
    <w:rsid w:val="0000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03B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03B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03B7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3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03B7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003B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003B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0">
    <w:name w:val="Колонтитул_"/>
    <w:basedOn w:val="a0"/>
    <w:rsid w:val="0000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basedOn w:val="af0"/>
    <w:rsid w:val="0000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003B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03B7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03B7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3pt">
    <w:name w:val="Основной текст (7) + 13 pt;Не курсив"/>
    <w:basedOn w:val="7"/>
    <w:rsid w:val="00003B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03B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9pt0pt">
    <w:name w:val="Основной текст (6) + 9 pt;Не курсив;Интервал 0 pt"/>
    <w:basedOn w:val="6"/>
    <w:rsid w:val="00003B7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2">
    <w:name w:val="Подпись к таблице_"/>
    <w:basedOn w:val="a0"/>
    <w:rsid w:val="00003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3">
    <w:name w:val="Подпись к таблице"/>
    <w:basedOn w:val="af2"/>
    <w:rsid w:val="00003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003B7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003B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003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03B74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2Candara-2pt">
    <w:name w:val="Основной текст (2) + Candara;Интервал -2 pt"/>
    <w:basedOn w:val="2"/>
    <w:rsid w:val="00003B74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00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003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003B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5pt">
    <w:name w:val="Колонтитул + 5;5 pt"/>
    <w:basedOn w:val="af0"/>
    <w:rsid w:val="0000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03B74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B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03B74"/>
    <w:pPr>
      <w:widowControl w:val="0"/>
      <w:shd w:val="clear" w:color="auto" w:fill="FFFFFF"/>
      <w:spacing w:after="180" w:line="322" w:lineRule="exact"/>
      <w:ind w:hanging="1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03B74"/>
    <w:pPr>
      <w:widowControl w:val="0"/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rsid w:val="00003B74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03B7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003B7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003B74"/>
    <w:pPr>
      <w:widowControl w:val="0"/>
      <w:shd w:val="clear" w:color="auto" w:fill="FFFFFF"/>
      <w:spacing w:before="300" w:after="138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003B74"/>
    <w:pPr>
      <w:widowControl w:val="0"/>
      <w:shd w:val="clear" w:color="auto" w:fill="FFFFFF"/>
      <w:spacing w:before="720" w:after="6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3">
    <w:name w:val="Подпись к таблице (2)"/>
    <w:basedOn w:val="a"/>
    <w:link w:val="22"/>
    <w:rsid w:val="00003B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1">
    <w:name w:val="Заголовок №1 (2)"/>
    <w:basedOn w:val="a"/>
    <w:link w:val="120"/>
    <w:rsid w:val="00003B74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003B74"/>
    <w:pPr>
      <w:widowControl w:val="0"/>
      <w:shd w:val="clear" w:color="auto" w:fill="FFFFFF"/>
      <w:spacing w:before="720" w:after="120" w:line="0" w:lineRule="atLeast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101">
    <w:name w:val="Основной текст (10)"/>
    <w:basedOn w:val="a"/>
    <w:link w:val="100"/>
    <w:rsid w:val="00003B74"/>
    <w:pPr>
      <w:widowControl w:val="0"/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rsid w:val="00003B74"/>
    <w:pPr>
      <w:widowControl w:val="0"/>
      <w:shd w:val="clear" w:color="auto" w:fill="FFFFFF"/>
      <w:spacing w:before="540" w:after="720" w:line="0" w:lineRule="atLeast"/>
    </w:pPr>
    <w:rPr>
      <w:rFonts w:ascii="Trebuchet MS" w:eastAsia="Trebuchet MS" w:hAnsi="Trebuchet MS" w:cs="Trebuchet MS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2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00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3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1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7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4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4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8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2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7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03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52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5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71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6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8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9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62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0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4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6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54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9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7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7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8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95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95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8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3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1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64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5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7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53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54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2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66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9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2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17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46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4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2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57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8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93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0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9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9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0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7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7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7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5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37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4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9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0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1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9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egnoe-m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lodegnoe-m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40DB-8313-4111-952B-6B6B5D20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40</Pages>
  <Words>11377</Words>
  <Characters>64851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14</cp:revision>
  <cp:lastPrinted>2022-04-19T06:24:00Z</cp:lastPrinted>
  <dcterms:created xsi:type="dcterms:W3CDTF">2022-10-05T02:40:00Z</dcterms:created>
  <dcterms:modified xsi:type="dcterms:W3CDTF">2022-10-18T00:49:00Z</dcterms:modified>
</cp:coreProperties>
</file>