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0" w:rsidRPr="00487A22" w:rsidRDefault="00905BBA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08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00C53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A00C53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D71459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110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004BE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974B0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5BBA" w:rsidRDefault="007974B0" w:rsidP="00905BBA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МОЛОДЕЖНОГО МУНИЦИПАЛЬНОГО ОБРАЗОВАНИЯ 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905BBA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05BBA"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905BBA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905BBA">
        <w:rPr>
          <w:rFonts w:ascii="Arial" w:eastAsia="Times New Roman" w:hAnsi="Arial" w:cs="Arial"/>
          <w:b/>
          <w:sz w:val="32"/>
          <w:szCs w:val="32"/>
          <w:lang w:eastAsia="ru-RU"/>
        </w:rPr>
        <w:t>77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905BBA" w:rsidRPr="00C8512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905BBA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ПОРЯДКА ПРИМЕНЕНИЯ БЮДЖЕТНОЙ КЛАССИФИКАЦИИ</w:t>
      </w:r>
    </w:p>
    <w:p w:rsidR="007974B0" w:rsidRPr="00487A22" w:rsidRDefault="00905BBA" w:rsidP="00905BBA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РОССИЙСКОЙ ФЕДЕРАЦИИ В ЧАСТИ, ОТНОСЯЩЕЙСЯ К МЕСТНОМУ БЮДЖЕТУ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D4490" w:rsidRPr="00364D4F" w:rsidRDefault="007974B0" w:rsidP="0036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16136E" w:rsidRDefault="00BE4166" w:rsidP="004318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</w:t>
      </w:r>
      <w:r w:rsidR="0016136E">
        <w:rPr>
          <w:rFonts w:ascii="Arial" w:hAnsi="Arial" w:cs="Arial"/>
          <w:sz w:val="24"/>
          <w:szCs w:val="24"/>
        </w:rPr>
        <w:t>уководствуясь ст.</w:t>
      </w:r>
      <w:r w:rsidR="008660CE">
        <w:rPr>
          <w:rFonts w:ascii="Arial" w:hAnsi="Arial" w:cs="Arial"/>
          <w:sz w:val="24"/>
          <w:szCs w:val="24"/>
        </w:rPr>
        <w:t xml:space="preserve"> ст.</w:t>
      </w:r>
      <w:r w:rsidR="0016136E">
        <w:rPr>
          <w:rFonts w:ascii="Arial" w:hAnsi="Arial" w:cs="Arial"/>
          <w:sz w:val="24"/>
          <w:szCs w:val="24"/>
        </w:rPr>
        <w:t xml:space="preserve"> 14</w:t>
      </w:r>
      <w:r w:rsidR="008660CE">
        <w:rPr>
          <w:rFonts w:ascii="Arial" w:hAnsi="Arial" w:cs="Arial"/>
          <w:sz w:val="24"/>
          <w:szCs w:val="24"/>
        </w:rPr>
        <w:t>, 48</w:t>
      </w:r>
      <w:r w:rsidR="0016136E">
        <w:rPr>
          <w:rFonts w:ascii="Arial" w:hAnsi="Arial" w:cs="Arial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>ст. ст. 48</w:t>
      </w:r>
      <w:r w:rsidR="008660CE">
        <w:rPr>
          <w:rFonts w:ascii="Arial" w:eastAsia="Times New Roman" w:hAnsi="Arial" w:cs="Arial"/>
          <w:sz w:val="24"/>
          <w:szCs w:val="24"/>
          <w:lang w:eastAsia="ru-RU"/>
        </w:rPr>
        <w:t>, 52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proofErr w:type="gramStart"/>
        <w:r w:rsidR="0016136E" w:rsidRPr="00487A2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proofErr w:type="gramEnd"/>
      </w:hyperlink>
      <w:r w:rsidR="0016136E">
        <w:rPr>
          <w:rFonts w:ascii="Arial" w:hAnsi="Arial" w:cs="Arial"/>
          <w:sz w:val="24"/>
          <w:szCs w:val="24"/>
        </w:rPr>
        <w:t>а</w:t>
      </w:r>
      <w:r w:rsidR="0016136E" w:rsidRPr="00487A22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</w:p>
    <w:p w:rsidR="0016136E" w:rsidRPr="0016136E" w:rsidRDefault="0016136E" w:rsidP="001613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136E" w:rsidRPr="006E27E9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BE4166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6136E" w:rsidRPr="000A4DB2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136E" w:rsidRPr="008660CE" w:rsidRDefault="0016136E" w:rsidP="00905BB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660CE">
        <w:rPr>
          <w:rFonts w:ascii="Arial" w:hAnsi="Arial" w:cs="Arial"/>
          <w:sz w:val="24"/>
          <w:szCs w:val="24"/>
        </w:rPr>
        <w:t xml:space="preserve">1. Отменить постановление </w:t>
      </w:r>
      <w:r w:rsidR="00BE4166" w:rsidRPr="008660CE">
        <w:rPr>
          <w:rFonts w:ascii="Arial" w:hAnsi="Arial" w:cs="Arial"/>
          <w:sz w:val="24"/>
          <w:szCs w:val="24"/>
        </w:rPr>
        <w:t>а</w:t>
      </w:r>
      <w:r w:rsidRPr="008660CE">
        <w:rPr>
          <w:rFonts w:ascii="Arial" w:hAnsi="Arial" w:cs="Arial"/>
          <w:sz w:val="24"/>
          <w:szCs w:val="24"/>
        </w:rPr>
        <w:t xml:space="preserve">дминистрации Молодежного муниципального образования от </w:t>
      </w:r>
      <w:r w:rsidR="00905BBA">
        <w:rPr>
          <w:rFonts w:ascii="Arial" w:hAnsi="Arial" w:cs="Arial"/>
          <w:sz w:val="24"/>
          <w:szCs w:val="24"/>
        </w:rPr>
        <w:t>01</w:t>
      </w:r>
      <w:r w:rsidRPr="008660CE">
        <w:rPr>
          <w:rFonts w:ascii="Arial" w:hAnsi="Arial" w:cs="Arial"/>
          <w:sz w:val="24"/>
          <w:szCs w:val="24"/>
        </w:rPr>
        <w:t>.</w:t>
      </w:r>
      <w:r w:rsidR="00905BBA">
        <w:rPr>
          <w:rFonts w:ascii="Arial" w:hAnsi="Arial" w:cs="Arial"/>
          <w:sz w:val="24"/>
          <w:szCs w:val="24"/>
        </w:rPr>
        <w:t>03</w:t>
      </w:r>
      <w:r w:rsidRPr="008660CE">
        <w:rPr>
          <w:rFonts w:ascii="Arial" w:hAnsi="Arial" w:cs="Arial"/>
          <w:sz w:val="24"/>
          <w:szCs w:val="24"/>
        </w:rPr>
        <w:t>.20</w:t>
      </w:r>
      <w:r w:rsidR="00905BBA">
        <w:rPr>
          <w:rFonts w:ascii="Arial" w:hAnsi="Arial" w:cs="Arial"/>
          <w:sz w:val="24"/>
          <w:szCs w:val="24"/>
        </w:rPr>
        <w:t>22</w:t>
      </w:r>
      <w:r w:rsidRPr="008660CE">
        <w:rPr>
          <w:rFonts w:ascii="Arial" w:hAnsi="Arial" w:cs="Arial"/>
          <w:sz w:val="24"/>
          <w:szCs w:val="24"/>
        </w:rPr>
        <w:t xml:space="preserve"> г. № </w:t>
      </w:r>
      <w:r w:rsidR="00905BBA">
        <w:rPr>
          <w:rFonts w:ascii="Arial" w:hAnsi="Arial" w:cs="Arial"/>
          <w:sz w:val="24"/>
          <w:szCs w:val="24"/>
        </w:rPr>
        <w:t>77</w:t>
      </w:r>
      <w:r w:rsidRPr="008660CE">
        <w:rPr>
          <w:rFonts w:ascii="Arial" w:hAnsi="Arial" w:cs="Arial"/>
          <w:sz w:val="24"/>
          <w:szCs w:val="24"/>
        </w:rPr>
        <w:t xml:space="preserve"> «</w:t>
      </w:r>
      <w:r w:rsidR="00905BBA">
        <w:rPr>
          <w:rFonts w:ascii="Arial" w:hAnsi="Arial" w:cs="Arial"/>
          <w:sz w:val="24"/>
          <w:szCs w:val="24"/>
        </w:rPr>
        <w:t>О</w:t>
      </w:r>
      <w:r w:rsidR="00905BBA" w:rsidRPr="00905BBA">
        <w:rPr>
          <w:rFonts w:ascii="Arial" w:hAnsi="Arial" w:cs="Arial"/>
          <w:sz w:val="24"/>
          <w:szCs w:val="24"/>
        </w:rPr>
        <w:t>б</w:t>
      </w:r>
      <w:r w:rsidR="00905BBA">
        <w:rPr>
          <w:rFonts w:ascii="Arial" w:hAnsi="Arial" w:cs="Arial"/>
          <w:sz w:val="24"/>
          <w:szCs w:val="24"/>
        </w:rPr>
        <w:t xml:space="preserve"> утверждении порядка применения </w:t>
      </w:r>
      <w:r w:rsidR="00905BBA" w:rsidRPr="00905BBA">
        <w:rPr>
          <w:rFonts w:ascii="Arial" w:hAnsi="Arial" w:cs="Arial"/>
          <w:sz w:val="24"/>
          <w:szCs w:val="24"/>
        </w:rPr>
        <w:t>бюджетной классификации</w:t>
      </w:r>
      <w:r w:rsidR="00905BBA">
        <w:rPr>
          <w:rFonts w:ascii="Arial" w:hAnsi="Arial" w:cs="Arial"/>
          <w:sz w:val="24"/>
          <w:szCs w:val="24"/>
        </w:rPr>
        <w:t xml:space="preserve"> </w:t>
      </w:r>
      <w:r w:rsidR="00905BBA" w:rsidRPr="00905BBA">
        <w:rPr>
          <w:rFonts w:ascii="Arial" w:hAnsi="Arial" w:cs="Arial"/>
          <w:sz w:val="24"/>
          <w:szCs w:val="24"/>
        </w:rPr>
        <w:t>Российской федерации в части, относящейся к местному бюджету</w:t>
      </w:r>
      <w:r w:rsidR="008660CE" w:rsidRPr="008660CE">
        <w:rPr>
          <w:rFonts w:ascii="Arial" w:hAnsi="Arial" w:cs="Arial"/>
          <w:sz w:val="24"/>
          <w:szCs w:val="24"/>
        </w:rPr>
        <w:t>»</w:t>
      </w:r>
      <w:r w:rsidR="00BE4166" w:rsidRPr="008660CE">
        <w:rPr>
          <w:rFonts w:ascii="Arial" w:hAnsi="Arial" w:cs="Arial"/>
          <w:sz w:val="24"/>
          <w:szCs w:val="24"/>
        </w:rPr>
        <w:t xml:space="preserve"> как </w:t>
      </w:r>
      <w:r w:rsidR="008660CE" w:rsidRPr="008660CE">
        <w:rPr>
          <w:rFonts w:ascii="Arial" w:hAnsi="Arial" w:cs="Arial"/>
          <w:sz w:val="24"/>
          <w:szCs w:val="24"/>
        </w:rPr>
        <w:t>утратившее силу.</w:t>
      </w:r>
    </w:p>
    <w:p w:rsidR="008660CE" w:rsidRPr="008660CE" w:rsidRDefault="008660CE" w:rsidP="008660CE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660CE">
        <w:rPr>
          <w:rFonts w:ascii="Arial" w:hAnsi="Arial" w:cs="Arial"/>
          <w:snapToGrid w:val="0"/>
          <w:sz w:val="24"/>
          <w:szCs w:val="24"/>
        </w:rPr>
        <w:t xml:space="preserve">Опубликовать настоящее постановление на официальном интернет-сайте Администрации Молодежного муниципального образования </w:t>
      </w:r>
      <w:hyperlink r:id="rId7" w:history="1">
        <w:r w:rsidRPr="008660CE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www</w:t>
        </w:r>
        <w:r w:rsidRPr="008660CE">
          <w:rPr>
            <w:rStyle w:val="a3"/>
            <w:rFonts w:ascii="Arial" w:hAnsi="Arial" w:cs="Arial"/>
            <w:snapToGrid w:val="0"/>
            <w:sz w:val="24"/>
            <w:szCs w:val="24"/>
          </w:rPr>
          <w:t>.</w:t>
        </w:r>
        <w:proofErr w:type="spellStart"/>
        <w:r w:rsidRPr="008660CE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molodegnoe</w:t>
        </w:r>
        <w:proofErr w:type="spellEnd"/>
        <w:r w:rsidRPr="008660CE">
          <w:rPr>
            <w:rStyle w:val="a3"/>
            <w:rFonts w:ascii="Arial" w:hAnsi="Arial" w:cs="Arial"/>
            <w:snapToGrid w:val="0"/>
            <w:sz w:val="24"/>
            <w:szCs w:val="24"/>
          </w:rPr>
          <w:t>-</w:t>
        </w:r>
        <w:proofErr w:type="spellStart"/>
        <w:r w:rsidRPr="008660CE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mo</w:t>
        </w:r>
        <w:proofErr w:type="spellEnd"/>
        <w:r w:rsidRPr="008660CE">
          <w:rPr>
            <w:rStyle w:val="a3"/>
            <w:rFonts w:ascii="Arial" w:hAnsi="Arial" w:cs="Arial"/>
            <w:snapToGrid w:val="0"/>
            <w:sz w:val="24"/>
            <w:szCs w:val="24"/>
          </w:rPr>
          <w:t>.</w:t>
        </w:r>
        <w:proofErr w:type="spellStart"/>
        <w:r w:rsidRPr="008660CE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ru</w:t>
        </w:r>
        <w:proofErr w:type="spellEnd"/>
      </w:hyperlink>
      <w:r w:rsidRPr="008660CE">
        <w:rPr>
          <w:rFonts w:ascii="Arial" w:hAnsi="Arial" w:cs="Arial"/>
          <w:snapToGrid w:val="0"/>
          <w:sz w:val="24"/>
          <w:szCs w:val="24"/>
        </w:rPr>
        <w:t xml:space="preserve"> .</w:t>
      </w:r>
    </w:p>
    <w:p w:rsidR="008660CE" w:rsidRPr="008660CE" w:rsidRDefault="008660CE" w:rsidP="008660CE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660CE">
        <w:rPr>
          <w:rFonts w:ascii="Arial" w:hAnsi="Arial" w:cs="Arial"/>
          <w:snapToGrid w:val="0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8660CE" w:rsidRPr="008660CE" w:rsidRDefault="008660CE" w:rsidP="008660CE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60C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660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60CE">
        <w:rPr>
          <w:rFonts w:ascii="Arial" w:hAnsi="Arial" w:cs="Arial"/>
          <w:sz w:val="24"/>
          <w:szCs w:val="24"/>
        </w:rPr>
        <w:t xml:space="preserve"> выполнением оставляю за собой.</w:t>
      </w:r>
    </w:p>
    <w:p w:rsidR="0016136E" w:rsidRDefault="0016136E" w:rsidP="008660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6136E" w:rsidP="008660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6136E" w:rsidP="00866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Молодежного </w:t>
      </w:r>
    </w:p>
    <w:p w:rsidR="00364D4F" w:rsidRDefault="0016136E" w:rsidP="00866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6136E" w:rsidRPr="007974B0" w:rsidRDefault="0016136E" w:rsidP="0000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А.Г. Степанов</w:t>
      </w:r>
    </w:p>
    <w:sectPr w:rsidR="0016136E" w:rsidRPr="007974B0" w:rsidSect="00004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3B"/>
    <w:multiLevelType w:val="hybridMultilevel"/>
    <w:tmpl w:val="423A0A6C"/>
    <w:lvl w:ilvl="0" w:tplc="55B0D3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E0F6D"/>
    <w:multiLevelType w:val="hybridMultilevel"/>
    <w:tmpl w:val="7F92AD08"/>
    <w:lvl w:ilvl="0" w:tplc="E522D84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04BED"/>
    <w:rsid w:val="000539EF"/>
    <w:rsid w:val="0016136E"/>
    <w:rsid w:val="00364D4F"/>
    <w:rsid w:val="003D4490"/>
    <w:rsid w:val="00431823"/>
    <w:rsid w:val="004F5B6A"/>
    <w:rsid w:val="00631301"/>
    <w:rsid w:val="007974B0"/>
    <w:rsid w:val="008660CE"/>
    <w:rsid w:val="00905BBA"/>
    <w:rsid w:val="00A00C53"/>
    <w:rsid w:val="00A957F0"/>
    <w:rsid w:val="00BE4166"/>
    <w:rsid w:val="00D71459"/>
    <w:rsid w:val="00E773AB"/>
    <w:rsid w:val="00F028DD"/>
    <w:rsid w:val="00F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odeg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17718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2020-01-13T05:01:00Z</cp:lastPrinted>
  <dcterms:created xsi:type="dcterms:W3CDTF">2022-04-08T01:03:00Z</dcterms:created>
  <dcterms:modified xsi:type="dcterms:W3CDTF">2022-04-08T01:03:00Z</dcterms:modified>
</cp:coreProperties>
</file>