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CF5" w:rsidRPr="00796FB1" w:rsidRDefault="00C71CF5" w:rsidP="00C71CF5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2</w:t>
      </w:r>
      <w:r w:rsidR="00C471AF">
        <w:rPr>
          <w:rFonts w:cs="Arial"/>
          <w:b/>
          <w:bCs/>
          <w:kern w:val="28"/>
          <w:sz w:val="32"/>
          <w:szCs w:val="32"/>
        </w:rPr>
        <w:t>9</w:t>
      </w:r>
      <w:r>
        <w:rPr>
          <w:rFonts w:cs="Arial"/>
          <w:b/>
          <w:bCs/>
          <w:kern w:val="28"/>
          <w:sz w:val="32"/>
          <w:szCs w:val="32"/>
        </w:rPr>
        <w:t>.01.</w:t>
      </w:r>
      <w:r w:rsidRPr="00796FB1">
        <w:rPr>
          <w:rFonts w:cs="Arial"/>
          <w:b/>
          <w:bCs/>
          <w:kern w:val="28"/>
          <w:sz w:val="32"/>
          <w:szCs w:val="32"/>
        </w:rPr>
        <w:t>20</w:t>
      </w:r>
      <w:r>
        <w:rPr>
          <w:rFonts w:cs="Arial"/>
          <w:b/>
          <w:bCs/>
          <w:kern w:val="28"/>
          <w:sz w:val="32"/>
          <w:szCs w:val="32"/>
        </w:rPr>
        <w:t>21 г</w:t>
      </w:r>
      <w:r w:rsidRPr="00BB1885">
        <w:rPr>
          <w:rFonts w:cs="Arial"/>
          <w:b/>
          <w:bCs/>
          <w:kern w:val="28"/>
          <w:sz w:val="32"/>
          <w:szCs w:val="32"/>
        </w:rPr>
        <w:t>. №</w:t>
      </w:r>
      <w:r w:rsidR="00C471AF">
        <w:rPr>
          <w:rFonts w:cs="Arial"/>
          <w:b/>
          <w:bCs/>
          <w:kern w:val="28"/>
          <w:sz w:val="32"/>
          <w:szCs w:val="32"/>
        </w:rPr>
        <w:t xml:space="preserve"> 32</w:t>
      </w:r>
    </w:p>
    <w:p w:rsidR="00C71CF5" w:rsidRPr="00BB1885" w:rsidRDefault="00C71CF5" w:rsidP="00C71CF5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РОССИЙСКАЯ ФЕДЕРАЦИЯ</w:t>
      </w:r>
    </w:p>
    <w:p w:rsidR="00C71CF5" w:rsidRPr="00BB1885" w:rsidRDefault="00C71CF5" w:rsidP="00C71CF5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ИРКУТСКАЯ ОБЛАСТЬ</w:t>
      </w:r>
    </w:p>
    <w:p w:rsidR="00C71CF5" w:rsidRPr="00BB1885" w:rsidRDefault="00C71CF5" w:rsidP="00C71CF5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ИРКУТСКИЙ МУНИЦИПАЛЬНЫЙ РАЙОН</w:t>
      </w:r>
    </w:p>
    <w:p w:rsidR="00C71CF5" w:rsidRPr="00BB1885" w:rsidRDefault="00C71CF5" w:rsidP="00C71CF5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МОЛОДЕЖНОЕ СЕЛЬСКОЕ ПОСЕЛЕНИЕ</w:t>
      </w:r>
    </w:p>
    <w:p w:rsidR="00C71CF5" w:rsidRPr="00C71CF5" w:rsidRDefault="00C71CF5" w:rsidP="00C71CF5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C71CF5">
        <w:rPr>
          <w:rFonts w:cs="Arial"/>
          <w:b/>
          <w:bCs/>
          <w:kern w:val="28"/>
          <w:sz w:val="32"/>
          <w:szCs w:val="32"/>
        </w:rPr>
        <w:t>АДМИНИСТРАЦИЯ</w:t>
      </w:r>
    </w:p>
    <w:p w:rsidR="00C71CF5" w:rsidRPr="00BB1885" w:rsidRDefault="00C71CF5" w:rsidP="00C71CF5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ПОСТАНОВЛЕНИ</w:t>
      </w:r>
      <w:r>
        <w:rPr>
          <w:rFonts w:cs="Arial"/>
          <w:b/>
          <w:bCs/>
          <w:kern w:val="28"/>
          <w:sz w:val="32"/>
          <w:szCs w:val="32"/>
        </w:rPr>
        <w:t>Е</w:t>
      </w:r>
    </w:p>
    <w:p w:rsidR="00C71CF5" w:rsidRPr="00760E2C" w:rsidRDefault="00C71CF5" w:rsidP="00C71CF5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C71CF5" w:rsidRDefault="00C71CF5" w:rsidP="00C71CF5">
      <w:pPr>
        <w:tabs>
          <w:tab w:val="left" w:pos="9355"/>
        </w:tabs>
        <w:ind w:right="-1" w:firstLine="708"/>
        <w:jc w:val="center"/>
        <w:rPr>
          <w:rFonts w:cs="Arial"/>
          <w:b/>
          <w:sz w:val="32"/>
          <w:szCs w:val="32"/>
          <w:lang w:eastAsia="en-US"/>
        </w:rPr>
      </w:pPr>
      <w:r w:rsidRPr="00D3428D">
        <w:rPr>
          <w:rFonts w:cs="Arial"/>
          <w:b/>
          <w:sz w:val="32"/>
          <w:szCs w:val="32"/>
          <w:lang w:eastAsia="en-US"/>
        </w:rPr>
        <w:t xml:space="preserve">ОБ УСТАНОВЛЕНИИ СТОИМОСТИ ГАРАНТИРОВАННОГО ПЕРЕЧНЯ УСЛУГ ПО ПОГРЕБЕНИЮ </w:t>
      </w:r>
      <w:r>
        <w:rPr>
          <w:rFonts w:cs="Arial"/>
          <w:b/>
          <w:sz w:val="32"/>
          <w:szCs w:val="32"/>
          <w:lang w:eastAsia="en-US"/>
        </w:rPr>
        <w:t>С 01.02.2021</w:t>
      </w:r>
      <w:r w:rsidRPr="00D3428D">
        <w:rPr>
          <w:rFonts w:cs="Arial"/>
          <w:b/>
          <w:sz w:val="32"/>
          <w:szCs w:val="32"/>
          <w:lang w:eastAsia="en-US"/>
        </w:rPr>
        <w:t xml:space="preserve"> ГОД</w:t>
      </w:r>
      <w:r>
        <w:rPr>
          <w:rFonts w:cs="Arial"/>
          <w:b/>
          <w:sz w:val="32"/>
          <w:szCs w:val="32"/>
          <w:lang w:eastAsia="en-US"/>
        </w:rPr>
        <w:t xml:space="preserve">А </w:t>
      </w:r>
    </w:p>
    <w:p w:rsidR="00C71CF5" w:rsidRPr="007649BF" w:rsidRDefault="00C71CF5" w:rsidP="00C71CF5">
      <w:pPr>
        <w:tabs>
          <w:tab w:val="left" w:pos="9355"/>
        </w:tabs>
        <w:ind w:right="-1" w:firstLine="708"/>
        <w:jc w:val="center"/>
        <w:rPr>
          <w:rFonts w:cs="Arial"/>
          <w:b/>
          <w:sz w:val="32"/>
          <w:szCs w:val="32"/>
          <w:lang w:eastAsia="en-US"/>
        </w:rPr>
      </w:pPr>
    </w:p>
    <w:p w:rsidR="00C71CF5" w:rsidRPr="00594CC8" w:rsidRDefault="00C71CF5" w:rsidP="00C71CF5">
      <w:pPr>
        <w:ind w:firstLine="708"/>
        <w:rPr>
          <w:rFonts w:cs="Arial"/>
        </w:rPr>
      </w:pPr>
      <w:proofErr w:type="gramStart"/>
      <w:r>
        <w:rPr>
          <w:rFonts w:cs="Arial"/>
        </w:rPr>
        <w:t>В связи с индексацией стоимости услуг, предоставляемых согласно гарантированному перечню услуг по погребению, и р</w:t>
      </w:r>
      <w:r w:rsidRPr="00594CC8">
        <w:rPr>
          <w:rFonts w:cs="Arial"/>
        </w:rPr>
        <w:t>уководствуясь ст. 14, 17 Федерального закона от 06.10.2003г. №131-ФЗ «Об общих принципах организации местного самоуправления в Российской Федерации», Федеральным законом от 12.01.1996г. №8-ФЗ «О погребении и похоронном деле», ст.</w:t>
      </w:r>
      <w:r>
        <w:rPr>
          <w:rFonts w:cs="Arial"/>
        </w:rPr>
        <w:t xml:space="preserve"> </w:t>
      </w:r>
      <w:r w:rsidRPr="00594CC8">
        <w:rPr>
          <w:rFonts w:cs="Arial"/>
        </w:rPr>
        <w:t>ст. 6, 8, 32, 41, 48 Устава Молодежного муниципального образования,</w:t>
      </w:r>
      <w:proofErr w:type="gramEnd"/>
    </w:p>
    <w:p w:rsidR="00C71CF5" w:rsidRPr="00594CC8" w:rsidRDefault="00C71CF5" w:rsidP="00C71CF5">
      <w:pPr>
        <w:ind w:left="2832" w:firstLine="708"/>
        <w:rPr>
          <w:rFonts w:cs="Arial"/>
        </w:rPr>
      </w:pPr>
    </w:p>
    <w:p w:rsidR="00C71CF5" w:rsidRPr="00E87907" w:rsidRDefault="00C71CF5" w:rsidP="00C71CF5">
      <w:pPr>
        <w:ind w:left="2832" w:firstLine="708"/>
        <w:rPr>
          <w:rFonts w:cs="Arial"/>
          <w:b/>
          <w:sz w:val="30"/>
          <w:szCs w:val="30"/>
        </w:rPr>
      </w:pPr>
      <w:r w:rsidRPr="00E87907">
        <w:rPr>
          <w:rFonts w:cs="Arial"/>
          <w:b/>
          <w:sz w:val="30"/>
          <w:szCs w:val="30"/>
        </w:rPr>
        <w:t>ПОСТАНОВЛЯ</w:t>
      </w:r>
      <w:r>
        <w:rPr>
          <w:rFonts w:cs="Arial"/>
          <w:b/>
          <w:sz w:val="30"/>
          <w:szCs w:val="30"/>
        </w:rPr>
        <w:t>ЕТ</w:t>
      </w:r>
      <w:r w:rsidRPr="00E87907">
        <w:rPr>
          <w:rFonts w:cs="Arial"/>
          <w:b/>
          <w:sz w:val="30"/>
          <w:szCs w:val="30"/>
        </w:rPr>
        <w:t>:</w:t>
      </w:r>
    </w:p>
    <w:p w:rsidR="00C71CF5" w:rsidRPr="00594CC8" w:rsidRDefault="00C71CF5" w:rsidP="00C71CF5">
      <w:pPr>
        <w:ind w:left="2832" w:firstLine="708"/>
        <w:rPr>
          <w:rFonts w:cs="Arial"/>
        </w:rPr>
      </w:pPr>
    </w:p>
    <w:p w:rsidR="00430216" w:rsidRPr="00594CC8" w:rsidRDefault="00430216" w:rsidP="00430216">
      <w:pPr>
        <w:pStyle w:val="a3"/>
        <w:numPr>
          <w:ilvl w:val="0"/>
          <w:numId w:val="1"/>
        </w:numPr>
        <w:spacing w:after="0" w:line="240" w:lineRule="auto"/>
        <w:ind w:left="0" w:firstLine="357"/>
        <w:rPr>
          <w:rFonts w:ascii="Arial" w:hAnsi="Arial" w:cs="Arial"/>
          <w:sz w:val="24"/>
          <w:szCs w:val="24"/>
        </w:rPr>
      </w:pPr>
      <w:proofErr w:type="gramStart"/>
      <w:r w:rsidRPr="00594CC8">
        <w:rPr>
          <w:rFonts w:ascii="Arial" w:hAnsi="Arial" w:cs="Arial"/>
          <w:sz w:val="24"/>
          <w:szCs w:val="24"/>
        </w:rPr>
        <w:t xml:space="preserve">Установить стоимость услуг по погребению </w:t>
      </w:r>
      <w:r>
        <w:rPr>
          <w:rFonts w:ascii="Arial" w:hAnsi="Arial" w:cs="Arial"/>
          <w:sz w:val="24"/>
          <w:szCs w:val="24"/>
        </w:rPr>
        <w:t>с 01.02.2021 года</w:t>
      </w:r>
      <w:r w:rsidRPr="00594CC8">
        <w:rPr>
          <w:rFonts w:ascii="Arial" w:hAnsi="Arial" w:cs="Arial"/>
          <w:sz w:val="24"/>
          <w:szCs w:val="24"/>
        </w:rPr>
        <w:t>, предоставляемых специализированн</w:t>
      </w:r>
      <w:r>
        <w:rPr>
          <w:rFonts w:ascii="Arial" w:hAnsi="Arial" w:cs="Arial"/>
          <w:sz w:val="24"/>
          <w:szCs w:val="24"/>
        </w:rPr>
        <w:t>ой</w:t>
      </w:r>
      <w:r w:rsidRPr="00594CC8">
        <w:rPr>
          <w:rFonts w:ascii="Arial" w:hAnsi="Arial" w:cs="Arial"/>
          <w:sz w:val="24"/>
          <w:szCs w:val="24"/>
        </w:rPr>
        <w:t xml:space="preserve"> служб</w:t>
      </w:r>
      <w:r>
        <w:rPr>
          <w:rFonts w:ascii="Arial" w:hAnsi="Arial" w:cs="Arial"/>
          <w:sz w:val="24"/>
          <w:szCs w:val="24"/>
        </w:rPr>
        <w:t>ой</w:t>
      </w:r>
      <w:r w:rsidRPr="00594CC8">
        <w:rPr>
          <w:rFonts w:ascii="Arial" w:hAnsi="Arial" w:cs="Arial"/>
          <w:sz w:val="24"/>
          <w:szCs w:val="24"/>
        </w:rPr>
        <w:t xml:space="preserve"> по вопросам похоронного дела согласно гарантированному перечню услуг по погребению в соответствии со ст.9 Федерального закона от 12.01.1996</w:t>
      </w:r>
      <w:r>
        <w:rPr>
          <w:rFonts w:ascii="Arial" w:hAnsi="Arial" w:cs="Arial"/>
          <w:sz w:val="24"/>
          <w:szCs w:val="24"/>
        </w:rPr>
        <w:t xml:space="preserve"> </w:t>
      </w:r>
      <w:r w:rsidRPr="00594CC8">
        <w:rPr>
          <w:rFonts w:ascii="Arial" w:hAnsi="Arial" w:cs="Arial"/>
          <w:sz w:val="24"/>
          <w:szCs w:val="24"/>
        </w:rPr>
        <w:t>г. №</w:t>
      </w:r>
      <w:r>
        <w:rPr>
          <w:rFonts w:ascii="Arial" w:hAnsi="Arial" w:cs="Arial"/>
          <w:sz w:val="24"/>
          <w:szCs w:val="24"/>
        </w:rPr>
        <w:t xml:space="preserve"> </w:t>
      </w:r>
      <w:r w:rsidRPr="00594CC8">
        <w:rPr>
          <w:rFonts w:ascii="Arial" w:hAnsi="Arial" w:cs="Arial"/>
          <w:sz w:val="24"/>
          <w:szCs w:val="24"/>
        </w:rPr>
        <w:t>8-ФЗ «О погребении и похоронном деле» супругу, близким родственникам, иным родственникам, законному представителю или иному лицу, взявшему на себя обя</w:t>
      </w:r>
      <w:r>
        <w:rPr>
          <w:rFonts w:ascii="Arial" w:hAnsi="Arial" w:cs="Arial"/>
          <w:sz w:val="24"/>
          <w:szCs w:val="24"/>
        </w:rPr>
        <w:t>занность осуществить погребение,</w:t>
      </w:r>
      <w:r w:rsidRPr="00594CC8">
        <w:rPr>
          <w:rFonts w:ascii="Arial" w:hAnsi="Arial" w:cs="Arial"/>
          <w:sz w:val="24"/>
          <w:szCs w:val="24"/>
        </w:rPr>
        <w:t xml:space="preserve"> согласно Приложени</w:t>
      </w:r>
      <w:r>
        <w:rPr>
          <w:rFonts w:ascii="Arial" w:hAnsi="Arial" w:cs="Arial"/>
          <w:sz w:val="24"/>
          <w:szCs w:val="24"/>
        </w:rPr>
        <w:t>ю</w:t>
      </w:r>
      <w:r w:rsidRPr="00594CC8">
        <w:rPr>
          <w:rFonts w:ascii="Arial" w:hAnsi="Arial" w:cs="Arial"/>
          <w:sz w:val="24"/>
          <w:szCs w:val="24"/>
        </w:rPr>
        <w:t xml:space="preserve"> №</w:t>
      </w:r>
      <w:r>
        <w:rPr>
          <w:rFonts w:ascii="Arial" w:hAnsi="Arial" w:cs="Arial"/>
          <w:sz w:val="24"/>
          <w:szCs w:val="24"/>
        </w:rPr>
        <w:t xml:space="preserve"> </w:t>
      </w:r>
      <w:r w:rsidRPr="00594CC8">
        <w:rPr>
          <w:rFonts w:ascii="Arial" w:hAnsi="Arial" w:cs="Arial"/>
          <w:sz w:val="24"/>
          <w:szCs w:val="24"/>
        </w:rPr>
        <w:t>1.</w:t>
      </w:r>
      <w:proofErr w:type="gramEnd"/>
    </w:p>
    <w:p w:rsidR="00430216" w:rsidRPr="00594CC8" w:rsidRDefault="00430216" w:rsidP="00430216">
      <w:pPr>
        <w:pStyle w:val="a3"/>
        <w:numPr>
          <w:ilvl w:val="0"/>
          <w:numId w:val="1"/>
        </w:numPr>
        <w:spacing w:after="0" w:line="240" w:lineRule="auto"/>
        <w:ind w:left="0" w:firstLine="357"/>
        <w:rPr>
          <w:rFonts w:ascii="Arial" w:hAnsi="Arial" w:cs="Arial"/>
          <w:sz w:val="24"/>
          <w:szCs w:val="24"/>
        </w:rPr>
      </w:pPr>
      <w:proofErr w:type="gramStart"/>
      <w:r w:rsidRPr="00594CC8">
        <w:rPr>
          <w:rFonts w:ascii="Arial" w:hAnsi="Arial" w:cs="Arial"/>
          <w:sz w:val="24"/>
          <w:szCs w:val="24"/>
        </w:rPr>
        <w:t xml:space="preserve">Установить стоимость услуг по погребению </w:t>
      </w:r>
      <w:r>
        <w:rPr>
          <w:rFonts w:ascii="Arial" w:hAnsi="Arial" w:cs="Arial"/>
          <w:sz w:val="24"/>
          <w:szCs w:val="24"/>
        </w:rPr>
        <w:t>с 01.02.2021 года</w:t>
      </w:r>
      <w:r w:rsidRPr="00594CC8">
        <w:rPr>
          <w:rFonts w:ascii="Arial" w:hAnsi="Arial" w:cs="Arial"/>
          <w:sz w:val="24"/>
          <w:szCs w:val="24"/>
        </w:rPr>
        <w:t>, предоставляемых специализированной службой по вопросам похоронного дела 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на дому, на улице или ином месте после установления орган</w:t>
      </w:r>
      <w:r>
        <w:rPr>
          <w:rFonts w:ascii="Arial" w:hAnsi="Arial" w:cs="Arial"/>
          <w:sz w:val="24"/>
          <w:szCs w:val="24"/>
        </w:rPr>
        <w:t>ами внутренних дел его личности</w:t>
      </w:r>
      <w:proofErr w:type="gramEnd"/>
      <w:r>
        <w:rPr>
          <w:rFonts w:ascii="Arial" w:hAnsi="Arial" w:cs="Arial"/>
          <w:sz w:val="24"/>
          <w:szCs w:val="24"/>
        </w:rPr>
        <w:t>,</w:t>
      </w:r>
      <w:r w:rsidRPr="00594CC8">
        <w:rPr>
          <w:rFonts w:ascii="Arial" w:hAnsi="Arial" w:cs="Arial"/>
          <w:sz w:val="24"/>
          <w:szCs w:val="24"/>
        </w:rPr>
        <w:t xml:space="preserve"> согласно Приложени</w:t>
      </w:r>
      <w:r>
        <w:rPr>
          <w:rFonts w:ascii="Arial" w:hAnsi="Arial" w:cs="Arial"/>
          <w:sz w:val="24"/>
          <w:szCs w:val="24"/>
        </w:rPr>
        <w:t>ю №</w:t>
      </w:r>
      <w:r w:rsidRPr="00594CC8">
        <w:rPr>
          <w:rFonts w:ascii="Arial" w:hAnsi="Arial" w:cs="Arial"/>
          <w:sz w:val="24"/>
          <w:szCs w:val="24"/>
        </w:rPr>
        <w:t xml:space="preserve"> 2.</w:t>
      </w:r>
    </w:p>
    <w:p w:rsidR="00C71CF5" w:rsidRPr="00416523" w:rsidRDefault="00C71CF5" w:rsidP="00C71CF5">
      <w:pPr>
        <w:pStyle w:val="a3"/>
        <w:numPr>
          <w:ilvl w:val="0"/>
          <w:numId w:val="1"/>
        </w:numPr>
        <w:tabs>
          <w:tab w:val="num" w:pos="0"/>
        </w:tabs>
        <w:spacing w:before="100" w:beforeAutospacing="1" w:after="100" w:afterAutospacing="1" w:line="240" w:lineRule="auto"/>
        <w:ind w:left="0" w:firstLine="284"/>
        <w:rPr>
          <w:sz w:val="24"/>
          <w:szCs w:val="24"/>
        </w:rPr>
      </w:pPr>
      <w:r w:rsidRPr="00416523">
        <w:rPr>
          <w:rFonts w:ascii="Arial" w:hAnsi="Arial" w:cs="Arial"/>
          <w:sz w:val="24"/>
          <w:szCs w:val="24"/>
        </w:rPr>
        <w:t>Действие данного постановлени</w:t>
      </w:r>
      <w:r>
        <w:rPr>
          <w:rFonts w:ascii="Arial" w:hAnsi="Arial" w:cs="Arial"/>
          <w:sz w:val="24"/>
          <w:szCs w:val="24"/>
        </w:rPr>
        <w:t>я</w:t>
      </w:r>
      <w:r w:rsidRPr="00416523">
        <w:rPr>
          <w:rFonts w:ascii="Arial" w:hAnsi="Arial" w:cs="Arial"/>
          <w:sz w:val="24"/>
          <w:szCs w:val="24"/>
        </w:rPr>
        <w:t xml:space="preserve"> распространяется на правоотношения, возникшие с 01.02.2021 года.</w:t>
      </w:r>
    </w:p>
    <w:p w:rsidR="00C71CF5" w:rsidRPr="00416523" w:rsidRDefault="00C71CF5" w:rsidP="00C71CF5">
      <w:pPr>
        <w:pStyle w:val="a3"/>
        <w:numPr>
          <w:ilvl w:val="0"/>
          <w:numId w:val="1"/>
        </w:numPr>
        <w:tabs>
          <w:tab w:val="num" w:pos="0"/>
        </w:tabs>
        <w:spacing w:before="100" w:beforeAutospacing="1" w:after="100" w:afterAutospacing="1" w:line="240" w:lineRule="auto"/>
        <w:ind w:left="0" w:firstLine="284"/>
        <w:rPr>
          <w:rFonts w:ascii="Arial" w:hAnsi="Arial" w:cs="Arial"/>
          <w:sz w:val="24"/>
          <w:szCs w:val="24"/>
        </w:rPr>
      </w:pPr>
      <w:r w:rsidRPr="00416523">
        <w:rPr>
          <w:rFonts w:ascii="Arial" w:hAnsi="Arial" w:cs="Arial"/>
          <w:sz w:val="24"/>
          <w:szCs w:val="24"/>
        </w:rPr>
        <w:t>Опубликовать настоящее решение в периодическом печатном издании «</w:t>
      </w:r>
      <w:proofErr w:type="gramStart"/>
      <w:r w:rsidRPr="00416523">
        <w:rPr>
          <w:rFonts w:ascii="Arial" w:hAnsi="Arial" w:cs="Arial"/>
          <w:sz w:val="24"/>
          <w:szCs w:val="24"/>
        </w:rPr>
        <w:t>Молодежный</w:t>
      </w:r>
      <w:proofErr w:type="gramEnd"/>
      <w:r w:rsidRPr="00416523">
        <w:rPr>
          <w:rFonts w:ascii="Arial" w:hAnsi="Arial" w:cs="Arial"/>
          <w:sz w:val="24"/>
          <w:szCs w:val="24"/>
        </w:rPr>
        <w:t>. Вчера. Сегодня. Завтра</w:t>
      </w:r>
      <w:proofErr w:type="gramStart"/>
      <w:r w:rsidRPr="00416523">
        <w:rPr>
          <w:rFonts w:ascii="Arial" w:hAnsi="Arial" w:cs="Arial"/>
          <w:sz w:val="24"/>
          <w:szCs w:val="24"/>
        </w:rPr>
        <w:t xml:space="preserve">.» </w:t>
      </w:r>
      <w:proofErr w:type="gramEnd"/>
      <w:r w:rsidRPr="00416523">
        <w:rPr>
          <w:rFonts w:ascii="Arial" w:hAnsi="Arial" w:cs="Arial"/>
          <w:sz w:val="24"/>
          <w:szCs w:val="24"/>
        </w:rPr>
        <w:t>и на официальном сайте администрации Молодежного МО (</w:t>
      </w:r>
      <w:hyperlink r:id="rId6" w:history="1">
        <w:r w:rsidRPr="00226C55">
          <w:rPr>
            <w:rStyle w:val="a4"/>
            <w:rFonts w:ascii="Arial" w:hAnsi="Arial" w:cs="Arial"/>
            <w:sz w:val="24"/>
            <w:szCs w:val="24"/>
          </w:rPr>
          <w:t>www.Molodegnoe-mo.ru</w:t>
        </w:r>
      </w:hyperlink>
      <w:r w:rsidRPr="00416523">
        <w:rPr>
          <w:rFonts w:ascii="Arial" w:hAnsi="Arial" w:cs="Arial"/>
          <w:sz w:val="24"/>
          <w:szCs w:val="24"/>
        </w:rPr>
        <w:t>).</w:t>
      </w:r>
    </w:p>
    <w:p w:rsidR="00C71CF5" w:rsidRPr="00416523" w:rsidRDefault="00C71CF5" w:rsidP="00C71CF5">
      <w:pPr>
        <w:pStyle w:val="a3"/>
        <w:numPr>
          <w:ilvl w:val="0"/>
          <w:numId w:val="1"/>
        </w:numPr>
        <w:tabs>
          <w:tab w:val="num" w:pos="0"/>
        </w:tabs>
        <w:spacing w:before="100" w:beforeAutospacing="1" w:after="100" w:afterAutospacing="1" w:line="240" w:lineRule="auto"/>
        <w:ind w:left="0" w:firstLine="284"/>
        <w:rPr>
          <w:rFonts w:ascii="Arial" w:hAnsi="Arial" w:cs="Arial"/>
          <w:sz w:val="24"/>
          <w:szCs w:val="24"/>
        </w:rPr>
      </w:pPr>
      <w:proofErr w:type="gramStart"/>
      <w:r w:rsidRPr="00416523">
        <w:rPr>
          <w:rFonts w:ascii="Arial" w:hAnsi="Arial" w:cs="Arial"/>
          <w:sz w:val="24"/>
          <w:szCs w:val="24"/>
        </w:rPr>
        <w:t>Контроль за</w:t>
      </w:r>
      <w:proofErr w:type="gramEnd"/>
      <w:r w:rsidRPr="00416523">
        <w:rPr>
          <w:rFonts w:ascii="Arial" w:hAnsi="Arial" w:cs="Arial"/>
          <w:sz w:val="24"/>
          <w:szCs w:val="24"/>
        </w:rPr>
        <w:t xml:space="preserve"> исполнением настоящего решения оставляю за собой.</w:t>
      </w:r>
    </w:p>
    <w:p w:rsidR="00C71CF5" w:rsidRDefault="00C71CF5" w:rsidP="00C71CF5">
      <w:pPr>
        <w:pStyle w:val="3"/>
        <w:ind w:firstLine="0"/>
        <w:rPr>
          <w:b w:val="0"/>
          <w:sz w:val="24"/>
          <w:szCs w:val="24"/>
          <w:lang w:eastAsia="en-US"/>
        </w:rPr>
      </w:pPr>
    </w:p>
    <w:p w:rsidR="00C71CF5" w:rsidRDefault="00C71CF5" w:rsidP="00C71CF5">
      <w:pPr>
        <w:pStyle w:val="3"/>
        <w:ind w:firstLine="0"/>
        <w:rPr>
          <w:b w:val="0"/>
          <w:sz w:val="24"/>
          <w:szCs w:val="24"/>
          <w:lang w:eastAsia="en-US"/>
        </w:rPr>
      </w:pPr>
      <w:r w:rsidRPr="007649BF">
        <w:rPr>
          <w:b w:val="0"/>
          <w:sz w:val="24"/>
          <w:szCs w:val="24"/>
          <w:lang w:eastAsia="en-US"/>
        </w:rPr>
        <w:t xml:space="preserve">Глава </w:t>
      </w:r>
      <w:proofErr w:type="gramStart"/>
      <w:r w:rsidRPr="007649BF">
        <w:rPr>
          <w:b w:val="0"/>
          <w:sz w:val="24"/>
          <w:szCs w:val="24"/>
          <w:lang w:eastAsia="en-US"/>
        </w:rPr>
        <w:t>Молодежного</w:t>
      </w:r>
      <w:proofErr w:type="gramEnd"/>
      <w:r w:rsidRPr="007649BF">
        <w:rPr>
          <w:b w:val="0"/>
          <w:sz w:val="24"/>
          <w:szCs w:val="24"/>
          <w:lang w:eastAsia="en-US"/>
        </w:rPr>
        <w:t xml:space="preserve"> </w:t>
      </w:r>
    </w:p>
    <w:p w:rsidR="00C71CF5" w:rsidRPr="007649BF" w:rsidRDefault="00C71CF5" w:rsidP="00C71CF5">
      <w:pPr>
        <w:pStyle w:val="3"/>
        <w:ind w:firstLine="0"/>
        <w:rPr>
          <w:b w:val="0"/>
          <w:sz w:val="24"/>
          <w:szCs w:val="24"/>
          <w:lang w:eastAsia="en-US"/>
        </w:rPr>
      </w:pPr>
      <w:r w:rsidRPr="007649BF">
        <w:rPr>
          <w:b w:val="0"/>
          <w:sz w:val="24"/>
          <w:szCs w:val="24"/>
          <w:lang w:eastAsia="en-US"/>
        </w:rPr>
        <w:t>муниципального образования</w:t>
      </w:r>
    </w:p>
    <w:p w:rsidR="00C71CF5" w:rsidRDefault="00C71CF5" w:rsidP="00C71CF5">
      <w:pPr>
        <w:pStyle w:val="3"/>
        <w:ind w:firstLine="0"/>
        <w:rPr>
          <w:b w:val="0"/>
          <w:sz w:val="24"/>
          <w:szCs w:val="24"/>
          <w:lang w:eastAsia="en-US"/>
        </w:rPr>
      </w:pPr>
      <w:r w:rsidRPr="007649BF">
        <w:rPr>
          <w:b w:val="0"/>
          <w:sz w:val="24"/>
          <w:szCs w:val="24"/>
          <w:lang w:eastAsia="en-US"/>
        </w:rPr>
        <w:t>А.Г. Степанов</w:t>
      </w:r>
    </w:p>
    <w:p w:rsidR="00C71CF5" w:rsidRPr="007649BF" w:rsidRDefault="00C71CF5" w:rsidP="00C71CF5">
      <w:pPr>
        <w:pStyle w:val="3"/>
        <w:ind w:firstLine="0"/>
        <w:rPr>
          <w:b w:val="0"/>
          <w:sz w:val="24"/>
          <w:szCs w:val="24"/>
          <w:lang w:eastAsia="en-US"/>
        </w:rPr>
      </w:pPr>
    </w:p>
    <w:p w:rsidR="00C71CF5" w:rsidRDefault="00C71CF5" w:rsidP="00C71CF5">
      <w:pPr>
        <w:ind w:firstLine="0"/>
        <w:jc w:val="right"/>
        <w:rPr>
          <w:rFonts w:ascii="Courier New" w:hAnsi="Courier New" w:cs="Courier New"/>
          <w:sz w:val="22"/>
          <w:szCs w:val="22"/>
        </w:rPr>
      </w:pPr>
    </w:p>
    <w:p w:rsidR="00C71CF5" w:rsidRPr="00C71CF5" w:rsidRDefault="00C71CF5" w:rsidP="00C71CF5">
      <w:pPr>
        <w:ind w:firstLine="0"/>
        <w:jc w:val="right"/>
        <w:rPr>
          <w:rFonts w:cs="Arial"/>
          <w:sz w:val="22"/>
          <w:szCs w:val="22"/>
        </w:rPr>
      </w:pPr>
      <w:r w:rsidRPr="00C71CF5">
        <w:rPr>
          <w:rFonts w:cs="Arial"/>
          <w:sz w:val="22"/>
          <w:szCs w:val="22"/>
        </w:rPr>
        <w:t>Приложение № 1</w:t>
      </w:r>
    </w:p>
    <w:p w:rsidR="00C71CF5" w:rsidRPr="00C71CF5" w:rsidRDefault="00C71CF5" w:rsidP="00C71CF5">
      <w:pPr>
        <w:ind w:firstLine="0"/>
        <w:jc w:val="right"/>
        <w:rPr>
          <w:rFonts w:cs="Arial"/>
          <w:sz w:val="22"/>
          <w:szCs w:val="22"/>
        </w:rPr>
      </w:pPr>
      <w:r w:rsidRPr="00C71CF5">
        <w:rPr>
          <w:rFonts w:cs="Arial"/>
          <w:sz w:val="22"/>
          <w:szCs w:val="22"/>
        </w:rPr>
        <w:t>к Постановлению Администрации</w:t>
      </w:r>
    </w:p>
    <w:p w:rsidR="00C71CF5" w:rsidRPr="00C71CF5" w:rsidRDefault="00C71CF5" w:rsidP="00C71CF5">
      <w:pPr>
        <w:ind w:firstLine="0"/>
        <w:jc w:val="right"/>
        <w:rPr>
          <w:rFonts w:cs="Arial"/>
          <w:sz w:val="22"/>
          <w:szCs w:val="22"/>
        </w:rPr>
      </w:pPr>
      <w:r w:rsidRPr="00C71CF5">
        <w:rPr>
          <w:rFonts w:cs="Arial"/>
          <w:sz w:val="22"/>
          <w:szCs w:val="22"/>
        </w:rPr>
        <w:t xml:space="preserve">Молодежного муниципального образования </w:t>
      </w:r>
    </w:p>
    <w:p w:rsidR="00C71CF5" w:rsidRPr="00C71CF5" w:rsidRDefault="00C71CF5" w:rsidP="00C71CF5">
      <w:pPr>
        <w:ind w:firstLine="0"/>
        <w:jc w:val="right"/>
        <w:rPr>
          <w:rFonts w:cs="Arial"/>
          <w:sz w:val="22"/>
          <w:szCs w:val="22"/>
        </w:rPr>
      </w:pPr>
      <w:r w:rsidRPr="00C71CF5">
        <w:rPr>
          <w:rFonts w:cs="Arial"/>
          <w:sz w:val="22"/>
          <w:szCs w:val="22"/>
        </w:rPr>
        <w:t>№</w:t>
      </w:r>
      <w:r w:rsidR="00C471AF">
        <w:rPr>
          <w:rFonts w:cs="Arial"/>
          <w:sz w:val="22"/>
          <w:szCs w:val="22"/>
        </w:rPr>
        <w:t xml:space="preserve"> 32</w:t>
      </w:r>
      <w:r w:rsidRPr="00C71CF5">
        <w:rPr>
          <w:rFonts w:cs="Arial"/>
          <w:sz w:val="22"/>
          <w:szCs w:val="22"/>
        </w:rPr>
        <w:t xml:space="preserve">  от «2</w:t>
      </w:r>
      <w:r w:rsidR="00C471AF">
        <w:rPr>
          <w:rFonts w:cs="Arial"/>
          <w:sz w:val="22"/>
          <w:szCs w:val="22"/>
        </w:rPr>
        <w:t>9</w:t>
      </w:r>
      <w:r w:rsidRPr="00C71CF5">
        <w:rPr>
          <w:rFonts w:cs="Arial"/>
          <w:sz w:val="22"/>
          <w:szCs w:val="22"/>
        </w:rPr>
        <w:t>» января 2021 года</w:t>
      </w:r>
    </w:p>
    <w:p w:rsidR="00C71CF5" w:rsidRPr="00C71CF5" w:rsidRDefault="00C71CF5" w:rsidP="00C71CF5">
      <w:pPr>
        <w:ind w:firstLine="0"/>
        <w:jc w:val="right"/>
        <w:rPr>
          <w:rFonts w:cs="Arial"/>
        </w:rPr>
      </w:pPr>
    </w:p>
    <w:p w:rsidR="00C71CF5" w:rsidRDefault="00C71CF5" w:rsidP="00C71CF5">
      <w:pPr>
        <w:ind w:firstLine="0"/>
        <w:jc w:val="center"/>
        <w:rPr>
          <w:rFonts w:cs="Arial"/>
        </w:rPr>
      </w:pPr>
      <w:r w:rsidRPr="00E078F1">
        <w:rPr>
          <w:rFonts w:cs="Arial"/>
          <w:lang w:eastAsia="en-US"/>
        </w:rPr>
        <w:t xml:space="preserve">Стоимость </w:t>
      </w:r>
      <w:r w:rsidRPr="00E078F1">
        <w:rPr>
          <w:rFonts w:cs="Arial"/>
        </w:rPr>
        <w:t>услуг, предоставляемых специализированными службами по вопросам похоронного дела согласно гарантированному перечню услуг по погребению в соответствии со ст.9 Федерального закона от 12.01.1996г. №8-ФЗ «О погребении и похоронном деле» супругу, близким родственникам, иным родственникам, законному представителю или иному лицу, взявшему на себя обязанность осуществить погребение</w:t>
      </w:r>
    </w:p>
    <w:p w:rsidR="0068290B" w:rsidRPr="00E078F1" w:rsidRDefault="0068290B" w:rsidP="00C71CF5">
      <w:pPr>
        <w:ind w:firstLine="0"/>
        <w:jc w:val="center"/>
        <w:rPr>
          <w:rFonts w:ascii="Times New Roman" w:hAnsi="Times New Roman"/>
        </w:rPr>
      </w:pPr>
    </w:p>
    <w:tbl>
      <w:tblPr>
        <w:tblW w:w="4874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15"/>
        <w:gridCol w:w="3897"/>
        <w:gridCol w:w="4753"/>
      </w:tblGrid>
      <w:tr w:rsidR="00C71CF5" w:rsidRPr="00BD39F1" w:rsidTr="00C71CF5">
        <w:trPr>
          <w:tblCellSpacing w:w="0" w:type="dxa"/>
        </w:trPr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CF5" w:rsidRPr="00BD39F1" w:rsidRDefault="00C71CF5" w:rsidP="00C71CF5">
            <w:pPr>
              <w:spacing w:before="100" w:beforeAutospacing="1" w:after="100" w:afterAutospacing="1"/>
              <w:ind w:firstLine="0"/>
              <w:jc w:val="center"/>
              <w:rPr>
                <w:rFonts w:ascii="Courier" w:hAnsi="Courier"/>
                <w:sz w:val="22"/>
                <w:szCs w:val="22"/>
              </w:rPr>
            </w:pPr>
            <w:r w:rsidRPr="00BD39F1">
              <w:rPr>
                <w:rFonts w:ascii="Courier" w:hAnsi="Courier"/>
                <w:sz w:val="22"/>
                <w:szCs w:val="22"/>
              </w:rPr>
              <w:t>№</w:t>
            </w:r>
          </w:p>
        </w:tc>
        <w:tc>
          <w:tcPr>
            <w:tcW w:w="2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CF5" w:rsidRPr="00BD39F1" w:rsidRDefault="00C71CF5" w:rsidP="00C71CF5">
            <w:pPr>
              <w:spacing w:before="100" w:beforeAutospacing="1" w:after="100" w:afterAutospacing="1"/>
              <w:ind w:firstLine="0"/>
              <w:jc w:val="center"/>
              <w:rPr>
                <w:rFonts w:ascii="Courier" w:hAnsi="Courier"/>
                <w:sz w:val="22"/>
                <w:szCs w:val="22"/>
              </w:rPr>
            </w:pPr>
            <w:r w:rsidRPr="00BD39F1">
              <w:rPr>
                <w:rFonts w:ascii="Courier" w:hAnsi="Courier"/>
                <w:sz w:val="22"/>
                <w:szCs w:val="22"/>
              </w:rPr>
              <w:t>Перечень услуг</w:t>
            </w:r>
          </w:p>
        </w:tc>
        <w:tc>
          <w:tcPr>
            <w:tcW w:w="2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CF5" w:rsidRPr="00C71CF5" w:rsidRDefault="00C71CF5" w:rsidP="00C71CF5">
            <w:pPr>
              <w:spacing w:before="100" w:beforeAutospacing="1" w:after="100" w:afterAutospacing="1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D39F1">
              <w:rPr>
                <w:rFonts w:ascii="Courier" w:hAnsi="Courier"/>
                <w:sz w:val="22"/>
                <w:szCs w:val="22"/>
              </w:rPr>
              <w:t>Стоимость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в рублях</w:t>
            </w:r>
          </w:p>
        </w:tc>
      </w:tr>
      <w:tr w:rsidR="00C71CF5" w:rsidRPr="00BD39F1" w:rsidTr="00C71CF5">
        <w:trPr>
          <w:tblCellSpacing w:w="0" w:type="dxa"/>
        </w:trPr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CF5" w:rsidRPr="00BD39F1" w:rsidRDefault="00C71CF5" w:rsidP="00C71CF5">
            <w:pPr>
              <w:spacing w:before="100" w:beforeAutospacing="1" w:after="100" w:afterAutospacing="1"/>
              <w:ind w:firstLine="0"/>
              <w:jc w:val="center"/>
              <w:rPr>
                <w:rFonts w:ascii="Courier" w:hAnsi="Courier"/>
                <w:sz w:val="22"/>
                <w:szCs w:val="22"/>
              </w:rPr>
            </w:pPr>
            <w:r w:rsidRPr="00BD39F1">
              <w:rPr>
                <w:rFonts w:ascii="Courier" w:hAnsi="Courier"/>
                <w:sz w:val="22"/>
                <w:szCs w:val="22"/>
              </w:rPr>
              <w:t>1</w:t>
            </w:r>
          </w:p>
        </w:tc>
        <w:tc>
          <w:tcPr>
            <w:tcW w:w="2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CF5" w:rsidRPr="00BD39F1" w:rsidRDefault="00C71CF5" w:rsidP="00C71CF5">
            <w:pPr>
              <w:spacing w:before="100" w:beforeAutospacing="1" w:after="100" w:afterAutospacing="1"/>
              <w:ind w:firstLine="0"/>
              <w:jc w:val="left"/>
              <w:rPr>
                <w:rFonts w:ascii="Courier" w:hAnsi="Courier"/>
                <w:sz w:val="22"/>
                <w:szCs w:val="22"/>
              </w:rPr>
            </w:pPr>
            <w:r w:rsidRPr="00BD39F1">
              <w:rPr>
                <w:rFonts w:ascii="Courier" w:hAnsi="Courier"/>
                <w:sz w:val="22"/>
                <w:szCs w:val="22"/>
              </w:rPr>
              <w:t>Оформление документов, необходимых для погребения</w:t>
            </w:r>
          </w:p>
        </w:tc>
        <w:tc>
          <w:tcPr>
            <w:tcW w:w="2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CF5" w:rsidRPr="00BD39F1" w:rsidRDefault="00C71CF5" w:rsidP="00C71CF5">
            <w:pPr>
              <w:spacing w:before="100" w:beforeAutospacing="1" w:after="100" w:afterAutospacing="1"/>
              <w:ind w:firstLine="0"/>
              <w:jc w:val="left"/>
              <w:rPr>
                <w:rFonts w:ascii="Courier" w:hAnsi="Courier"/>
                <w:sz w:val="22"/>
                <w:szCs w:val="22"/>
              </w:rPr>
            </w:pPr>
            <w:r w:rsidRPr="00BD39F1">
              <w:rPr>
                <w:rFonts w:ascii="Courier" w:hAnsi="Courier"/>
                <w:sz w:val="22"/>
                <w:szCs w:val="22"/>
              </w:rPr>
              <w:t>Предоставляется бесплатно</w:t>
            </w:r>
          </w:p>
        </w:tc>
      </w:tr>
      <w:tr w:rsidR="00C71CF5" w:rsidRPr="00BD39F1" w:rsidTr="00C71CF5">
        <w:trPr>
          <w:trHeight w:val="1005"/>
          <w:tblCellSpacing w:w="0" w:type="dxa"/>
        </w:trPr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CF5" w:rsidRPr="00BD39F1" w:rsidRDefault="00C71CF5" w:rsidP="00C71CF5">
            <w:pPr>
              <w:spacing w:before="100" w:beforeAutospacing="1" w:after="100" w:afterAutospacing="1"/>
              <w:ind w:firstLine="0"/>
              <w:jc w:val="center"/>
              <w:rPr>
                <w:rFonts w:ascii="Courier" w:hAnsi="Courier"/>
                <w:sz w:val="22"/>
                <w:szCs w:val="22"/>
              </w:rPr>
            </w:pPr>
            <w:r w:rsidRPr="00BD39F1">
              <w:rPr>
                <w:rFonts w:ascii="Courier" w:hAnsi="Courier"/>
                <w:sz w:val="22"/>
                <w:szCs w:val="22"/>
              </w:rPr>
              <w:t>2</w:t>
            </w:r>
          </w:p>
        </w:tc>
        <w:tc>
          <w:tcPr>
            <w:tcW w:w="2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CF5" w:rsidRPr="00BD39F1" w:rsidRDefault="00C71CF5" w:rsidP="00C71CF5">
            <w:pPr>
              <w:spacing w:before="100" w:beforeAutospacing="1" w:after="100" w:afterAutospacing="1"/>
              <w:ind w:firstLine="0"/>
              <w:jc w:val="left"/>
              <w:rPr>
                <w:rFonts w:ascii="Courier" w:hAnsi="Courier"/>
                <w:sz w:val="22"/>
                <w:szCs w:val="22"/>
              </w:rPr>
            </w:pPr>
            <w:r w:rsidRPr="00BD39F1">
              <w:rPr>
                <w:rFonts w:ascii="Courier" w:hAnsi="Courier"/>
                <w:sz w:val="22"/>
                <w:szCs w:val="22"/>
              </w:rPr>
              <w:t>Предоставление и доставка гроба и других предметов, необходимых для погребения</w:t>
            </w:r>
          </w:p>
          <w:p w:rsidR="00C71CF5" w:rsidRPr="00BD39F1" w:rsidRDefault="00C71CF5" w:rsidP="00C71CF5">
            <w:pPr>
              <w:spacing w:before="100" w:beforeAutospacing="1" w:after="100" w:afterAutospacing="1"/>
              <w:ind w:firstLine="0"/>
              <w:jc w:val="left"/>
              <w:rPr>
                <w:rFonts w:ascii="Courier" w:hAnsi="Courier"/>
                <w:sz w:val="22"/>
                <w:szCs w:val="22"/>
              </w:rPr>
            </w:pPr>
          </w:p>
          <w:p w:rsidR="00C71CF5" w:rsidRPr="00BD39F1" w:rsidRDefault="00C71CF5" w:rsidP="00C71CF5">
            <w:pPr>
              <w:spacing w:before="100" w:beforeAutospacing="1" w:after="100" w:afterAutospacing="1"/>
              <w:ind w:firstLine="0"/>
              <w:jc w:val="left"/>
              <w:rPr>
                <w:rFonts w:ascii="Courier" w:hAnsi="Courier"/>
                <w:sz w:val="22"/>
                <w:szCs w:val="22"/>
              </w:rPr>
            </w:pPr>
          </w:p>
        </w:tc>
        <w:tc>
          <w:tcPr>
            <w:tcW w:w="2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CF5" w:rsidRPr="00BD39F1" w:rsidRDefault="00C71CF5" w:rsidP="00C71CF5">
            <w:pPr>
              <w:spacing w:before="100" w:beforeAutospacing="1" w:after="100" w:afterAutospacing="1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1675,20</w:t>
            </w:r>
          </w:p>
        </w:tc>
      </w:tr>
      <w:tr w:rsidR="00C71CF5" w:rsidRPr="00BD39F1" w:rsidTr="00C71CF5">
        <w:trPr>
          <w:tblCellSpacing w:w="0" w:type="dxa"/>
        </w:trPr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CF5" w:rsidRPr="00BD39F1" w:rsidRDefault="00C71CF5" w:rsidP="00C71CF5">
            <w:pPr>
              <w:spacing w:before="100" w:beforeAutospacing="1" w:after="100" w:afterAutospacing="1"/>
              <w:ind w:firstLine="0"/>
              <w:jc w:val="center"/>
              <w:rPr>
                <w:rFonts w:ascii="Courier" w:hAnsi="Courier"/>
                <w:sz w:val="22"/>
                <w:szCs w:val="22"/>
              </w:rPr>
            </w:pPr>
            <w:r w:rsidRPr="00BD39F1">
              <w:rPr>
                <w:rFonts w:ascii="Courier" w:hAnsi="Courier"/>
                <w:sz w:val="22"/>
                <w:szCs w:val="22"/>
              </w:rPr>
              <w:t>3</w:t>
            </w:r>
          </w:p>
        </w:tc>
        <w:tc>
          <w:tcPr>
            <w:tcW w:w="2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CF5" w:rsidRPr="00BD39F1" w:rsidRDefault="00C71CF5" w:rsidP="00C71CF5">
            <w:pPr>
              <w:spacing w:before="100" w:beforeAutospacing="1" w:after="100" w:afterAutospacing="1"/>
              <w:ind w:firstLine="0"/>
              <w:jc w:val="left"/>
              <w:rPr>
                <w:rFonts w:ascii="Courier" w:hAnsi="Courier"/>
                <w:sz w:val="22"/>
                <w:szCs w:val="22"/>
              </w:rPr>
            </w:pPr>
            <w:r w:rsidRPr="00BD39F1">
              <w:rPr>
                <w:rFonts w:ascii="Courier" w:hAnsi="Courier"/>
                <w:sz w:val="22"/>
                <w:szCs w:val="22"/>
              </w:rPr>
              <w:t>Перевозка тела (останков) умершего на кладбище (в крематорий)</w:t>
            </w:r>
          </w:p>
          <w:p w:rsidR="00C71CF5" w:rsidRPr="00BD39F1" w:rsidRDefault="00C71CF5" w:rsidP="00C71CF5">
            <w:pPr>
              <w:spacing w:before="100" w:beforeAutospacing="1" w:after="100" w:afterAutospacing="1"/>
              <w:ind w:firstLine="0"/>
              <w:jc w:val="left"/>
              <w:rPr>
                <w:rFonts w:ascii="Courier" w:hAnsi="Courier"/>
                <w:sz w:val="22"/>
                <w:szCs w:val="22"/>
              </w:rPr>
            </w:pPr>
          </w:p>
        </w:tc>
        <w:tc>
          <w:tcPr>
            <w:tcW w:w="2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CF5" w:rsidRPr="008F24ED" w:rsidRDefault="00C71CF5" w:rsidP="00C71CF5">
            <w:pPr>
              <w:spacing w:before="100" w:beforeAutospacing="1" w:after="100" w:afterAutospacing="1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2602,28</w:t>
            </w:r>
          </w:p>
        </w:tc>
      </w:tr>
      <w:tr w:rsidR="00C71CF5" w:rsidRPr="00BD39F1" w:rsidTr="00C71CF5">
        <w:trPr>
          <w:tblCellSpacing w:w="0" w:type="dxa"/>
        </w:trPr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CF5" w:rsidRPr="00BD39F1" w:rsidRDefault="00C71CF5" w:rsidP="00C71CF5">
            <w:pPr>
              <w:spacing w:before="100" w:beforeAutospacing="1" w:after="100" w:afterAutospacing="1"/>
              <w:ind w:firstLine="0"/>
              <w:jc w:val="center"/>
              <w:rPr>
                <w:rFonts w:ascii="Courier" w:hAnsi="Courier"/>
                <w:sz w:val="22"/>
                <w:szCs w:val="22"/>
              </w:rPr>
            </w:pPr>
            <w:r w:rsidRPr="00BD39F1">
              <w:rPr>
                <w:rFonts w:ascii="Courier" w:hAnsi="Courier"/>
                <w:sz w:val="22"/>
                <w:szCs w:val="22"/>
              </w:rPr>
              <w:t>4</w:t>
            </w:r>
          </w:p>
        </w:tc>
        <w:tc>
          <w:tcPr>
            <w:tcW w:w="2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CF5" w:rsidRPr="00BD39F1" w:rsidRDefault="00C71CF5" w:rsidP="00C71CF5">
            <w:pPr>
              <w:spacing w:before="100" w:beforeAutospacing="1" w:after="100" w:afterAutospacing="1"/>
              <w:ind w:firstLine="0"/>
              <w:jc w:val="left"/>
              <w:rPr>
                <w:rFonts w:ascii="Courier" w:hAnsi="Courier"/>
                <w:sz w:val="22"/>
                <w:szCs w:val="22"/>
              </w:rPr>
            </w:pPr>
            <w:r w:rsidRPr="00BD39F1">
              <w:rPr>
                <w:rFonts w:ascii="Courier" w:hAnsi="Courier"/>
                <w:sz w:val="22"/>
                <w:szCs w:val="22"/>
              </w:rPr>
              <w:t>Погребение (кремация с последующей выдачей урны с прахом)</w:t>
            </w:r>
          </w:p>
          <w:p w:rsidR="00C71CF5" w:rsidRPr="00BD39F1" w:rsidRDefault="00C71CF5" w:rsidP="00C71CF5">
            <w:pPr>
              <w:spacing w:before="100" w:beforeAutospacing="1" w:after="100" w:afterAutospacing="1"/>
              <w:ind w:firstLine="0"/>
              <w:jc w:val="left"/>
              <w:rPr>
                <w:rFonts w:ascii="Courier" w:hAnsi="Courier"/>
                <w:sz w:val="22"/>
                <w:szCs w:val="22"/>
              </w:rPr>
            </w:pPr>
          </w:p>
        </w:tc>
        <w:tc>
          <w:tcPr>
            <w:tcW w:w="2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CF5" w:rsidRPr="008F24ED" w:rsidRDefault="00C71CF5" w:rsidP="00C71CF5">
            <w:pPr>
              <w:spacing w:before="100" w:beforeAutospacing="1" w:after="100" w:afterAutospacing="1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3432,50</w:t>
            </w:r>
          </w:p>
        </w:tc>
      </w:tr>
      <w:tr w:rsidR="00C71CF5" w:rsidRPr="00BD39F1" w:rsidTr="00C71CF5">
        <w:trPr>
          <w:trHeight w:val="180"/>
          <w:tblCellSpacing w:w="0" w:type="dxa"/>
        </w:trPr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CF5" w:rsidRPr="00BD39F1" w:rsidRDefault="00C71CF5" w:rsidP="00C71CF5">
            <w:pPr>
              <w:spacing w:before="100" w:beforeAutospacing="1" w:after="100" w:afterAutospacing="1"/>
              <w:ind w:firstLine="0"/>
              <w:jc w:val="left"/>
              <w:rPr>
                <w:rFonts w:ascii="Courier" w:hAnsi="Courier"/>
                <w:sz w:val="22"/>
                <w:szCs w:val="22"/>
              </w:rPr>
            </w:pPr>
          </w:p>
        </w:tc>
        <w:tc>
          <w:tcPr>
            <w:tcW w:w="2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CF5" w:rsidRPr="00BD39F1" w:rsidRDefault="00C71CF5" w:rsidP="00C71CF5">
            <w:pPr>
              <w:spacing w:before="100" w:beforeAutospacing="1" w:after="100" w:afterAutospacing="1" w:line="180" w:lineRule="atLeast"/>
              <w:ind w:firstLine="0"/>
              <w:jc w:val="left"/>
              <w:rPr>
                <w:rFonts w:ascii="Courier" w:hAnsi="Courier"/>
                <w:sz w:val="22"/>
                <w:szCs w:val="22"/>
              </w:rPr>
            </w:pPr>
            <w:r w:rsidRPr="00BD39F1">
              <w:rPr>
                <w:rFonts w:ascii="Courier" w:hAnsi="Courier"/>
                <w:b/>
                <w:bCs/>
                <w:sz w:val="22"/>
                <w:szCs w:val="22"/>
              </w:rPr>
              <w:t>Стоимость услуг всего</w:t>
            </w:r>
          </w:p>
        </w:tc>
        <w:tc>
          <w:tcPr>
            <w:tcW w:w="2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CF5" w:rsidRPr="005C3F1F" w:rsidRDefault="00C71CF5" w:rsidP="00C71CF5">
            <w:pPr>
              <w:ind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5C3F1F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7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709,98 </w:t>
            </w:r>
          </w:p>
        </w:tc>
      </w:tr>
    </w:tbl>
    <w:p w:rsidR="00C71CF5" w:rsidRPr="00BD39F1" w:rsidRDefault="00C71CF5" w:rsidP="00C71CF5">
      <w:pPr>
        <w:ind w:firstLine="0"/>
        <w:jc w:val="left"/>
        <w:rPr>
          <w:rFonts w:ascii="Times New Roman" w:hAnsi="Times New Roman"/>
          <w:sz w:val="22"/>
          <w:szCs w:val="22"/>
          <w:lang w:val="en-US" w:eastAsia="en-US"/>
        </w:rPr>
      </w:pPr>
    </w:p>
    <w:p w:rsidR="00862E5E" w:rsidRDefault="00862E5E" w:rsidP="00C71CF5">
      <w:pPr>
        <w:ind w:firstLine="0"/>
      </w:pPr>
    </w:p>
    <w:p w:rsidR="00430216" w:rsidRDefault="00430216" w:rsidP="00C71CF5">
      <w:pPr>
        <w:ind w:firstLine="0"/>
      </w:pPr>
    </w:p>
    <w:p w:rsidR="00430216" w:rsidRDefault="00430216" w:rsidP="00C71CF5">
      <w:pPr>
        <w:ind w:firstLine="0"/>
      </w:pPr>
    </w:p>
    <w:p w:rsidR="00430216" w:rsidRDefault="00430216" w:rsidP="00C71CF5">
      <w:pPr>
        <w:ind w:firstLine="0"/>
      </w:pPr>
    </w:p>
    <w:p w:rsidR="00430216" w:rsidRDefault="00430216" w:rsidP="00C71CF5">
      <w:pPr>
        <w:ind w:firstLine="0"/>
      </w:pPr>
    </w:p>
    <w:p w:rsidR="00430216" w:rsidRDefault="00430216" w:rsidP="00C71CF5">
      <w:pPr>
        <w:ind w:firstLine="0"/>
      </w:pPr>
    </w:p>
    <w:p w:rsidR="00430216" w:rsidRDefault="00430216" w:rsidP="00C71CF5">
      <w:pPr>
        <w:ind w:firstLine="0"/>
      </w:pPr>
    </w:p>
    <w:p w:rsidR="00430216" w:rsidRDefault="00430216" w:rsidP="00C71CF5">
      <w:pPr>
        <w:ind w:firstLine="0"/>
      </w:pPr>
    </w:p>
    <w:p w:rsidR="00430216" w:rsidRDefault="00430216" w:rsidP="00C71CF5">
      <w:pPr>
        <w:ind w:firstLine="0"/>
      </w:pPr>
    </w:p>
    <w:p w:rsidR="00430216" w:rsidRDefault="00430216" w:rsidP="00C71CF5">
      <w:pPr>
        <w:ind w:firstLine="0"/>
      </w:pPr>
    </w:p>
    <w:p w:rsidR="00430216" w:rsidRDefault="00430216" w:rsidP="00C71CF5">
      <w:pPr>
        <w:ind w:firstLine="0"/>
      </w:pPr>
    </w:p>
    <w:p w:rsidR="00430216" w:rsidRPr="00430216" w:rsidRDefault="00430216" w:rsidP="00430216">
      <w:pPr>
        <w:ind w:firstLine="0"/>
        <w:rPr>
          <w:rFonts w:asciiTheme="minorHAnsi" w:hAnsiTheme="minorHAnsi" w:cs="Courier New"/>
        </w:rPr>
      </w:pPr>
    </w:p>
    <w:p w:rsidR="00430216" w:rsidRDefault="00430216" w:rsidP="00430216">
      <w:pPr>
        <w:ind w:firstLine="0"/>
        <w:jc w:val="right"/>
        <w:rPr>
          <w:rFonts w:ascii="Courier New" w:hAnsi="Courier New" w:cs="Courier New"/>
          <w:sz w:val="22"/>
          <w:szCs w:val="22"/>
        </w:rPr>
      </w:pPr>
    </w:p>
    <w:p w:rsidR="0068290B" w:rsidRDefault="0068290B" w:rsidP="00430216">
      <w:pPr>
        <w:ind w:firstLine="0"/>
        <w:jc w:val="right"/>
        <w:rPr>
          <w:rFonts w:ascii="Courier New" w:hAnsi="Courier New" w:cs="Courier New"/>
          <w:sz w:val="22"/>
          <w:szCs w:val="22"/>
        </w:rPr>
      </w:pPr>
    </w:p>
    <w:p w:rsidR="0068290B" w:rsidRDefault="0068290B" w:rsidP="00430216">
      <w:pPr>
        <w:ind w:firstLine="0"/>
        <w:jc w:val="right"/>
        <w:rPr>
          <w:rFonts w:ascii="Courier New" w:hAnsi="Courier New" w:cs="Courier New"/>
          <w:sz w:val="22"/>
          <w:szCs w:val="22"/>
        </w:rPr>
      </w:pPr>
    </w:p>
    <w:p w:rsidR="0068290B" w:rsidRDefault="0068290B" w:rsidP="00430216">
      <w:pPr>
        <w:ind w:firstLine="0"/>
        <w:jc w:val="right"/>
        <w:rPr>
          <w:rFonts w:ascii="Courier New" w:hAnsi="Courier New" w:cs="Courier New"/>
          <w:sz w:val="22"/>
          <w:szCs w:val="22"/>
        </w:rPr>
      </w:pPr>
    </w:p>
    <w:p w:rsidR="0068290B" w:rsidRDefault="0068290B" w:rsidP="00430216">
      <w:pPr>
        <w:ind w:firstLine="0"/>
        <w:jc w:val="right"/>
        <w:rPr>
          <w:rFonts w:ascii="Courier New" w:hAnsi="Courier New" w:cs="Courier New"/>
          <w:sz w:val="22"/>
          <w:szCs w:val="22"/>
        </w:rPr>
      </w:pPr>
      <w:bookmarkStart w:id="0" w:name="_GoBack"/>
      <w:bookmarkEnd w:id="0"/>
    </w:p>
    <w:p w:rsidR="00430216" w:rsidRPr="00C71CF5" w:rsidRDefault="00430216" w:rsidP="00430216">
      <w:pPr>
        <w:ind w:firstLine="0"/>
        <w:jc w:val="right"/>
        <w:rPr>
          <w:rFonts w:cs="Arial"/>
          <w:sz w:val="22"/>
          <w:szCs w:val="22"/>
        </w:rPr>
      </w:pPr>
      <w:r w:rsidRPr="00C71CF5">
        <w:rPr>
          <w:rFonts w:cs="Arial"/>
          <w:sz w:val="22"/>
          <w:szCs w:val="22"/>
        </w:rPr>
        <w:t xml:space="preserve">Приложение № </w:t>
      </w:r>
      <w:r>
        <w:rPr>
          <w:rFonts w:cs="Arial"/>
          <w:sz w:val="22"/>
          <w:szCs w:val="22"/>
        </w:rPr>
        <w:t>2</w:t>
      </w:r>
    </w:p>
    <w:p w:rsidR="00430216" w:rsidRPr="00C71CF5" w:rsidRDefault="00430216" w:rsidP="00430216">
      <w:pPr>
        <w:ind w:firstLine="0"/>
        <w:jc w:val="right"/>
        <w:rPr>
          <w:rFonts w:cs="Arial"/>
          <w:sz w:val="22"/>
          <w:szCs w:val="22"/>
        </w:rPr>
      </w:pPr>
      <w:r w:rsidRPr="00C71CF5">
        <w:rPr>
          <w:rFonts w:cs="Arial"/>
          <w:sz w:val="22"/>
          <w:szCs w:val="22"/>
        </w:rPr>
        <w:t>к Постановлению Администрации</w:t>
      </w:r>
    </w:p>
    <w:p w:rsidR="00430216" w:rsidRPr="00C71CF5" w:rsidRDefault="00430216" w:rsidP="00430216">
      <w:pPr>
        <w:ind w:firstLine="0"/>
        <w:jc w:val="right"/>
        <w:rPr>
          <w:rFonts w:cs="Arial"/>
          <w:sz w:val="22"/>
          <w:szCs w:val="22"/>
        </w:rPr>
      </w:pPr>
      <w:r w:rsidRPr="00C71CF5">
        <w:rPr>
          <w:rFonts w:cs="Arial"/>
          <w:sz w:val="22"/>
          <w:szCs w:val="22"/>
        </w:rPr>
        <w:t xml:space="preserve">Молодежного муниципального образования </w:t>
      </w:r>
    </w:p>
    <w:p w:rsidR="00430216" w:rsidRPr="00C71CF5" w:rsidRDefault="00430216" w:rsidP="00430216">
      <w:pPr>
        <w:ind w:firstLine="0"/>
        <w:jc w:val="right"/>
        <w:rPr>
          <w:rFonts w:cs="Arial"/>
          <w:sz w:val="22"/>
          <w:szCs w:val="22"/>
        </w:rPr>
      </w:pPr>
      <w:r w:rsidRPr="00C71CF5">
        <w:rPr>
          <w:rFonts w:cs="Arial"/>
          <w:sz w:val="22"/>
          <w:szCs w:val="22"/>
        </w:rPr>
        <w:lastRenderedPageBreak/>
        <w:t>№</w:t>
      </w:r>
      <w:r>
        <w:rPr>
          <w:rFonts w:cs="Arial"/>
          <w:sz w:val="22"/>
          <w:szCs w:val="22"/>
        </w:rPr>
        <w:t xml:space="preserve"> 32</w:t>
      </w:r>
      <w:r w:rsidRPr="00C71CF5">
        <w:rPr>
          <w:rFonts w:cs="Arial"/>
          <w:sz w:val="22"/>
          <w:szCs w:val="22"/>
        </w:rPr>
        <w:t xml:space="preserve">  от «2</w:t>
      </w:r>
      <w:r>
        <w:rPr>
          <w:rFonts w:cs="Arial"/>
          <w:sz w:val="22"/>
          <w:szCs w:val="22"/>
        </w:rPr>
        <w:t>9</w:t>
      </w:r>
      <w:r w:rsidRPr="00C71CF5">
        <w:rPr>
          <w:rFonts w:cs="Arial"/>
          <w:sz w:val="22"/>
          <w:szCs w:val="22"/>
        </w:rPr>
        <w:t>» января 2021 года</w:t>
      </w:r>
    </w:p>
    <w:p w:rsidR="00430216" w:rsidRDefault="00430216" w:rsidP="00430216">
      <w:pPr>
        <w:pStyle w:val="a8"/>
        <w:jc w:val="center"/>
      </w:pPr>
    </w:p>
    <w:p w:rsidR="00430216" w:rsidRPr="00E078F1" w:rsidRDefault="00430216" w:rsidP="00430216">
      <w:pPr>
        <w:pStyle w:val="a8"/>
        <w:jc w:val="center"/>
        <w:rPr>
          <w:rFonts w:cs="Arial"/>
        </w:rPr>
      </w:pPr>
      <w:proofErr w:type="gramStart"/>
      <w:r w:rsidRPr="00E078F1">
        <w:t xml:space="preserve">Стоимость </w:t>
      </w:r>
      <w:r w:rsidRPr="00E078F1">
        <w:rPr>
          <w:rFonts w:cs="Arial"/>
        </w:rPr>
        <w:t>услуг по погребению, предоставляемых специализированной службой по вопросам похоронного дела в соответствии со ст.12 Федерального закона от 12.01.1996</w:t>
      </w:r>
      <w:r>
        <w:rPr>
          <w:rFonts w:cs="Arial"/>
        </w:rPr>
        <w:t xml:space="preserve"> </w:t>
      </w:r>
      <w:r w:rsidRPr="00E078F1">
        <w:rPr>
          <w:rFonts w:cs="Arial"/>
        </w:rPr>
        <w:t>г. №8-ФЗ «О погребении и похоронном деле» 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на дому</w:t>
      </w:r>
      <w:proofErr w:type="gramEnd"/>
      <w:r w:rsidRPr="00E078F1">
        <w:rPr>
          <w:rFonts w:cs="Arial"/>
        </w:rPr>
        <w:t>, на улице или ином месте после установления органами внутренних дел его личности</w:t>
      </w:r>
    </w:p>
    <w:p w:rsidR="00430216" w:rsidRPr="00E078F1" w:rsidRDefault="00430216" w:rsidP="00430216">
      <w:pPr>
        <w:pStyle w:val="a8"/>
        <w:jc w:val="center"/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55"/>
        <w:gridCol w:w="3897"/>
        <w:gridCol w:w="4753"/>
      </w:tblGrid>
      <w:tr w:rsidR="00430216" w:rsidRPr="00E078F1" w:rsidTr="00430216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216" w:rsidRPr="000B18AA" w:rsidRDefault="00430216" w:rsidP="00430216">
            <w:pPr>
              <w:pStyle w:val="a8"/>
              <w:jc w:val="center"/>
              <w:rPr>
                <w:rFonts w:ascii="Courier" w:hAnsi="Courier"/>
                <w:sz w:val="22"/>
                <w:szCs w:val="22"/>
              </w:rPr>
            </w:pPr>
            <w:r w:rsidRPr="000B18AA">
              <w:rPr>
                <w:rFonts w:ascii="Courier" w:hAnsi="Courier"/>
                <w:sz w:val="22"/>
                <w:szCs w:val="22"/>
              </w:rPr>
              <w:t>№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216" w:rsidRPr="000B18AA" w:rsidRDefault="00430216" w:rsidP="00430216">
            <w:pPr>
              <w:pStyle w:val="a8"/>
              <w:jc w:val="center"/>
              <w:rPr>
                <w:rFonts w:ascii="Courier" w:hAnsi="Courier"/>
                <w:sz w:val="22"/>
                <w:szCs w:val="22"/>
              </w:rPr>
            </w:pPr>
            <w:r w:rsidRPr="000B18AA">
              <w:rPr>
                <w:rFonts w:ascii="Courier" w:hAnsi="Courier"/>
                <w:sz w:val="22"/>
                <w:szCs w:val="22"/>
              </w:rPr>
              <w:t>Перечень услуг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216" w:rsidRPr="000B18AA" w:rsidRDefault="00430216" w:rsidP="00430216">
            <w:pPr>
              <w:pStyle w:val="a8"/>
              <w:jc w:val="center"/>
              <w:rPr>
                <w:rFonts w:ascii="Courier" w:hAnsi="Courier"/>
                <w:sz w:val="22"/>
                <w:szCs w:val="22"/>
              </w:rPr>
            </w:pPr>
            <w:r w:rsidRPr="000B18AA">
              <w:rPr>
                <w:rFonts w:ascii="Courier" w:hAnsi="Courier"/>
                <w:sz w:val="22"/>
                <w:szCs w:val="22"/>
              </w:rPr>
              <w:t xml:space="preserve">Стоимость </w:t>
            </w:r>
          </w:p>
        </w:tc>
      </w:tr>
      <w:tr w:rsidR="00430216" w:rsidRPr="00E078F1" w:rsidTr="00430216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216" w:rsidRPr="000B18AA" w:rsidRDefault="00430216" w:rsidP="00430216">
            <w:pPr>
              <w:pStyle w:val="a8"/>
              <w:jc w:val="center"/>
              <w:rPr>
                <w:rFonts w:ascii="Courier" w:hAnsi="Courier"/>
                <w:sz w:val="22"/>
                <w:szCs w:val="22"/>
              </w:rPr>
            </w:pPr>
            <w:r w:rsidRPr="000B18AA">
              <w:rPr>
                <w:rFonts w:ascii="Courier" w:hAnsi="Courier"/>
                <w:sz w:val="22"/>
                <w:szCs w:val="22"/>
              </w:rPr>
              <w:t>1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216" w:rsidRPr="000B18AA" w:rsidRDefault="00430216" w:rsidP="00430216">
            <w:pPr>
              <w:pStyle w:val="a8"/>
              <w:rPr>
                <w:rFonts w:ascii="Courier" w:hAnsi="Courier"/>
                <w:sz w:val="22"/>
                <w:szCs w:val="22"/>
              </w:rPr>
            </w:pPr>
            <w:r w:rsidRPr="000B18AA">
              <w:rPr>
                <w:rFonts w:ascii="Courier" w:hAnsi="Courier"/>
                <w:sz w:val="22"/>
                <w:szCs w:val="22"/>
              </w:rPr>
              <w:t>Оформление документов необходимых для погребения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216" w:rsidRPr="000B18AA" w:rsidRDefault="00430216" w:rsidP="00430216">
            <w:pPr>
              <w:pStyle w:val="a8"/>
              <w:rPr>
                <w:rFonts w:ascii="Courier" w:hAnsi="Courier"/>
                <w:sz w:val="22"/>
                <w:szCs w:val="22"/>
              </w:rPr>
            </w:pPr>
            <w:r w:rsidRPr="000B18AA">
              <w:rPr>
                <w:rFonts w:ascii="Courier" w:hAnsi="Courier"/>
                <w:sz w:val="22"/>
                <w:szCs w:val="22"/>
              </w:rPr>
              <w:t>Предоставляется бесплатно</w:t>
            </w:r>
          </w:p>
        </w:tc>
      </w:tr>
      <w:tr w:rsidR="00430216" w:rsidRPr="00E078F1" w:rsidTr="00430216">
        <w:trPr>
          <w:trHeight w:val="765"/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216" w:rsidRPr="000B18AA" w:rsidRDefault="00430216" w:rsidP="00430216">
            <w:pPr>
              <w:pStyle w:val="a8"/>
              <w:jc w:val="center"/>
              <w:rPr>
                <w:rFonts w:ascii="Courier" w:hAnsi="Courier"/>
                <w:sz w:val="22"/>
                <w:szCs w:val="22"/>
              </w:rPr>
            </w:pPr>
            <w:r w:rsidRPr="000B18AA">
              <w:rPr>
                <w:rFonts w:ascii="Courier" w:hAnsi="Courier"/>
                <w:sz w:val="22"/>
                <w:szCs w:val="22"/>
              </w:rPr>
              <w:t>2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216" w:rsidRPr="000B18AA" w:rsidRDefault="00430216" w:rsidP="00430216">
            <w:pPr>
              <w:pStyle w:val="a8"/>
              <w:rPr>
                <w:rFonts w:ascii="Courier" w:hAnsi="Courier"/>
                <w:sz w:val="22"/>
                <w:szCs w:val="22"/>
              </w:rPr>
            </w:pPr>
            <w:r w:rsidRPr="000B18AA">
              <w:rPr>
                <w:rFonts w:ascii="Courier" w:hAnsi="Courier"/>
                <w:sz w:val="22"/>
                <w:szCs w:val="22"/>
              </w:rPr>
              <w:t>Предоставление гроба</w:t>
            </w:r>
          </w:p>
          <w:p w:rsidR="00430216" w:rsidRPr="000B18AA" w:rsidRDefault="00430216" w:rsidP="00430216">
            <w:pPr>
              <w:pStyle w:val="a8"/>
              <w:rPr>
                <w:rFonts w:ascii="Courier" w:hAnsi="Courier"/>
                <w:sz w:val="22"/>
                <w:szCs w:val="22"/>
              </w:rPr>
            </w:pPr>
          </w:p>
          <w:p w:rsidR="00430216" w:rsidRPr="000B18AA" w:rsidRDefault="00430216" w:rsidP="00430216">
            <w:pPr>
              <w:pStyle w:val="a8"/>
              <w:rPr>
                <w:rFonts w:ascii="Courier" w:hAnsi="Courier"/>
                <w:sz w:val="22"/>
                <w:szCs w:val="22"/>
              </w:rPr>
            </w:pPr>
          </w:p>
          <w:p w:rsidR="00430216" w:rsidRPr="000B18AA" w:rsidRDefault="00430216" w:rsidP="00430216">
            <w:pPr>
              <w:pStyle w:val="a8"/>
              <w:rPr>
                <w:rFonts w:ascii="Courier" w:hAnsi="Courier"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216" w:rsidRPr="008F24ED" w:rsidRDefault="00430216" w:rsidP="00430216">
            <w:pPr>
              <w:pStyle w:val="a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1675,20</w:t>
            </w:r>
          </w:p>
        </w:tc>
      </w:tr>
      <w:tr w:rsidR="00430216" w:rsidRPr="00E078F1" w:rsidTr="00430216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216" w:rsidRPr="000B18AA" w:rsidRDefault="00430216" w:rsidP="00430216">
            <w:pPr>
              <w:pStyle w:val="a8"/>
              <w:jc w:val="center"/>
              <w:rPr>
                <w:rFonts w:ascii="Courier" w:hAnsi="Courier"/>
                <w:sz w:val="22"/>
                <w:szCs w:val="22"/>
              </w:rPr>
            </w:pPr>
            <w:r w:rsidRPr="000B18AA">
              <w:rPr>
                <w:rFonts w:ascii="Courier" w:hAnsi="Courier"/>
                <w:sz w:val="22"/>
                <w:szCs w:val="22"/>
              </w:rPr>
              <w:t>3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216" w:rsidRPr="000B18AA" w:rsidRDefault="00430216" w:rsidP="00430216">
            <w:pPr>
              <w:pStyle w:val="a8"/>
              <w:rPr>
                <w:rFonts w:ascii="Courier" w:hAnsi="Courier"/>
                <w:sz w:val="22"/>
                <w:szCs w:val="22"/>
              </w:rPr>
            </w:pPr>
            <w:r w:rsidRPr="000B18AA">
              <w:rPr>
                <w:rFonts w:ascii="Courier" w:hAnsi="Courier"/>
                <w:sz w:val="22"/>
                <w:szCs w:val="22"/>
              </w:rPr>
              <w:t>Перевозка тела умершего на кладбище (в крематорий)</w:t>
            </w:r>
          </w:p>
          <w:p w:rsidR="00430216" w:rsidRPr="000B18AA" w:rsidRDefault="00430216" w:rsidP="00430216">
            <w:pPr>
              <w:pStyle w:val="a8"/>
              <w:rPr>
                <w:rFonts w:ascii="Courier" w:hAnsi="Courier"/>
                <w:sz w:val="22"/>
                <w:szCs w:val="22"/>
              </w:rPr>
            </w:pPr>
          </w:p>
          <w:p w:rsidR="00430216" w:rsidRPr="000B18AA" w:rsidRDefault="00430216" w:rsidP="00430216">
            <w:pPr>
              <w:pStyle w:val="a8"/>
              <w:rPr>
                <w:rFonts w:ascii="Courier" w:hAnsi="Courier"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216" w:rsidRPr="008F24ED" w:rsidRDefault="00430216" w:rsidP="00430216">
            <w:pPr>
              <w:pStyle w:val="a8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2602,28</w:t>
            </w:r>
          </w:p>
        </w:tc>
      </w:tr>
      <w:tr w:rsidR="00430216" w:rsidRPr="00E078F1" w:rsidTr="00430216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216" w:rsidRPr="000B18AA" w:rsidRDefault="00430216" w:rsidP="00430216">
            <w:pPr>
              <w:pStyle w:val="a8"/>
              <w:jc w:val="center"/>
              <w:rPr>
                <w:rFonts w:ascii="Courier" w:hAnsi="Courier"/>
                <w:sz w:val="22"/>
                <w:szCs w:val="22"/>
              </w:rPr>
            </w:pPr>
            <w:r w:rsidRPr="000B18AA">
              <w:rPr>
                <w:rFonts w:ascii="Courier" w:hAnsi="Courier"/>
                <w:sz w:val="22"/>
                <w:szCs w:val="22"/>
              </w:rPr>
              <w:t>4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216" w:rsidRPr="000B18AA" w:rsidRDefault="00430216" w:rsidP="00430216">
            <w:pPr>
              <w:pStyle w:val="a8"/>
              <w:rPr>
                <w:rFonts w:ascii="Courier" w:hAnsi="Courier"/>
                <w:sz w:val="22"/>
                <w:szCs w:val="22"/>
              </w:rPr>
            </w:pPr>
            <w:r w:rsidRPr="000B18AA">
              <w:rPr>
                <w:rFonts w:ascii="Courier" w:hAnsi="Courier"/>
                <w:sz w:val="22"/>
                <w:szCs w:val="22"/>
              </w:rPr>
              <w:t>Погребение</w:t>
            </w:r>
          </w:p>
          <w:p w:rsidR="00430216" w:rsidRPr="000B18AA" w:rsidRDefault="00430216" w:rsidP="00430216">
            <w:pPr>
              <w:pStyle w:val="a8"/>
              <w:rPr>
                <w:rFonts w:ascii="Courier" w:hAnsi="Courier"/>
                <w:sz w:val="22"/>
                <w:szCs w:val="22"/>
              </w:rPr>
            </w:pPr>
          </w:p>
          <w:p w:rsidR="00430216" w:rsidRPr="000B18AA" w:rsidRDefault="00430216" w:rsidP="00430216">
            <w:pPr>
              <w:pStyle w:val="a8"/>
              <w:rPr>
                <w:rFonts w:ascii="Courier" w:hAnsi="Courier"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216" w:rsidRPr="008F24ED" w:rsidRDefault="00430216" w:rsidP="00430216">
            <w:pPr>
              <w:pStyle w:val="a8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3032,5</w:t>
            </w:r>
          </w:p>
        </w:tc>
      </w:tr>
      <w:tr w:rsidR="00430216" w:rsidRPr="00E078F1" w:rsidTr="00430216">
        <w:trPr>
          <w:trHeight w:val="180"/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216" w:rsidRPr="000B18AA" w:rsidRDefault="00430216" w:rsidP="00430216">
            <w:pPr>
              <w:pStyle w:val="a8"/>
              <w:spacing w:line="180" w:lineRule="atLeast"/>
              <w:jc w:val="center"/>
              <w:rPr>
                <w:rFonts w:ascii="Courier" w:hAnsi="Courier"/>
                <w:sz w:val="22"/>
                <w:szCs w:val="22"/>
              </w:rPr>
            </w:pPr>
            <w:r w:rsidRPr="000B18AA">
              <w:rPr>
                <w:rFonts w:ascii="Courier" w:hAnsi="Courier"/>
                <w:sz w:val="22"/>
                <w:szCs w:val="22"/>
              </w:rPr>
              <w:t>5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216" w:rsidRPr="000B18AA" w:rsidRDefault="00430216" w:rsidP="00430216">
            <w:pPr>
              <w:rPr>
                <w:rFonts w:ascii="Courier" w:hAnsi="Courier"/>
                <w:sz w:val="22"/>
                <w:szCs w:val="22"/>
                <w:lang w:val="en-US" w:eastAsia="en-US"/>
              </w:rPr>
            </w:pPr>
            <w:r w:rsidRPr="000B18AA">
              <w:rPr>
                <w:rFonts w:ascii="Courier" w:hAnsi="Courier"/>
                <w:sz w:val="22"/>
                <w:szCs w:val="22"/>
              </w:rPr>
              <w:t>Облачение тела</w:t>
            </w:r>
          </w:p>
          <w:p w:rsidR="00430216" w:rsidRPr="000B18AA" w:rsidRDefault="00430216" w:rsidP="00430216">
            <w:pPr>
              <w:spacing w:line="180" w:lineRule="atLeast"/>
              <w:rPr>
                <w:rFonts w:ascii="Courier" w:hAnsi="Courier"/>
                <w:sz w:val="22"/>
                <w:szCs w:val="22"/>
                <w:lang w:val="en-US" w:eastAsia="en-US"/>
              </w:rPr>
            </w:pP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216" w:rsidRPr="008F24ED" w:rsidRDefault="00430216" w:rsidP="00430216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400</w:t>
            </w:r>
          </w:p>
        </w:tc>
      </w:tr>
      <w:tr w:rsidR="00430216" w:rsidRPr="00511C18" w:rsidTr="00430216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216" w:rsidRPr="000B18AA" w:rsidRDefault="00430216" w:rsidP="00430216">
            <w:pPr>
              <w:pStyle w:val="a8"/>
              <w:rPr>
                <w:rFonts w:ascii="Courier" w:hAnsi="Courier"/>
                <w:sz w:val="22"/>
                <w:szCs w:val="22"/>
              </w:rPr>
            </w:pP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216" w:rsidRPr="000B18AA" w:rsidRDefault="00430216" w:rsidP="00430216">
            <w:pPr>
              <w:pStyle w:val="a8"/>
              <w:rPr>
                <w:rFonts w:ascii="Courier" w:hAnsi="Courier"/>
                <w:sz w:val="22"/>
                <w:szCs w:val="22"/>
              </w:rPr>
            </w:pPr>
            <w:r w:rsidRPr="000B18AA">
              <w:rPr>
                <w:rFonts w:ascii="Courier" w:hAnsi="Courier"/>
                <w:b/>
                <w:bCs/>
                <w:sz w:val="22"/>
                <w:szCs w:val="22"/>
              </w:rPr>
              <w:t>Стоимость услуг всего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216" w:rsidRPr="005C3F1F" w:rsidRDefault="00430216" w:rsidP="00430216">
            <w:pPr>
              <w:ind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 </w:t>
            </w:r>
            <w:r w:rsidRPr="005C3F1F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7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709,98</w:t>
            </w:r>
          </w:p>
        </w:tc>
      </w:tr>
    </w:tbl>
    <w:p w:rsidR="00430216" w:rsidRPr="009D3285" w:rsidRDefault="00430216" w:rsidP="00430216">
      <w:pPr>
        <w:rPr>
          <w:rFonts w:ascii="Courier" w:hAnsi="Courier"/>
          <w:lang w:eastAsia="en-US"/>
        </w:rPr>
      </w:pPr>
    </w:p>
    <w:p w:rsidR="00430216" w:rsidRDefault="00430216" w:rsidP="00C71CF5">
      <w:pPr>
        <w:ind w:firstLine="0"/>
      </w:pPr>
    </w:p>
    <w:sectPr w:rsidR="00430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40ED2"/>
    <w:multiLevelType w:val="multilevel"/>
    <w:tmpl w:val="0480DE3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96151E"/>
    <w:multiLevelType w:val="multilevel"/>
    <w:tmpl w:val="0480DE3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2F4"/>
    <w:rsid w:val="003B5B93"/>
    <w:rsid w:val="00430216"/>
    <w:rsid w:val="0068290B"/>
    <w:rsid w:val="006F12F4"/>
    <w:rsid w:val="00862E5E"/>
    <w:rsid w:val="00C471AF"/>
    <w:rsid w:val="00C71CF5"/>
    <w:rsid w:val="00E22BC9"/>
    <w:rsid w:val="00FD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71CF5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3">
    <w:name w:val="heading 3"/>
    <w:aliases w:val="!Главы документа"/>
    <w:basedOn w:val="a"/>
    <w:link w:val="30"/>
    <w:qFormat/>
    <w:rsid w:val="00C71CF5"/>
    <w:pPr>
      <w:outlineLvl w:val="2"/>
    </w:pPr>
    <w:rPr>
      <w:rFonts w:cs="Arial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!Главы документа Знак"/>
    <w:basedOn w:val="a0"/>
    <w:link w:val="3"/>
    <w:rsid w:val="00C71CF5"/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a3">
    <w:name w:val="List Paragraph"/>
    <w:basedOn w:val="a"/>
    <w:uiPriority w:val="34"/>
    <w:qFormat/>
    <w:rsid w:val="00C71CF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4">
    <w:name w:val="Hyperlink"/>
    <w:rsid w:val="00C71CF5"/>
    <w:rPr>
      <w:color w:val="0000FF"/>
      <w:u w:val="none"/>
    </w:rPr>
  </w:style>
  <w:style w:type="paragraph" w:styleId="a5">
    <w:name w:val="Balloon Text"/>
    <w:basedOn w:val="a"/>
    <w:link w:val="a6"/>
    <w:uiPriority w:val="99"/>
    <w:semiHidden/>
    <w:unhideWhenUsed/>
    <w:rsid w:val="00E22B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2BC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qFormat/>
    <w:rsid w:val="00430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4302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71CF5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3">
    <w:name w:val="heading 3"/>
    <w:aliases w:val="!Главы документа"/>
    <w:basedOn w:val="a"/>
    <w:link w:val="30"/>
    <w:qFormat/>
    <w:rsid w:val="00C71CF5"/>
    <w:pPr>
      <w:outlineLvl w:val="2"/>
    </w:pPr>
    <w:rPr>
      <w:rFonts w:cs="Arial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!Главы документа Знак"/>
    <w:basedOn w:val="a0"/>
    <w:link w:val="3"/>
    <w:rsid w:val="00C71CF5"/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a3">
    <w:name w:val="List Paragraph"/>
    <w:basedOn w:val="a"/>
    <w:uiPriority w:val="34"/>
    <w:qFormat/>
    <w:rsid w:val="00C71CF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4">
    <w:name w:val="Hyperlink"/>
    <w:rsid w:val="00C71CF5"/>
    <w:rPr>
      <w:color w:val="0000FF"/>
      <w:u w:val="none"/>
    </w:rPr>
  </w:style>
  <w:style w:type="paragraph" w:styleId="a5">
    <w:name w:val="Balloon Text"/>
    <w:basedOn w:val="a"/>
    <w:link w:val="a6"/>
    <w:uiPriority w:val="99"/>
    <w:semiHidden/>
    <w:unhideWhenUsed/>
    <w:rsid w:val="00E22B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2BC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qFormat/>
    <w:rsid w:val="00430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4302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lodegnoe-m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3</cp:revision>
  <cp:lastPrinted>2021-02-02T08:07:00Z</cp:lastPrinted>
  <dcterms:created xsi:type="dcterms:W3CDTF">2021-02-02T07:51:00Z</dcterms:created>
  <dcterms:modified xsi:type="dcterms:W3CDTF">2021-02-02T08:10:00Z</dcterms:modified>
</cp:coreProperties>
</file>