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3EEC88F2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523075">
        <w:rPr>
          <w:sz w:val="23"/>
          <w:szCs w:val="23"/>
        </w:rPr>
        <w:t>5</w:t>
      </w:r>
      <w:r w:rsidR="00121705">
        <w:rPr>
          <w:sz w:val="23"/>
          <w:szCs w:val="23"/>
        </w:rPr>
        <w:t>3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121705">
        <w:rPr>
          <w:sz w:val="23"/>
          <w:szCs w:val="23"/>
        </w:rPr>
        <w:t>Молчановой В.Е.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4F7BA2">
        <w:rPr>
          <w:sz w:val="23"/>
          <w:szCs w:val="23"/>
        </w:rPr>
        <w:t>5</w:t>
      </w:r>
      <w:r w:rsidR="00121705">
        <w:rPr>
          <w:sz w:val="23"/>
          <w:szCs w:val="23"/>
        </w:rPr>
        <w:t>2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4EBDF36E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121705">
        <w:rPr>
          <w:sz w:val="23"/>
          <w:szCs w:val="23"/>
        </w:rPr>
        <w:t>454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</w:t>
      </w:r>
      <w:r w:rsidR="00121705">
        <w:rPr>
          <w:sz w:val="23"/>
          <w:szCs w:val="23"/>
        </w:rPr>
        <w:t>88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4F7BA2">
        <w:rPr>
          <w:sz w:val="23"/>
          <w:szCs w:val="23"/>
        </w:rPr>
        <w:t>2</w:t>
      </w:r>
      <w:r w:rsidR="00596EB1">
        <w:rPr>
          <w:sz w:val="23"/>
          <w:szCs w:val="23"/>
        </w:rPr>
        <w:t>-й Южный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2170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4F7BA2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1433-956E-42F2-8450-3122A9C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2020-03-31T05:39:00Z</cp:lastPrinted>
  <dcterms:created xsi:type="dcterms:W3CDTF">2020-03-31T05:39:00Z</dcterms:created>
  <dcterms:modified xsi:type="dcterms:W3CDTF">2020-03-31T05:39:00Z</dcterms:modified>
</cp:coreProperties>
</file>