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583BE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30.07</w:t>
      </w:r>
      <w:r w:rsidR="00EA76B6">
        <w:rPr>
          <w:rFonts w:cs="Arial"/>
          <w:b/>
          <w:bCs/>
          <w:kern w:val="28"/>
          <w:sz w:val="32"/>
          <w:szCs w:val="32"/>
        </w:rPr>
        <w:t>.201</w:t>
      </w:r>
      <w:r w:rsidR="007055D2">
        <w:rPr>
          <w:rFonts w:cs="Arial"/>
          <w:b/>
          <w:bCs/>
          <w:kern w:val="28"/>
          <w:sz w:val="32"/>
          <w:szCs w:val="32"/>
        </w:rPr>
        <w:t>8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145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>ВОПРОСУ ПРЕДОСТАВЛЕНИЯ РАЗРЕШЕНИЯ НА ОТКЛОНЕНИЕ ОТ ПРЕДЕЛЬНЫХ ПАРАМЕТРОВ РАЗРЕШЕННОГО СТРОИТЕЛЬСТВА ЗЕМЕЛЬНЫХ УЧАСТКОВ</w:t>
      </w:r>
      <w:r w:rsidR="00035BFB">
        <w:rPr>
          <w:b/>
          <w:bCs/>
          <w:sz w:val="32"/>
          <w:szCs w:val="32"/>
        </w:rPr>
        <w:t xml:space="preserve"> </w:t>
      </w: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E0BCA" w:rsidRPr="007055D2">
        <w:rPr>
          <w:rFonts w:cs="Arial"/>
        </w:rPr>
        <w:t xml:space="preserve">Провести публичные слушания по </w:t>
      </w:r>
      <w:r w:rsidR="00583BE0">
        <w:rPr>
          <w:rFonts w:cs="Arial"/>
        </w:rPr>
        <w:t xml:space="preserve">вопросу предоставления разрешения на отклонения от предельных параметров разрешенного строительства земельных участков с кадастровыми номерами: 38:06:143519:7713 и 38:06:143519:2931, </w:t>
      </w:r>
      <w:r w:rsidR="008E0BCA" w:rsidRPr="007055D2">
        <w:rPr>
          <w:rFonts w:cs="Arial"/>
        </w:rPr>
        <w:t xml:space="preserve"> </w:t>
      </w:r>
      <w:r w:rsidR="00583BE0">
        <w:rPr>
          <w:rFonts w:cs="Arial"/>
        </w:rPr>
        <w:t xml:space="preserve">                03</w:t>
      </w:r>
      <w:r w:rsidRPr="007055D2">
        <w:rPr>
          <w:rFonts w:cs="Arial"/>
        </w:rPr>
        <w:t xml:space="preserve"> </w:t>
      </w:r>
      <w:r w:rsidR="00583BE0">
        <w:rPr>
          <w:rFonts w:cs="Arial"/>
        </w:rPr>
        <w:t>августа</w:t>
      </w:r>
      <w:r w:rsidRPr="007055D2">
        <w:rPr>
          <w:rFonts w:cs="Arial"/>
        </w:rPr>
        <w:t xml:space="preserve"> 2018 года</w:t>
      </w:r>
      <w:r w:rsidR="008E0BCA" w:rsidRPr="007055D2">
        <w:rPr>
          <w:rFonts w:cs="Arial"/>
        </w:rPr>
        <w:t xml:space="preserve"> в </w:t>
      </w:r>
      <w:r w:rsidR="00583BE0">
        <w:rPr>
          <w:rFonts w:cs="Arial"/>
        </w:rPr>
        <w:t>10</w:t>
      </w:r>
      <w:r w:rsidR="008E0BCA" w:rsidRPr="007055D2">
        <w:rPr>
          <w:rFonts w:cs="Arial"/>
        </w:rPr>
        <w:t xml:space="preserve"> часов в здании Администрации Молодежного муниципального образования по адресу: Иркутская область, Иркутский район, </w:t>
      </w:r>
      <w:r w:rsidR="00583BE0">
        <w:rPr>
          <w:rFonts w:cs="Arial"/>
        </w:rPr>
        <w:t>п. Молодежный, д. 1/1.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583BE0">
        <w:rPr>
          <w:rFonts w:cs="Arial"/>
        </w:rPr>
        <w:t>02</w:t>
      </w:r>
      <w:proofErr w:type="gramEnd"/>
      <w:r w:rsidRPr="007055D2">
        <w:rPr>
          <w:rFonts w:cs="Arial"/>
        </w:rPr>
        <w:t xml:space="preserve"> </w:t>
      </w:r>
      <w:r w:rsidR="00583BE0">
        <w:rPr>
          <w:rFonts w:cs="Arial"/>
        </w:rPr>
        <w:t xml:space="preserve">августа </w:t>
      </w:r>
      <w:r w:rsidR="000632B8" w:rsidRPr="007055D2">
        <w:rPr>
          <w:rFonts w:cs="Arial"/>
        </w:rPr>
        <w:t>201</w:t>
      </w:r>
      <w:r w:rsidRPr="007055D2">
        <w:rPr>
          <w:rFonts w:cs="Arial"/>
        </w:rPr>
        <w:t>8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83BE0" w:rsidP="007055D2">
      <w:pPr>
        <w:ind w:firstLine="0"/>
        <w:rPr>
          <w:rFonts w:cs="Arial"/>
          <w:bCs/>
        </w:rPr>
      </w:pP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 xml:space="preserve">. </w:t>
      </w:r>
      <w:r w:rsidR="00CF6034" w:rsidRPr="00A24DC4">
        <w:rPr>
          <w:rFonts w:cs="Arial"/>
        </w:rPr>
        <w:t>Глав</w:t>
      </w:r>
      <w:r>
        <w:rPr>
          <w:rFonts w:cs="Arial"/>
        </w:rPr>
        <w:t>ы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83BE0">
        <w:rPr>
          <w:rFonts w:cs="Arial"/>
        </w:rPr>
        <w:t>И.В. Грошева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EC" w:rsidRDefault="006A70EC" w:rsidP="000723C1">
      <w:r>
        <w:separator/>
      </w:r>
    </w:p>
  </w:endnote>
  <w:endnote w:type="continuationSeparator" w:id="0">
    <w:p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EC" w:rsidRDefault="006A70EC" w:rsidP="000723C1">
      <w:r>
        <w:separator/>
      </w:r>
    </w:p>
  </w:footnote>
  <w:footnote w:type="continuationSeparator" w:id="0">
    <w:p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6F3A-5F0C-4BE1-A54B-ACAA2931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306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2844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2018-07-30T05:12:00Z</cp:lastPrinted>
  <dcterms:created xsi:type="dcterms:W3CDTF">2018-07-30T05:21:00Z</dcterms:created>
  <dcterms:modified xsi:type="dcterms:W3CDTF">2018-07-30T05:21:00Z</dcterms:modified>
</cp:coreProperties>
</file>