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61D" w:rsidRDefault="00980954" w:rsidP="009809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решению Думы Молодежного муниципального образования «Об </w:t>
      </w:r>
      <w:r w:rsidR="003964E0">
        <w:rPr>
          <w:rFonts w:ascii="Times New Roman" w:hAnsi="Times New Roman" w:cs="Times New Roman"/>
          <w:b/>
          <w:sz w:val="24"/>
          <w:szCs w:val="24"/>
        </w:rPr>
        <w:t>исполнении бюджета                                                                      Молодежного муниципального образования за 2022 год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80954" w:rsidRDefault="004E23D4" w:rsidP="00980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80954">
        <w:rPr>
          <w:rFonts w:ascii="Times New Roman" w:hAnsi="Times New Roman" w:cs="Times New Roman"/>
          <w:sz w:val="24"/>
          <w:szCs w:val="24"/>
        </w:rPr>
        <w:t xml:space="preserve">роект разработан в целях </w:t>
      </w:r>
      <w:r w:rsidR="003964E0">
        <w:rPr>
          <w:rFonts w:ascii="Times New Roman" w:hAnsi="Times New Roman" w:cs="Times New Roman"/>
          <w:sz w:val="24"/>
          <w:szCs w:val="24"/>
        </w:rPr>
        <w:t>соблюдения бюджетного законодательства</w:t>
      </w:r>
      <w:r w:rsidR="00980954">
        <w:rPr>
          <w:rFonts w:ascii="Times New Roman" w:hAnsi="Times New Roman" w:cs="Times New Roman"/>
          <w:sz w:val="24"/>
          <w:szCs w:val="24"/>
        </w:rPr>
        <w:t>.</w:t>
      </w:r>
    </w:p>
    <w:p w:rsidR="004E23D4" w:rsidRDefault="004E23D4" w:rsidP="00980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подготовлен </w:t>
      </w:r>
      <w:r w:rsidR="003964E0">
        <w:rPr>
          <w:rFonts w:ascii="Times New Roman" w:hAnsi="Times New Roman" w:cs="Times New Roman"/>
          <w:sz w:val="24"/>
          <w:szCs w:val="24"/>
        </w:rPr>
        <w:t>самостоятельно</w:t>
      </w:r>
      <w:bookmarkStart w:id="0" w:name="_GoBack"/>
      <w:bookmarkEnd w:id="0"/>
      <w:r w:rsidR="003964E0">
        <w:rPr>
          <w:rFonts w:ascii="Times New Roman" w:hAnsi="Times New Roman" w:cs="Times New Roman"/>
          <w:sz w:val="24"/>
          <w:szCs w:val="24"/>
        </w:rPr>
        <w:t>.</w:t>
      </w:r>
    </w:p>
    <w:p w:rsidR="006C78C1" w:rsidRPr="00EF40B5" w:rsidRDefault="006C78C1" w:rsidP="009809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Общественные отношения в данной сфере регулируются нормами </w:t>
      </w:r>
      <w:r w:rsidR="00EF40B5" w:rsidRPr="00EF40B5">
        <w:rPr>
          <w:rFonts w:ascii="Times New Roman" w:hAnsi="Times New Roman" w:cs="Times New Roman"/>
          <w:sz w:val="24"/>
          <w:szCs w:val="24"/>
        </w:rPr>
        <w:t>глав</w:t>
      </w:r>
      <w:r w:rsidR="00EF40B5">
        <w:rPr>
          <w:rFonts w:ascii="Times New Roman" w:hAnsi="Times New Roman" w:cs="Times New Roman"/>
          <w:sz w:val="24"/>
          <w:szCs w:val="24"/>
        </w:rPr>
        <w:t>ы</w:t>
      </w:r>
      <w:r w:rsidR="00EF40B5" w:rsidRPr="00EF40B5">
        <w:rPr>
          <w:rFonts w:ascii="Times New Roman" w:hAnsi="Times New Roman" w:cs="Times New Roman"/>
          <w:sz w:val="24"/>
          <w:szCs w:val="24"/>
        </w:rPr>
        <w:t xml:space="preserve"> 25.1  Бюджетного Кодекса Российской Федерации</w:t>
      </w:r>
      <w:r w:rsidRPr="00EF40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6134" w:rsidRPr="007E6134" w:rsidRDefault="007E6134" w:rsidP="007E613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E6134">
        <w:rPr>
          <w:rFonts w:ascii="Times New Roman" w:eastAsia="Times New Roman" w:hAnsi="Times New Roman"/>
          <w:sz w:val="24"/>
          <w:szCs w:val="24"/>
          <w:lang w:eastAsia="ar-SA"/>
        </w:rPr>
        <w:t>Форма муниципального нормативного правового акта соответствует законодательству (</w:t>
      </w:r>
      <w:r w:rsidRPr="007E6134">
        <w:rPr>
          <w:rFonts w:ascii="Times New Roman" w:hAnsi="Times New Roman"/>
          <w:sz w:val="24"/>
          <w:szCs w:val="24"/>
        </w:rPr>
        <w:t>часть 3 статьи 43 Федерального закона № 131-ФЗ)</w:t>
      </w:r>
      <w:r w:rsidR="005F3BE2">
        <w:rPr>
          <w:rFonts w:ascii="Times New Roman" w:hAnsi="Times New Roman"/>
          <w:sz w:val="24"/>
          <w:szCs w:val="24"/>
        </w:rPr>
        <w:t xml:space="preserve"> и Уставу Молодежного муниципального образования (ст. 49)</w:t>
      </w:r>
      <w:r w:rsidRPr="007E6134">
        <w:rPr>
          <w:rFonts w:ascii="Times New Roman" w:hAnsi="Times New Roman"/>
          <w:sz w:val="24"/>
          <w:szCs w:val="24"/>
        </w:rPr>
        <w:t>.</w:t>
      </w:r>
    </w:p>
    <w:p w:rsidR="006C78C1" w:rsidRDefault="00980954" w:rsidP="006C7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8C1">
        <w:rPr>
          <w:rFonts w:ascii="Times New Roman" w:hAnsi="Times New Roman" w:cs="Times New Roman"/>
          <w:sz w:val="24"/>
          <w:szCs w:val="24"/>
        </w:rPr>
        <w:t xml:space="preserve">Принятие проекта решения не повлечет увеличения или уменьшения расходов, доходов бюджета </w:t>
      </w:r>
      <w:r w:rsidR="006C78C1">
        <w:rPr>
          <w:rFonts w:ascii="Times New Roman" w:hAnsi="Times New Roman" w:cs="Times New Roman"/>
          <w:sz w:val="24"/>
          <w:szCs w:val="24"/>
        </w:rPr>
        <w:t>Молодежного муниципального образования.</w:t>
      </w:r>
    </w:p>
    <w:p w:rsidR="005F3BE2" w:rsidRDefault="005F3BE2" w:rsidP="006C7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КСП </w:t>
      </w:r>
      <w:r w:rsidR="006722E1" w:rsidRPr="006722E1">
        <w:rPr>
          <w:rFonts w:ascii="Times New Roman" w:hAnsi="Times New Roman" w:cs="Times New Roman"/>
          <w:sz w:val="24"/>
          <w:szCs w:val="24"/>
        </w:rPr>
        <w:t>имеется</w:t>
      </w:r>
      <w:r w:rsidR="006722E1">
        <w:rPr>
          <w:rFonts w:ascii="Times New Roman" w:hAnsi="Times New Roman" w:cs="Times New Roman"/>
          <w:sz w:val="24"/>
          <w:szCs w:val="24"/>
        </w:rPr>
        <w:t xml:space="preserve"> № 39/23-з от 10.04.2023г., по результатам которой бюджетная отчетность Молодежного муниципального образования за 2022 год соответствует нормам бюджетного законодательства Российской Федерации</w:t>
      </w:r>
      <w:r w:rsidRPr="006722E1">
        <w:rPr>
          <w:rFonts w:ascii="Times New Roman" w:hAnsi="Times New Roman" w:cs="Times New Roman"/>
          <w:sz w:val="24"/>
          <w:szCs w:val="24"/>
        </w:rPr>
        <w:t>.</w:t>
      </w:r>
    </w:p>
    <w:p w:rsidR="005F3BE2" w:rsidRDefault="005F3BE2" w:rsidP="006C7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МНПА для правового анализа в Институт законодательства и правовой информации не направлялся, заключение Института отсутствует.</w:t>
      </w:r>
    </w:p>
    <w:p w:rsidR="005F3BE2" w:rsidRDefault="005F3BE2" w:rsidP="006C7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независимой антикоррупционной экспертизы отсутствует.</w:t>
      </w:r>
    </w:p>
    <w:p w:rsidR="005F3BE2" w:rsidRDefault="005F3BE2" w:rsidP="006C7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МНПА на профильной комиссии Думы Молодежного муниципального образования не рассматривался.</w:t>
      </w:r>
    </w:p>
    <w:p w:rsidR="005F3BE2" w:rsidRDefault="005F3BE2" w:rsidP="006C7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МНПА </w:t>
      </w:r>
      <w:r w:rsidR="00B53D2F">
        <w:rPr>
          <w:rFonts w:ascii="Times New Roman" w:hAnsi="Times New Roman" w:cs="Times New Roman"/>
          <w:sz w:val="24"/>
          <w:szCs w:val="24"/>
        </w:rPr>
        <w:t xml:space="preserve">будет </w:t>
      </w:r>
      <w:r>
        <w:rPr>
          <w:rFonts w:ascii="Times New Roman" w:hAnsi="Times New Roman" w:cs="Times New Roman"/>
          <w:sz w:val="24"/>
          <w:szCs w:val="24"/>
        </w:rPr>
        <w:t xml:space="preserve">направлен депутатам Думы Молодежного МО </w:t>
      </w:r>
      <w:r w:rsidR="00EF40B5">
        <w:rPr>
          <w:rFonts w:ascii="Times New Roman" w:hAnsi="Times New Roman" w:cs="Times New Roman"/>
          <w:sz w:val="24"/>
          <w:szCs w:val="24"/>
        </w:rPr>
        <w:t>не позднее 28.04.2023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EF40B5">
        <w:rPr>
          <w:rFonts w:ascii="Times New Roman" w:hAnsi="Times New Roman" w:cs="Times New Roman"/>
          <w:sz w:val="24"/>
          <w:szCs w:val="24"/>
        </w:rPr>
        <w:t>, планируется к принятию 18.05.2023г</w:t>
      </w:r>
      <w:proofErr w:type="gramStart"/>
      <w:r w:rsidR="00EF40B5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120B7B" w:rsidRDefault="00120B7B" w:rsidP="006C7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0B7B" w:rsidRDefault="00120B7B" w:rsidP="006C7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40B5" w:rsidRDefault="00EF40B5" w:rsidP="00120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финансово-экономического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0B5" w:rsidRDefault="00EF40B5" w:rsidP="00120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</w:t>
      </w:r>
      <w:r w:rsidR="00120B7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B7B">
        <w:rPr>
          <w:rFonts w:ascii="Times New Roman" w:hAnsi="Times New Roman" w:cs="Times New Roman"/>
          <w:sz w:val="24"/>
          <w:szCs w:val="24"/>
        </w:rPr>
        <w:t xml:space="preserve">Молодежного </w:t>
      </w:r>
    </w:p>
    <w:p w:rsidR="00120B7B" w:rsidRDefault="00120B7B" w:rsidP="00120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Т.</w:t>
      </w:r>
      <w:r w:rsidR="00EF40B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F40B5">
        <w:rPr>
          <w:rFonts w:ascii="Times New Roman" w:hAnsi="Times New Roman" w:cs="Times New Roman"/>
          <w:sz w:val="24"/>
          <w:szCs w:val="24"/>
        </w:rPr>
        <w:t>Чернышева</w:t>
      </w:r>
    </w:p>
    <w:p w:rsidR="00980954" w:rsidRPr="006C78C1" w:rsidRDefault="00980954" w:rsidP="006C7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78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954" w:rsidRPr="00980954" w:rsidRDefault="00980954" w:rsidP="00980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80954" w:rsidRPr="00980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E3"/>
    <w:rsid w:val="00120B7B"/>
    <w:rsid w:val="001A4A54"/>
    <w:rsid w:val="003964E0"/>
    <w:rsid w:val="0042093D"/>
    <w:rsid w:val="0046561D"/>
    <w:rsid w:val="004E23D4"/>
    <w:rsid w:val="005F3BE2"/>
    <w:rsid w:val="006722E1"/>
    <w:rsid w:val="006C78C1"/>
    <w:rsid w:val="007E6134"/>
    <w:rsid w:val="009771B2"/>
    <w:rsid w:val="00980954"/>
    <w:rsid w:val="00B53D2F"/>
    <w:rsid w:val="00B64BE3"/>
    <w:rsid w:val="00EF40B5"/>
    <w:rsid w:val="00F7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dcterms:created xsi:type="dcterms:W3CDTF">2023-04-17T07:46:00Z</dcterms:created>
  <dcterms:modified xsi:type="dcterms:W3CDTF">2023-04-17T07:46:00Z</dcterms:modified>
</cp:coreProperties>
</file>