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42" w:rsidRPr="00487A22" w:rsidRDefault="00020B42" w:rsidP="00020B42">
      <w:pPr>
        <w:jc w:val="center"/>
        <w:rPr>
          <w:rFonts w:ascii="Arial" w:hAnsi="Arial" w:cs="Arial"/>
          <w:b/>
          <w:bCs/>
          <w:kern w:val="28"/>
          <w:sz w:val="32"/>
          <w:szCs w:val="32"/>
        </w:rPr>
      </w:pPr>
      <w:r>
        <w:rPr>
          <w:rFonts w:ascii="Arial" w:hAnsi="Arial" w:cs="Arial"/>
          <w:b/>
          <w:bCs/>
          <w:kern w:val="28"/>
          <w:sz w:val="32"/>
          <w:szCs w:val="32"/>
        </w:rPr>
        <w:t>18</w:t>
      </w:r>
      <w:r w:rsidRPr="00487A22">
        <w:rPr>
          <w:rFonts w:ascii="Arial" w:hAnsi="Arial" w:cs="Arial"/>
          <w:b/>
          <w:bCs/>
          <w:kern w:val="28"/>
          <w:sz w:val="32"/>
          <w:szCs w:val="32"/>
        </w:rPr>
        <w:t>.</w:t>
      </w:r>
      <w:r>
        <w:rPr>
          <w:rFonts w:ascii="Arial" w:hAnsi="Arial" w:cs="Arial"/>
          <w:b/>
          <w:bCs/>
          <w:kern w:val="28"/>
          <w:sz w:val="32"/>
          <w:szCs w:val="32"/>
        </w:rPr>
        <w:t>03</w:t>
      </w:r>
      <w:r w:rsidRPr="00487A22">
        <w:rPr>
          <w:rFonts w:ascii="Arial" w:hAnsi="Arial" w:cs="Arial"/>
          <w:b/>
          <w:bCs/>
          <w:kern w:val="28"/>
          <w:sz w:val="32"/>
          <w:szCs w:val="32"/>
        </w:rPr>
        <w:t>.20</w:t>
      </w:r>
      <w:r>
        <w:rPr>
          <w:rFonts w:ascii="Arial" w:hAnsi="Arial" w:cs="Arial"/>
          <w:b/>
          <w:bCs/>
          <w:kern w:val="28"/>
          <w:sz w:val="32"/>
          <w:szCs w:val="32"/>
        </w:rPr>
        <w:t>20</w:t>
      </w:r>
      <w:r w:rsidRPr="00487A22">
        <w:rPr>
          <w:rFonts w:ascii="Arial" w:hAnsi="Arial" w:cs="Arial"/>
          <w:b/>
          <w:bCs/>
          <w:kern w:val="28"/>
          <w:sz w:val="32"/>
          <w:szCs w:val="32"/>
        </w:rPr>
        <w:t xml:space="preserve"> Г. №</w:t>
      </w:r>
      <w:r>
        <w:rPr>
          <w:rFonts w:ascii="Arial" w:hAnsi="Arial" w:cs="Arial"/>
          <w:b/>
          <w:bCs/>
          <w:kern w:val="28"/>
          <w:sz w:val="32"/>
          <w:szCs w:val="32"/>
        </w:rPr>
        <w:t xml:space="preserve"> 63 </w:t>
      </w:r>
    </w:p>
    <w:p w:rsidR="00020B42" w:rsidRPr="00487A22" w:rsidRDefault="00020B42" w:rsidP="00020B42">
      <w:pPr>
        <w:jc w:val="center"/>
        <w:rPr>
          <w:rFonts w:ascii="Arial" w:hAnsi="Arial" w:cs="Arial"/>
          <w:b/>
          <w:bCs/>
          <w:kern w:val="28"/>
          <w:sz w:val="32"/>
          <w:szCs w:val="32"/>
        </w:rPr>
      </w:pPr>
      <w:r w:rsidRPr="00487A22">
        <w:rPr>
          <w:rFonts w:ascii="Arial" w:hAnsi="Arial" w:cs="Arial"/>
          <w:b/>
          <w:bCs/>
          <w:kern w:val="28"/>
          <w:sz w:val="32"/>
          <w:szCs w:val="32"/>
        </w:rPr>
        <w:t>РОССИЙСКАЯ ФЕДЕРАЦИЯ</w:t>
      </w:r>
    </w:p>
    <w:p w:rsidR="00020B42" w:rsidRPr="00487A22" w:rsidRDefault="00020B42" w:rsidP="00020B42">
      <w:pPr>
        <w:jc w:val="center"/>
        <w:rPr>
          <w:rFonts w:ascii="Arial" w:hAnsi="Arial" w:cs="Arial"/>
          <w:b/>
          <w:bCs/>
          <w:kern w:val="28"/>
          <w:sz w:val="32"/>
          <w:szCs w:val="32"/>
        </w:rPr>
      </w:pPr>
      <w:r w:rsidRPr="00487A22">
        <w:rPr>
          <w:rFonts w:ascii="Arial" w:hAnsi="Arial" w:cs="Arial"/>
          <w:b/>
          <w:bCs/>
          <w:kern w:val="28"/>
          <w:sz w:val="32"/>
          <w:szCs w:val="32"/>
        </w:rPr>
        <w:t>ИРКУТСКАЯ ОБЛАСТЬ</w:t>
      </w:r>
    </w:p>
    <w:p w:rsidR="00020B42" w:rsidRPr="00487A22" w:rsidRDefault="00020B42" w:rsidP="00020B42">
      <w:pPr>
        <w:jc w:val="center"/>
        <w:rPr>
          <w:rFonts w:ascii="Arial" w:hAnsi="Arial" w:cs="Arial"/>
          <w:b/>
          <w:bCs/>
          <w:kern w:val="28"/>
          <w:sz w:val="32"/>
          <w:szCs w:val="32"/>
        </w:rPr>
      </w:pPr>
      <w:r w:rsidRPr="00487A22">
        <w:rPr>
          <w:rFonts w:ascii="Arial" w:hAnsi="Arial" w:cs="Arial"/>
          <w:b/>
          <w:bCs/>
          <w:kern w:val="28"/>
          <w:sz w:val="32"/>
          <w:szCs w:val="32"/>
        </w:rPr>
        <w:t>ИРКУТСКИЙ МУНИЦИПАЛЬНЫЙ РАЙОН</w:t>
      </w:r>
    </w:p>
    <w:p w:rsidR="00020B42" w:rsidRPr="00487A22" w:rsidRDefault="00020B42" w:rsidP="00020B42">
      <w:pPr>
        <w:jc w:val="center"/>
        <w:rPr>
          <w:rFonts w:ascii="Arial" w:hAnsi="Arial" w:cs="Arial"/>
          <w:b/>
          <w:bCs/>
          <w:kern w:val="28"/>
          <w:sz w:val="32"/>
          <w:szCs w:val="32"/>
        </w:rPr>
      </w:pPr>
      <w:r w:rsidRPr="00487A22">
        <w:rPr>
          <w:rFonts w:ascii="Arial" w:hAnsi="Arial" w:cs="Arial"/>
          <w:b/>
          <w:bCs/>
          <w:kern w:val="28"/>
          <w:sz w:val="32"/>
          <w:szCs w:val="32"/>
        </w:rPr>
        <w:t>МОЛОДЕЖНОЕ СЕЛЬСКОЕ ПОСЕЛЕНИЕ</w:t>
      </w:r>
    </w:p>
    <w:p w:rsidR="00020B42" w:rsidRPr="00487A22" w:rsidRDefault="00020B42" w:rsidP="00020B42">
      <w:pPr>
        <w:jc w:val="center"/>
        <w:rPr>
          <w:rFonts w:ascii="Arial" w:hAnsi="Arial" w:cs="Arial"/>
          <w:b/>
          <w:bCs/>
          <w:kern w:val="28"/>
          <w:sz w:val="32"/>
          <w:szCs w:val="32"/>
        </w:rPr>
      </w:pPr>
      <w:r>
        <w:rPr>
          <w:rFonts w:ascii="Arial" w:hAnsi="Arial" w:cs="Arial"/>
          <w:b/>
          <w:bCs/>
          <w:kern w:val="28"/>
          <w:sz w:val="32"/>
          <w:szCs w:val="32"/>
        </w:rPr>
        <w:t>АДМИНИСТРАЦИЯ</w:t>
      </w:r>
    </w:p>
    <w:p w:rsidR="00EA5FCC" w:rsidRPr="00A714FF" w:rsidRDefault="00020B42" w:rsidP="00020B42">
      <w:pPr>
        <w:jc w:val="center"/>
      </w:pPr>
      <w:r>
        <w:rPr>
          <w:rFonts w:ascii="Arial" w:hAnsi="Arial" w:cs="Arial"/>
          <w:b/>
          <w:bCs/>
          <w:kern w:val="28"/>
          <w:sz w:val="32"/>
          <w:szCs w:val="32"/>
        </w:rPr>
        <w:t xml:space="preserve">    </w:t>
      </w:r>
      <w:r w:rsidRPr="00487A22">
        <w:rPr>
          <w:rFonts w:ascii="Arial" w:hAnsi="Arial" w:cs="Arial"/>
          <w:b/>
          <w:bCs/>
          <w:kern w:val="28"/>
          <w:sz w:val="32"/>
          <w:szCs w:val="32"/>
        </w:rPr>
        <w:t>ПОСТАНОВЛЕНИ</w:t>
      </w:r>
      <w:r>
        <w:rPr>
          <w:rFonts w:ascii="Arial" w:hAnsi="Arial" w:cs="Arial"/>
          <w:b/>
          <w:bCs/>
          <w:kern w:val="28"/>
          <w:sz w:val="32"/>
          <w:szCs w:val="32"/>
        </w:rPr>
        <w:t>Е</w:t>
      </w:r>
    </w:p>
    <w:p w:rsidR="00EA5FCC" w:rsidRPr="00A714FF" w:rsidRDefault="00EA5FCC" w:rsidP="00886474">
      <w:pPr>
        <w:tabs>
          <w:tab w:val="left" w:pos="5387"/>
          <w:tab w:val="left" w:pos="5812"/>
          <w:tab w:val="left" w:pos="7088"/>
          <w:tab w:val="left" w:pos="7513"/>
        </w:tabs>
        <w:ind w:right="3685"/>
        <w:jc w:val="both"/>
      </w:pPr>
    </w:p>
    <w:p w:rsidR="00020B42" w:rsidRPr="00020B42" w:rsidRDefault="00020B42" w:rsidP="00020B42">
      <w:pPr>
        <w:tabs>
          <w:tab w:val="left" w:pos="5387"/>
          <w:tab w:val="left" w:pos="5812"/>
          <w:tab w:val="left" w:pos="7088"/>
          <w:tab w:val="left" w:pos="7513"/>
        </w:tabs>
        <w:ind w:right="-1"/>
        <w:jc w:val="center"/>
        <w:rPr>
          <w:rFonts w:ascii="Arial" w:hAnsi="Arial" w:cs="Arial"/>
          <w:b/>
          <w:sz w:val="32"/>
          <w:szCs w:val="32"/>
        </w:rPr>
      </w:pPr>
      <w:r w:rsidRPr="00020B42">
        <w:rPr>
          <w:rFonts w:ascii="Arial" w:hAnsi="Arial" w:cs="Arial"/>
          <w:b/>
          <w:sz w:val="32"/>
          <w:szCs w:val="32"/>
        </w:rPr>
        <w:t>ОБ УТВЕРЖДЕНИИ АДМИНИСТРАТИВНОГО РЕГЛАМЕНТА ПО ПРЕДОСТАВЛЕНИЮ МУНИЦИПАЛЬНОЙ УСЛУГИ «</w:t>
      </w:r>
      <w:r w:rsidRPr="00020B42">
        <w:rPr>
          <w:rFonts w:ascii="Arial" w:hAnsi="Arial" w:cs="Arial"/>
          <w:b/>
          <w:bCs/>
          <w:sz w:val="32"/>
          <w:szCs w:val="32"/>
        </w:rPr>
        <w:t>ВНЕСЕНИЕ В РЕЕСТР СВЕДЕНИЙ О СОЗДАНИИ МЕСТА (ПЛОЩАДКИ) НАКОПЛЕНИЯ ТВЕРДЫХ КОММУНАЛЬНЫХ ОТХОДОВ</w:t>
      </w:r>
      <w:r w:rsidRPr="00020B42">
        <w:rPr>
          <w:rFonts w:ascii="Arial" w:hAnsi="Arial" w:cs="Arial"/>
          <w:b/>
          <w:sz w:val="32"/>
          <w:szCs w:val="32"/>
        </w:rPr>
        <w:t>»</w:t>
      </w:r>
    </w:p>
    <w:p w:rsidR="00EA5FCC" w:rsidRPr="00A714FF" w:rsidRDefault="00EA5FCC" w:rsidP="00020B42">
      <w:pPr>
        <w:jc w:val="center"/>
        <w:rPr>
          <w:b/>
        </w:rPr>
      </w:pPr>
    </w:p>
    <w:p w:rsidR="00EA5FCC" w:rsidRPr="00020B42" w:rsidRDefault="00EA5FCC" w:rsidP="00020B42">
      <w:pPr>
        <w:ind w:firstLine="851"/>
        <w:jc w:val="both"/>
        <w:rPr>
          <w:rFonts w:ascii="Arial" w:hAnsi="Arial" w:cs="Arial"/>
          <w:color w:val="000000"/>
        </w:rPr>
      </w:pPr>
      <w:proofErr w:type="gramStart"/>
      <w:r w:rsidRPr="00020B42">
        <w:rPr>
          <w:rFonts w:ascii="Arial" w:hAnsi="Arial" w:cs="Arial"/>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020B42" w:rsidRPr="00020B42">
        <w:rPr>
          <w:rFonts w:ascii="Arial" w:hAnsi="Arial" w:cs="Arial"/>
        </w:rPr>
        <w:t xml:space="preserve">Молодежного </w:t>
      </w:r>
      <w:r w:rsidRPr="00020B42">
        <w:rPr>
          <w:rFonts w:ascii="Arial" w:hAnsi="Arial" w:cs="Arial"/>
        </w:rPr>
        <w:t xml:space="preserve">муниципального образования от </w:t>
      </w:r>
      <w:r w:rsidR="00020B42" w:rsidRPr="00020B42">
        <w:rPr>
          <w:rFonts w:ascii="Arial" w:hAnsi="Arial" w:cs="Arial"/>
        </w:rPr>
        <w:t xml:space="preserve">20.11.2019 г. </w:t>
      </w:r>
      <w:r w:rsidRPr="00020B42">
        <w:rPr>
          <w:rFonts w:ascii="Arial" w:hAnsi="Arial" w:cs="Arial"/>
        </w:rPr>
        <w:t xml:space="preserve"> № </w:t>
      </w:r>
      <w:r w:rsidR="00020B42" w:rsidRPr="00020B42">
        <w:rPr>
          <w:rFonts w:ascii="Arial" w:hAnsi="Arial" w:cs="Arial"/>
        </w:rPr>
        <w:t>405</w:t>
      </w:r>
      <w:r w:rsidRPr="00020B42">
        <w:rPr>
          <w:rFonts w:ascii="Arial" w:hAnsi="Arial" w:cs="Arial"/>
        </w:rPr>
        <w:t xml:space="preserve">  «О Порядке разработки и утверждения административных регламентов предоставлени</w:t>
      </w:r>
      <w:r w:rsidR="00020B42" w:rsidRPr="00020B42">
        <w:rPr>
          <w:rFonts w:ascii="Arial" w:hAnsi="Arial" w:cs="Arial"/>
        </w:rPr>
        <w:t>я</w:t>
      </w:r>
      <w:r w:rsidRPr="00020B42">
        <w:rPr>
          <w:rFonts w:ascii="Arial" w:hAnsi="Arial" w:cs="Arial"/>
        </w:rPr>
        <w:t xml:space="preserve"> муниципальных услуг </w:t>
      </w:r>
      <w:r w:rsidR="00020B42" w:rsidRPr="00020B42">
        <w:rPr>
          <w:rFonts w:ascii="Arial" w:hAnsi="Arial" w:cs="Arial"/>
        </w:rPr>
        <w:t>и порядка проведения экспертизы проектов административных регламентов»</w:t>
      </w:r>
      <w:r w:rsidRPr="00020B42">
        <w:rPr>
          <w:rFonts w:ascii="Arial" w:hAnsi="Arial" w:cs="Arial"/>
        </w:rPr>
        <w:t xml:space="preserve">, </w:t>
      </w:r>
      <w:r w:rsidRPr="00020B42">
        <w:rPr>
          <w:rFonts w:ascii="Arial" w:hAnsi="Arial" w:cs="Arial"/>
          <w:color w:val="000000"/>
        </w:rPr>
        <w:t>ст.</w:t>
      </w:r>
      <w:r w:rsidR="00020B42" w:rsidRPr="00020B42">
        <w:rPr>
          <w:rFonts w:ascii="Arial" w:hAnsi="Arial" w:cs="Arial"/>
          <w:color w:val="000000"/>
        </w:rPr>
        <w:t xml:space="preserve"> ст. 6, 8, 32, 41, 48 </w:t>
      </w:r>
      <w:r w:rsidRPr="00020B42">
        <w:rPr>
          <w:rFonts w:ascii="Arial" w:hAnsi="Arial" w:cs="Arial"/>
        </w:rPr>
        <w:t xml:space="preserve">Устава </w:t>
      </w:r>
      <w:r w:rsidR="00020B42" w:rsidRPr="00020B42">
        <w:rPr>
          <w:rFonts w:ascii="Arial" w:hAnsi="Arial" w:cs="Arial"/>
        </w:rPr>
        <w:t xml:space="preserve">Молодежного </w:t>
      </w:r>
      <w:r w:rsidRPr="00020B42">
        <w:rPr>
          <w:rFonts w:ascii="Arial" w:hAnsi="Arial" w:cs="Arial"/>
        </w:rPr>
        <w:t>муниципального</w:t>
      </w:r>
      <w:r w:rsidRPr="00020B42">
        <w:rPr>
          <w:rFonts w:ascii="Arial" w:hAnsi="Arial" w:cs="Arial"/>
          <w:color w:val="000000"/>
        </w:rPr>
        <w:t xml:space="preserve"> образования, администрация</w:t>
      </w:r>
      <w:r w:rsidR="00020B42" w:rsidRPr="00020B42">
        <w:rPr>
          <w:rFonts w:ascii="Arial" w:hAnsi="Arial" w:cs="Arial"/>
          <w:color w:val="000000"/>
        </w:rPr>
        <w:t xml:space="preserve"> Молодежного</w:t>
      </w:r>
      <w:r w:rsidRPr="00020B42">
        <w:rPr>
          <w:rFonts w:ascii="Arial" w:hAnsi="Arial" w:cs="Arial"/>
          <w:color w:val="000000"/>
        </w:rPr>
        <w:t xml:space="preserve"> муниципального образования</w:t>
      </w:r>
      <w:proofErr w:type="gramEnd"/>
    </w:p>
    <w:p w:rsidR="00EA5FCC" w:rsidRPr="00020B42" w:rsidRDefault="00EA5FCC" w:rsidP="00DE684E">
      <w:pPr>
        <w:ind w:firstLine="709"/>
        <w:jc w:val="both"/>
        <w:rPr>
          <w:rFonts w:ascii="Arial" w:hAnsi="Arial" w:cs="Arial"/>
          <w:color w:val="000000"/>
        </w:rPr>
      </w:pPr>
    </w:p>
    <w:p w:rsidR="00EA5FCC" w:rsidRPr="00020B42" w:rsidRDefault="00EA5FCC" w:rsidP="00764DF3">
      <w:pPr>
        <w:ind w:firstLine="709"/>
        <w:jc w:val="center"/>
        <w:rPr>
          <w:rFonts w:ascii="Arial" w:hAnsi="Arial" w:cs="Arial"/>
          <w:sz w:val="30"/>
          <w:szCs w:val="30"/>
        </w:rPr>
      </w:pPr>
      <w:r w:rsidRPr="00020B42">
        <w:rPr>
          <w:rFonts w:ascii="Arial" w:hAnsi="Arial" w:cs="Arial"/>
          <w:b/>
          <w:sz w:val="30"/>
          <w:szCs w:val="30"/>
        </w:rPr>
        <w:t>ПОСТАНОВЛЯЕТ:</w:t>
      </w:r>
    </w:p>
    <w:p w:rsidR="00EA5FCC" w:rsidRPr="00A714FF" w:rsidRDefault="00EA5FCC" w:rsidP="00886474">
      <w:pPr>
        <w:jc w:val="both"/>
      </w:pPr>
    </w:p>
    <w:p w:rsidR="00EA5FCC" w:rsidRPr="00471940" w:rsidRDefault="00EA5FCC" w:rsidP="00020B42">
      <w:pPr>
        <w:widowControl w:val="0"/>
        <w:numPr>
          <w:ilvl w:val="0"/>
          <w:numId w:val="38"/>
        </w:numPr>
        <w:tabs>
          <w:tab w:val="left" w:pos="1134"/>
        </w:tabs>
        <w:autoSpaceDE w:val="0"/>
        <w:autoSpaceDN w:val="0"/>
        <w:adjustRightInd w:val="0"/>
        <w:ind w:left="0" w:firstLine="851"/>
        <w:jc w:val="both"/>
        <w:outlineLvl w:val="0"/>
        <w:rPr>
          <w:rFonts w:ascii="Arial" w:hAnsi="Arial" w:cs="Arial"/>
        </w:rPr>
      </w:pPr>
      <w:r w:rsidRPr="00471940">
        <w:rPr>
          <w:rFonts w:ascii="Arial" w:hAnsi="Arial" w:cs="Arial"/>
        </w:rPr>
        <w:t>Утвердить административный регламент предоставления муниципальной услуги «</w:t>
      </w:r>
      <w:r w:rsidRPr="00471940">
        <w:rPr>
          <w:rFonts w:ascii="Arial" w:hAnsi="Arial" w:cs="Arial"/>
          <w:bCs/>
        </w:rPr>
        <w:t>Внесение в реестр сведений о создании места (площадки) накопления твердых коммунальных отходов</w:t>
      </w:r>
      <w:r w:rsidRPr="00471940">
        <w:rPr>
          <w:rFonts w:ascii="Arial" w:hAnsi="Arial" w:cs="Arial"/>
        </w:rPr>
        <w:t>» (приложение).</w:t>
      </w:r>
    </w:p>
    <w:p w:rsidR="00EA5FCC" w:rsidRPr="00471940" w:rsidRDefault="00EA5FCC" w:rsidP="00020B42">
      <w:pPr>
        <w:widowControl w:val="0"/>
        <w:numPr>
          <w:ilvl w:val="0"/>
          <w:numId w:val="38"/>
        </w:numPr>
        <w:tabs>
          <w:tab w:val="left" w:pos="1134"/>
        </w:tabs>
        <w:autoSpaceDE w:val="0"/>
        <w:autoSpaceDN w:val="0"/>
        <w:adjustRightInd w:val="0"/>
        <w:ind w:left="0" w:firstLine="709"/>
        <w:jc w:val="both"/>
        <w:outlineLvl w:val="0"/>
        <w:rPr>
          <w:rFonts w:ascii="Arial" w:hAnsi="Arial" w:cs="Arial"/>
        </w:rPr>
      </w:pPr>
      <w:r w:rsidRPr="00471940">
        <w:rPr>
          <w:rFonts w:ascii="Arial" w:hAnsi="Arial" w:cs="Arial"/>
        </w:rPr>
        <w:t xml:space="preserve"> Административный регламент предоставления муниципальной услуги «</w:t>
      </w:r>
      <w:r w:rsidRPr="00471940">
        <w:rPr>
          <w:rFonts w:ascii="Arial" w:hAnsi="Arial" w:cs="Arial"/>
          <w:bCs/>
        </w:rPr>
        <w:t>Внесение в реестр сведений о создании места (площадки) накопления твердых коммунальных отходов</w:t>
      </w:r>
      <w:r w:rsidRPr="00471940">
        <w:rPr>
          <w:rFonts w:ascii="Arial" w:hAnsi="Arial" w:cs="Arial"/>
        </w:rPr>
        <w:t xml:space="preserve">» разместить на официальном сайте администрации </w:t>
      </w:r>
      <w:r w:rsidR="00471940" w:rsidRPr="00471940">
        <w:rPr>
          <w:rFonts w:ascii="Arial" w:hAnsi="Arial" w:cs="Arial"/>
        </w:rPr>
        <w:t xml:space="preserve">Молодежного </w:t>
      </w:r>
      <w:r w:rsidRPr="00471940">
        <w:rPr>
          <w:rFonts w:ascii="Arial" w:hAnsi="Arial" w:cs="Arial"/>
        </w:rPr>
        <w:t>муниципального образования</w:t>
      </w:r>
      <w:r w:rsidR="00471940" w:rsidRPr="00471940">
        <w:rPr>
          <w:rFonts w:ascii="Arial" w:hAnsi="Arial" w:cs="Arial"/>
        </w:rPr>
        <w:t xml:space="preserve"> </w:t>
      </w:r>
      <w:r w:rsidR="00471940" w:rsidRPr="00471940">
        <w:rPr>
          <w:rFonts w:ascii="Arial" w:hAnsi="Arial" w:cs="Arial"/>
          <w:lang w:val="en-US"/>
        </w:rPr>
        <w:t>www</w:t>
      </w:r>
      <w:r w:rsidR="00471940" w:rsidRPr="00471940">
        <w:rPr>
          <w:rFonts w:ascii="Arial" w:hAnsi="Arial" w:cs="Arial"/>
        </w:rPr>
        <w:t>.</w:t>
      </w:r>
      <w:proofErr w:type="spellStart"/>
      <w:r w:rsidR="00471940" w:rsidRPr="00471940">
        <w:rPr>
          <w:rFonts w:ascii="Arial" w:hAnsi="Arial" w:cs="Arial"/>
          <w:lang w:val="en-US"/>
        </w:rPr>
        <w:t>molodegnoe</w:t>
      </w:r>
      <w:proofErr w:type="spellEnd"/>
      <w:r w:rsidR="00471940" w:rsidRPr="00471940">
        <w:rPr>
          <w:rFonts w:ascii="Arial" w:hAnsi="Arial" w:cs="Arial"/>
        </w:rPr>
        <w:t>-</w:t>
      </w:r>
      <w:r w:rsidR="00471940" w:rsidRPr="00471940">
        <w:rPr>
          <w:rFonts w:ascii="Arial" w:hAnsi="Arial" w:cs="Arial"/>
          <w:lang w:val="en-US"/>
        </w:rPr>
        <w:t>mo</w:t>
      </w:r>
      <w:r w:rsidR="00471940" w:rsidRPr="00471940">
        <w:rPr>
          <w:rFonts w:ascii="Arial" w:hAnsi="Arial" w:cs="Arial"/>
        </w:rPr>
        <w:t>.</w:t>
      </w:r>
      <w:proofErr w:type="spellStart"/>
      <w:r w:rsidR="00471940" w:rsidRPr="00471940">
        <w:rPr>
          <w:rFonts w:ascii="Arial" w:hAnsi="Arial" w:cs="Arial"/>
          <w:lang w:val="en-US"/>
        </w:rPr>
        <w:t>ru</w:t>
      </w:r>
      <w:proofErr w:type="spellEnd"/>
      <w:r w:rsidRPr="00471940">
        <w:rPr>
          <w:rFonts w:ascii="Arial" w:hAnsi="Arial" w:cs="Arial"/>
        </w:rPr>
        <w:t>.</w:t>
      </w:r>
    </w:p>
    <w:p w:rsidR="00EA5FCC" w:rsidRPr="00471940" w:rsidRDefault="00EA5FCC" w:rsidP="00020B42">
      <w:pPr>
        <w:widowControl w:val="0"/>
        <w:numPr>
          <w:ilvl w:val="0"/>
          <w:numId w:val="38"/>
        </w:numPr>
        <w:tabs>
          <w:tab w:val="left" w:pos="1134"/>
        </w:tabs>
        <w:autoSpaceDE w:val="0"/>
        <w:autoSpaceDN w:val="0"/>
        <w:adjustRightInd w:val="0"/>
        <w:ind w:left="0" w:firstLine="709"/>
        <w:jc w:val="both"/>
        <w:outlineLvl w:val="0"/>
        <w:rPr>
          <w:rFonts w:ascii="Arial" w:hAnsi="Arial" w:cs="Arial"/>
        </w:rPr>
      </w:pPr>
      <w:r w:rsidRPr="00471940">
        <w:rPr>
          <w:rFonts w:ascii="Arial" w:hAnsi="Arial" w:cs="Arial"/>
        </w:rPr>
        <w:t> Внести в </w:t>
      </w:r>
      <w:hyperlink r:id="rId8" w:history="1">
        <w:r w:rsidRPr="00471940">
          <w:rPr>
            <w:rStyle w:val="af8"/>
            <w:rFonts w:ascii="Arial" w:hAnsi="Arial" w:cs="Arial"/>
            <w:color w:val="auto"/>
            <w:spacing w:val="2"/>
            <w:u w:val="none"/>
          </w:rPr>
          <w:t>Реестр</w:t>
        </w:r>
      </w:hyperlink>
      <w:r w:rsidRPr="00471940">
        <w:rPr>
          <w:rFonts w:ascii="Arial" w:hAnsi="Arial" w:cs="Arial"/>
        </w:rPr>
        <w:t xml:space="preserve"> муниципальных услуг </w:t>
      </w:r>
      <w:r w:rsidR="00471940" w:rsidRPr="00471940">
        <w:rPr>
          <w:rFonts w:ascii="Arial" w:hAnsi="Arial" w:cs="Arial"/>
        </w:rPr>
        <w:t>Молодежного</w:t>
      </w:r>
      <w:r w:rsidRPr="00471940">
        <w:rPr>
          <w:rFonts w:ascii="Arial" w:hAnsi="Arial" w:cs="Arial"/>
        </w:rPr>
        <w:t xml:space="preserve"> муниципального образования, утвержденный </w:t>
      </w:r>
      <w:hyperlink r:id="rId9" w:history="1">
        <w:r w:rsidRPr="00471940">
          <w:rPr>
            <w:rStyle w:val="af8"/>
            <w:rFonts w:ascii="Arial" w:hAnsi="Arial" w:cs="Arial"/>
            <w:color w:val="auto"/>
            <w:spacing w:val="2"/>
            <w:u w:val="none"/>
          </w:rPr>
          <w:t xml:space="preserve">постановлением администрации </w:t>
        </w:r>
        <w:r w:rsidR="00471940" w:rsidRPr="00471940">
          <w:rPr>
            <w:rStyle w:val="af8"/>
            <w:rFonts w:ascii="Arial" w:hAnsi="Arial" w:cs="Arial"/>
            <w:color w:val="auto"/>
            <w:spacing w:val="2"/>
            <w:u w:val="none"/>
          </w:rPr>
          <w:t xml:space="preserve">Молодежного муниципального образования </w:t>
        </w:r>
        <w:r w:rsidRPr="00471940">
          <w:rPr>
            <w:rStyle w:val="af8"/>
            <w:rFonts w:ascii="Arial" w:hAnsi="Arial" w:cs="Arial"/>
            <w:color w:val="auto"/>
            <w:spacing w:val="2"/>
            <w:u w:val="none"/>
          </w:rPr>
          <w:t xml:space="preserve">от </w:t>
        </w:r>
        <w:r w:rsidR="00471940" w:rsidRPr="00471940">
          <w:rPr>
            <w:rStyle w:val="af8"/>
            <w:rFonts w:ascii="Arial" w:hAnsi="Arial" w:cs="Arial"/>
            <w:color w:val="auto"/>
            <w:spacing w:val="2"/>
            <w:u w:val="none"/>
          </w:rPr>
          <w:t>12.05.2016 г. № 097</w:t>
        </w:r>
      </w:hyperlink>
      <w:r w:rsidRPr="00471940">
        <w:rPr>
          <w:rFonts w:ascii="Arial" w:hAnsi="Arial" w:cs="Arial"/>
        </w:rPr>
        <w:t>, изменение, дополнив его пунктом</w:t>
      </w:r>
      <w:r w:rsidR="00471940" w:rsidRPr="00471940">
        <w:rPr>
          <w:rFonts w:ascii="Arial" w:hAnsi="Arial" w:cs="Arial"/>
        </w:rPr>
        <w:t xml:space="preserve"> № 131 </w:t>
      </w:r>
      <w:r w:rsidRPr="00471940">
        <w:rPr>
          <w:rFonts w:ascii="Arial" w:hAnsi="Arial" w:cs="Arial"/>
        </w:rPr>
        <w:t>следующего содержания:</w:t>
      </w:r>
    </w:p>
    <w:tbl>
      <w:tblPr>
        <w:tblW w:w="0" w:type="auto"/>
        <w:tblCellMar>
          <w:left w:w="0" w:type="dxa"/>
          <w:right w:w="0" w:type="dxa"/>
        </w:tblCellMar>
        <w:tblLook w:val="0000" w:firstRow="0" w:lastRow="0" w:firstColumn="0" w:lastColumn="0" w:noHBand="0" w:noVBand="0"/>
      </w:tblPr>
      <w:tblGrid>
        <w:gridCol w:w="759"/>
        <w:gridCol w:w="2454"/>
        <w:gridCol w:w="3863"/>
        <w:gridCol w:w="2279"/>
      </w:tblGrid>
      <w:tr w:rsidR="00471940" w:rsidRPr="00A714FF" w:rsidTr="00471940">
        <w:trPr>
          <w:trHeight w:val="15"/>
        </w:trPr>
        <w:tc>
          <w:tcPr>
            <w:tcW w:w="855" w:type="dxa"/>
          </w:tcPr>
          <w:p w:rsidR="00EA5FCC" w:rsidRPr="00A714FF" w:rsidRDefault="00EA5FCC" w:rsidP="00396ED5"/>
        </w:tc>
        <w:tc>
          <w:tcPr>
            <w:tcW w:w="2920" w:type="dxa"/>
          </w:tcPr>
          <w:p w:rsidR="00EA5FCC" w:rsidRPr="00A714FF" w:rsidRDefault="00EA5FCC" w:rsidP="00396ED5"/>
        </w:tc>
        <w:tc>
          <w:tcPr>
            <w:tcW w:w="3381" w:type="dxa"/>
          </w:tcPr>
          <w:p w:rsidR="00EA5FCC" w:rsidRPr="00A714FF" w:rsidRDefault="00EA5FCC" w:rsidP="00396ED5"/>
        </w:tc>
        <w:tc>
          <w:tcPr>
            <w:tcW w:w="2199" w:type="dxa"/>
          </w:tcPr>
          <w:p w:rsidR="00EA5FCC" w:rsidRPr="00A714FF" w:rsidRDefault="00EA5FCC" w:rsidP="00396ED5"/>
        </w:tc>
      </w:tr>
      <w:tr w:rsidR="00471940" w:rsidRPr="00A714FF" w:rsidTr="00471940">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5FCC" w:rsidRPr="00471940" w:rsidRDefault="00EA5FCC" w:rsidP="00396ED5">
            <w:pPr>
              <w:pStyle w:val="formattext"/>
              <w:spacing w:before="0" w:beforeAutospacing="0" w:after="0" w:afterAutospacing="0" w:line="315" w:lineRule="atLeast"/>
              <w:textAlignment w:val="baseline"/>
              <w:rPr>
                <w:rFonts w:ascii="Courier New" w:hAnsi="Courier New" w:cs="Courier New"/>
                <w:color w:val="2D2D2D"/>
                <w:sz w:val="22"/>
                <w:szCs w:val="22"/>
              </w:rPr>
            </w:pPr>
            <w:proofErr w:type="spellStart"/>
            <w:r w:rsidRPr="00471940">
              <w:rPr>
                <w:rFonts w:ascii="Courier New" w:hAnsi="Courier New" w:cs="Courier New"/>
                <w:color w:val="2D2D2D"/>
                <w:sz w:val="22"/>
                <w:szCs w:val="22"/>
              </w:rPr>
              <w:t>Пп</w:t>
            </w:r>
            <w:proofErr w:type="spellEnd"/>
            <w:r w:rsidRPr="00471940">
              <w:rPr>
                <w:rFonts w:ascii="Courier New" w:hAnsi="Courier New" w:cs="Courier New"/>
                <w:color w:val="2D2D2D"/>
                <w:sz w:val="22"/>
                <w:szCs w:val="22"/>
              </w:rPr>
              <w:t xml:space="preserve"> №</w:t>
            </w:r>
          </w:p>
          <w:p w:rsidR="00471940" w:rsidRPr="00471940" w:rsidRDefault="00471940" w:rsidP="00396ED5">
            <w:pPr>
              <w:pStyle w:val="formattext"/>
              <w:spacing w:before="0" w:beforeAutospacing="0" w:after="0" w:afterAutospacing="0" w:line="315" w:lineRule="atLeast"/>
              <w:textAlignment w:val="baseline"/>
              <w:rPr>
                <w:rFonts w:ascii="Courier New" w:hAnsi="Courier New" w:cs="Courier New"/>
                <w:color w:val="2D2D2D"/>
                <w:sz w:val="22"/>
                <w:szCs w:val="22"/>
              </w:rPr>
            </w:pPr>
            <w:r w:rsidRPr="00471940">
              <w:rPr>
                <w:rFonts w:ascii="Courier New" w:hAnsi="Courier New" w:cs="Courier New"/>
                <w:color w:val="2D2D2D"/>
                <w:sz w:val="22"/>
                <w:szCs w:val="22"/>
              </w:rPr>
              <w:t>131</w:t>
            </w: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5FCC" w:rsidRPr="00471940" w:rsidRDefault="00EA5FCC" w:rsidP="00471940">
            <w:pPr>
              <w:pStyle w:val="formattext"/>
              <w:spacing w:before="0" w:beforeAutospacing="0" w:after="0" w:afterAutospacing="0"/>
              <w:textAlignment w:val="baseline"/>
              <w:rPr>
                <w:rFonts w:ascii="Courier New" w:hAnsi="Courier New" w:cs="Courier New"/>
                <w:sz w:val="22"/>
                <w:szCs w:val="22"/>
              </w:rPr>
            </w:pPr>
            <w:r w:rsidRPr="00471940">
              <w:rPr>
                <w:rFonts w:ascii="Courier New" w:hAnsi="Courier New" w:cs="Courier New"/>
                <w:sz w:val="22"/>
                <w:szCs w:val="22"/>
              </w:rPr>
              <w:t xml:space="preserve">Внесение </w:t>
            </w:r>
            <w:r w:rsidRPr="00471940">
              <w:rPr>
                <w:rFonts w:ascii="Courier New" w:hAnsi="Courier New" w:cs="Courier New"/>
                <w:bCs/>
                <w:sz w:val="22"/>
                <w:szCs w:val="22"/>
              </w:rPr>
              <w:t>в реестр сведений о создании места (площадки) накопления твердых коммунальных отходов</w:t>
            </w:r>
            <w:r w:rsidRPr="00471940">
              <w:rPr>
                <w:rFonts w:ascii="Courier New" w:hAnsi="Courier New" w:cs="Courier New"/>
                <w:sz w:val="22"/>
                <w:szCs w:val="22"/>
              </w:rPr>
              <w:t>»</w:t>
            </w:r>
            <w:r w:rsidR="00471940" w:rsidRPr="00471940">
              <w:rPr>
                <w:rFonts w:ascii="Courier New" w:hAnsi="Courier New" w:cs="Courier New"/>
                <w:sz w:val="22"/>
                <w:szCs w:val="22"/>
              </w:rPr>
              <w:t xml:space="preserve"> Молодежного</w:t>
            </w:r>
          </w:p>
          <w:p w:rsidR="00EA5FCC" w:rsidRPr="00471940" w:rsidRDefault="00EA5FCC" w:rsidP="00471940">
            <w:pPr>
              <w:pStyle w:val="formattext"/>
              <w:spacing w:before="0" w:beforeAutospacing="0" w:after="0" w:afterAutospacing="0"/>
              <w:textAlignment w:val="baseline"/>
              <w:rPr>
                <w:rFonts w:ascii="Courier New" w:hAnsi="Courier New" w:cs="Courier New"/>
                <w:sz w:val="22"/>
                <w:szCs w:val="22"/>
              </w:rPr>
            </w:pPr>
            <w:r w:rsidRPr="00471940">
              <w:rPr>
                <w:rFonts w:ascii="Courier New" w:hAnsi="Courier New" w:cs="Courier New"/>
                <w:sz w:val="22"/>
                <w:szCs w:val="22"/>
              </w:rPr>
              <w:t>муниципального образования</w:t>
            </w:r>
          </w:p>
        </w:tc>
        <w:tc>
          <w:tcPr>
            <w:tcW w:w="3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5FCC" w:rsidRPr="00471940" w:rsidRDefault="00F41F03" w:rsidP="00471940">
            <w:pPr>
              <w:pStyle w:val="formattext"/>
              <w:spacing w:before="0" w:beforeAutospacing="0" w:after="0" w:afterAutospacing="0"/>
              <w:textAlignment w:val="baseline"/>
              <w:rPr>
                <w:rFonts w:ascii="Courier New" w:hAnsi="Courier New" w:cs="Courier New"/>
                <w:sz w:val="22"/>
                <w:szCs w:val="22"/>
              </w:rPr>
            </w:pPr>
            <w:hyperlink r:id="rId10" w:history="1">
              <w:r w:rsidR="00EA5FCC" w:rsidRPr="00471940">
                <w:rPr>
                  <w:rStyle w:val="af8"/>
                  <w:rFonts w:ascii="Courier New" w:hAnsi="Courier New" w:cs="Courier New"/>
                  <w:color w:val="auto"/>
                  <w:sz w:val="22"/>
                  <w:szCs w:val="22"/>
                </w:rPr>
                <w:t>Федеральный закон от 06.10.2003 N 131-ФЗ</w:t>
              </w:r>
            </w:hyperlink>
            <w:r w:rsidR="00EA5FCC" w:rsidRPr="00471940">
              <w:rPr>
                <w:rFonts w:ascii="Courier New" w:hAnsi="Courier New" w:cs="Courier New"/>
                <w:sz w:val="22"/>
                <w:szCs w:val="22"/>
              </w:rPr>
              <w:t> "Об общих принципах организации местного самоуправления в Российской Федерации"; </w:t>
            </w:r>
            <w:hyperlink r:id="rId11" w:history="1">
              <w:r w:rsidR="00EA5FCC" w:rsidRPr="00471940">
                <w:rPr>
                  <w:rStyle w:val="af8"/>
                  <w:rFonts w:ascii="Courier New" w:hAnsi="Courier New" w:cs="Courier New"/>
                  <w:color w:val="auto"/>
                  <w:sz w:val="22"/>
                  <w:szCs w:val="22"/>
                </w:rPr>
                <w:t>Федеральный закон от 24.06.1998 N 89-ФЗ</w:t>
              </w:r>
            </w:hyperlink>
            <w:r w:rsidR="00EA5FCC" w:rsidRPr="00471940">
              <w:rPr>
                <w:rFonts w:ascii="Courier New" w:hAnsi="Courier New" w:cs="Courier New"/>
                <w:sz w:val="22"/>
                <w:szCs w:val="22"/>
              </w:rPr>
              <w:t> "Об отходах производства и потребления"; </w:t>
            </w:r>
            <w:hyperlink r:id="rId12" w:history="1">
              <w:r w:rsidR="00EA5FCC" w:rsidRPr="00471940">
                <w:rPr>
                  <w:rStyle w:val="af8"/>
                  <w:rFonts w:ascii="Courier New" w:hAnsi="Courier New" w:cs="Courier New"/>
                  <w:color w:val="auto"/>
                  <w:sz w:val="22"/>
                  <w:szCs w:val="22"/>
                </w:rPr>
                <w:t xml:space="preserve">Постановление Правительства Российской Федерации от 31.08.2018 N </w:t>
              </w:r>
              <w:r w:rsidR="00EA5FCC" w:rsidRPr="00471940">
                <w:rPr>
                  <w:rStyle w:val="af8"/>
                  <w:rFonts w:ascii="Courier New" w:hAnsi="Courier New" w:cs="Courier New"/>
                  <w:color w:val="auto"/>
                  <w:sz w:val="22"/>
                  <w:szCs w:val="22"/>
                </w:rPr>
                <w:lastRenderedPageBreak/>
                <w:t>1039</w:t>
              </w:r>
            </w:hyperlink>
            <w:r w:rsidR="00EA5FCC" w:rsidRPr="00471940">
              <w:rPr>
                <w:rFonts w:ascii="Courier New" w:hAnsi="Courier New" w:cs="Courier New"/>
                <w:sz w:val="22"/>
                <w:szCs w:val="22"/>
              </w:rPr>
              <w:t xml:space="preserve"> "Об утверждении Правил обустройства мест (площадок) накопления твердых коммунальных отходов и ведения их реестра"; Устав </w:t>
            </w:r>
            <w:r w:rsidR="00020B42" w:rsidRPr="00471940">
              <w:rPr>
                <w:rFonts w:ascii="Courier New" w:hAnsi="Courier New" w:cs="Courier New"/>
                <w:sz w:val="22"/>
                <w:szCs w:val="22"/>
              </w:rPr>
              <w:t xml:space="preserve">Молодежного </w:t>
            </w:r>
            <w:r w:rsidR="00EA5FCC" w:rsidRPr="00471940">
              <w:rPr>
                <w:rFonts w:ascii="Courier New" w:hAnsi="Courier New" w:cs="Courier New"/>
                <w:sz w:val="22"/>
                <w:szCs w:val="22"/>
              </w:rPr>
              <w:t>муниципального образования</w:t>
            </w:r>
            <w:r w:rsidR="00020B42" w:rsidRPr="00471940">
              <w:rPr>
                <w:rFonts w:ascii="Courier New" w:hAnsi="Courier New" w:cs="Courier New"/>
                <w:sz w:val="22"/>
                <w:szCs w:val="22"/>
              </w:rPr>
              <w:t xml:space="preserve"> </w:t>
            </w:r>
            <w:r w:rsidR="00EA5FCC" w:rsidRPr="00471940">
              <w:rPr>
                <w:rFonts w:ascii="Courier New" w:hAnsi="Courier New" w:cs="Courier New"/>
                <w:sz w:val="22"/>
                <w:szCs w:val="22"/>
              </w:rPr>
              <w:t xml:space="preserve">(принят решением Думы от </w:t>
            </w:r>
            <w:r w:rsidR="00020B42" w:rsidRPr="00471940">
              <w:rPr>
                <w:rFonts w:ascii="Courier New" w:hAnsi="Courier New" w:cs="Courier New"/>
                <w:sz w:val="22"/>
                <w:szCs w:val="22"/>
              </w:rPr>
              <w:t xml:space="preserve">02.12.2005 г. </w:t>
            </w:r>
            <w:r w:rsidR="00EA5FCC" w:rsidRPr="00471940">
              <w:rPr>
                <w:rFonts w:ascii="Courier New" w:hAnsi="Courier New" w:cs="Courier New"/>
                <w:sz w:val="22"/>
                <w:szCs w:val="22"/>
              </w:rPr>
              <w:t>N</w:t>
            </w:r>
            <w:r w:rsidR="00020B42" w:rsidRPr="00471940">
              <w:rPr>
                <w:rFonts w:ascii="Courier New" w:hAnsi="Courier New" w:cs="Courier New"/>
                <w:sz w:val="22"/>
                <w:szCs w:val="22"/>
              </w:rPr>
              <w:t xml:space="preserve"> 2</w:t>
            </w:r>
            <w:r w:rsidR="00EA5FCC" w:rsidRPr="00471940">
              <w:rPr>
                <w:rFonts w:ascii="Courier New" w:hAnsi="Courier New" w:cs="Courier New"/>
                <w:sz w:val="22"/>
                <w:szCs w:val="22"/>
              </w:rPr>
              <w:t>)</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5FCC" w:rsidRPr="00471940" w:rsidRDefault="00471940" w:rsidP="00471940">
            <w:pPr>
              <w:pStyle w:val="formattext"/>
              <w:spacing w:before="0" w:beforeAutospacing="0" w:after="0" w:afterAutospacing="0"/>
              <w:textAlignment w:val="baseline"/>
              <w:rPr>
                <w:rFonts w:ascii="Courier New" w:hAnsi="Courier New" w:cs="Courier New"/>
                <w:sz w:val="22"/>
                <w:szCs w:val="22"/>
              </w:rPr>
            </w:pPr>
            <w:r w:rsidRPr="00471940">
              <w:rPr>
                <w:rFonts w:ascii="Courier New" w:hAnsi="Courier New" w:cs="Courier New"/>
                <w:sz w:val="22"/>
                <w:szCs w:val="22"/>
              </w:rPr>
              <w:lastRenderedPageBreak/>
              <w:t>Начальник отдела ЖКХ, благоустройства и закупок Администрации Молодежного муниципального образования</w:t>
            </w:r>
          </w:p>
          <w:p w:rsidR="00471940" w:rsidRPr="00471940" w:rsidRDefault="00471940" w:rsidP="00471940">
            <w:pPr>
              <w:pStyle w:val="formattext"/>
              <w:spacing w:before="0" w:beforeAutospacing="0" w:after="0" w:afterAutospacing="0"/>
              <w:textAlignment w:val="baseline"/>
              <w:rPr>
                <w:rFonts w:ascii="Courier New" w:hAnsi="Courier New" w:cs="Courier New"/>
                <w:sz w:val="22"/>
                <w:szCs w:val="22"/>
              </w:rPr>
            </w:pPr>
          </w:p>
          <w:p w:rsidR="00471940" w:rsidRPr="00471940" w:rsidRDefault="00471940" w:rsidP="00471940">
            <w:pPr>
              <w:pStyle w:val="formattext"/>
              <w:spacing w:before="0" w:beforeAutospacing="0" w:after="0" w:afterAutospacing="0"/>
              <w:textAlignment w:val="baseline"/>
              <w:rPr>
                <w:rFonts w:ascii="Courier New" w:hAnsi="Courier New" w:cs="Courier New"/>
                <w:sz w:val="22"/>
                <w:szCs w:val="22"/>
              </w:rPr>
            </w:pPr>
            <w:r w:rsidRPr="00471940">
              <w:rPr>
                <w:rFonts w:ascii="Courier New" w:hAnsi="Courier New" w:cs="Courier New"/>
                <w:sz w:val="22"/>
                <w:szCs w:val="22"/>
              </w:rPr>
              <w:t xml:space="preserve">Консультант отдела ЖКХ, благоустройства </w:t>
            </w:r>
            <w:r w:rsidRPr="00471940">
              <w:rPr>
                <w:rFonts w:ascii="Courier New" w:hAnsi="Courier New" w:cs="Courier New"/>
                <w:sz w:val="22"/>
                <w:szCs w:val="22"/>
              </w:rPr>
              <w:lastRenderedPageBreak/>
              <w:t>и закупок Администрации Молодежного муниципального образования</w:t>
            </w:r>
          </w:p>
          <w:p w:rsidR="00471940" w:rsidRPr="00471940" w:rsidRDefault="00471940" w:rsidP="00471940">
            <w:pPr>
              <w:pStyle w:val="formattext"/>
              <w:spacing w:before="0" w:beforeAutospacing="0" w:after="0" w:afterAutospacing="0"/>
              <w:textAlignment w:val="baseline"/>
              <w:rPr>
                <w:rFonts w:ascii="Courier New" w:hAnsi="Courier New" w:cs="Courier New"/>
                <w:sz w:val="22"/>
                <w:szCs w:val="22"/>
              </w:rPr>
            </w:pPr>
          </w:p>
          <w:p w:rsidR="00471940" w:rsidRPr="00471940" w:rsidRDefault="00471940" w:rsidP="00471940">
            <w:pPr>
              <w:pStyle w:val="formattext"/>
              <w:spacing w:before="0" w:beforeAutospacing="0" w:after="0" w:afterAutospacing="0"/>
              <w:textAlignment w:val="baseline"/>
              <w:rPr>
                <w:rFonts w:ascii="Courier New" w:hAnsi="Courier New" w:cs="Courier New"/>
                <w:sz w:val="22"/>
                <w:szCs w:val="22"/>
              </w:rPr>
            </w:pPr>
            <w:r w:rsidRPr="00471940">
              <w:rPr>
                <w:rFonts w:ascii="Courier New" w:hAnsi="Courier New" w:cs="Courier New"/>
                <w:sz w:val="22"/>
                <w:szCs w:val="22"/>
              </w:rPr>
              <w:t>Ведущий специалист отдела ЖКХ, благоустройства и закупок Администрации Молодежного муниципального образования</w:t>
            </w:r>
          </w:p>
        </w:tc>
      </w:tr>
    </w:tbl>
    <w:p w:rsidR="00EA5FCC" w:rsidRPr="00471940" w:rsidRDefault="00EA5FCC" w:rsidP="00471940">
      <w:pPr>
        <w:widowControl w:val="0"/>
        <w:numPr>
          <w:ilvl w:val="0"/>
          <w:numId w:val="38"/>
        </w:numPr>
        <w:tabs>
          <w:tab w:val="left" w:pos="1134"/>
        </w:tabs>
        <w:autoSpaceDE w:val="0"/>
        <w:autoSpaceDN w:val="0"/>
        <w:adjustRightInd w:val="0"/>
        <w:ind w:left="0" w:firstLine="709"/>
        <w:jc w:val="both"/>
        <w:outlineLvl w:val="0"/>
        <w:rPr>
          <w:rFonts w:ascii="Arial" w:hAnsi="Arial" w:cs="Arial"/>
          <w:color w:val="000000"/>
        </w:rPr>
      </w:pPr>
      <w:proofErr w:type="gramStart"/>
      <w:r w:rsidRPr="00471940">
        <w:rPr>
          <w:rFonts w:ascii="Arial" w:hAnsi="Arial" w:cs="Arial"/>
          <w:color w:val="000000"/>
        </w:rPr>
        <w:lastRenderedPageBreak/>
        <w:t>Контроль за</w:t>
      </w:r>
      <w:proofErr w:type="gramEnd"/>
      <w:r w:rsidRPr="00471940">
        <w:rPr>
          <w:rFonts w:ascii="Arial" w:hAnsi="Arial" w:cs="Arial"/>
          <w:color w:val="000000"/>
        </w:rPr>
        <w:t xml:space="preserve"> исполнением настоящего постановления оставляю за собой.</w:t>
      </w:r>
    </w:p>
    <w:p w:rsidR="00EA5FCC" w:rsidRPr="00A714FF" w:rsidRDefault="00EA5FCC" w:rsidP="00471940">
      <w:pPr>
        <w:tabs>
          <w:tab w:val="left" w:pos="1134"/>
        </w:tabs>
        <w:jc w:val="both"/>
      </w:pPr>
    </w:p>
    <w:p w:rsidR="00471940" w:rsidRDefault="00471940" w:rsidP="00EE40F5">
      <w:pPr>
        <w:tabs>
          <w:tab w:val="left" w:pos="1134"/>
        </w:tabs>
        <w:jc w:val="both"/>
      </w:pPr>
    </w:p>
    <w:p w:rsidR="00EA5FCC" w:rsidRPr="00471940" w:rsidRDefault="00EA5FCC" w:rsidP="00EE40F5">
      <w:pPr>
        <w:tabs>
          <w:tab w:val="left" w:pos="1134"/>
        </w:tabs>
        <w:jc w:val="both"/>
        <w:rPr>
          <w:rFonts w:ascii="Arial" w:hAnsi="Arial" w:cs="Arial"/>
        </w:rPr>
      </w:pPr>
      <w:r w:rsidRPr="00471940">
        <w:rPr>
          <w:rFonts w:ascii="Arial" w:hAnsi="Arial" w:cs="Arial"/>
        </w:rPr>
        <w:t>Глава администрации</w:t>
      </w:r>
    </w:p>
    <w:p w:rsidR="00EA5FCC" w:rsidRPr="00471940" w:rsidRDefault="00471940" w:rsidP="00EE40F5">
      <w:pPr>
        <w:tabs>
          <w:tab w:val="left" w:pos="1134"/>
        </w:tabs>
        <w:jc w:val="both"/>
        <w:rPr>
          <w:rFonts w:ascii="Arial" w:hAnsi="Arial" w:cs="Arial"/>
        </w:rPr>
      </w:pPr>
      <w:r w:rsidRPr="00471940">
        <w:rPr>
          <w:rFonts w:ascii="Arial" w:hAnsi="Arial" w:cs="Arial"/>
        </w:rPr>
        <w:t xml:space="preserve">Молодежного </w:t>
      </w:r>
      <w:r w:rsidR="00EA5FCC" w:rsidRPr="00471940">
        <w:rPr>
          <w:rFonts w:ascii="Arial" w:hAnsi="Arial" w:cs="Arial"/>
        </w:rPr>
        <w:t xml:space="preserve">муниципального </w:t>
      </w:r>
    </w:p>
    <w:p w:rsidR="00EA5FCC" w:rsidRPr="00471940" w:rsidRDefault="00EA5FCC" w:rsidP="003F278E">
      <w:pPr>
        <w:tabs>
          <w:tab w:val="left" w:pos="1134"/>
        </w:tabs>
        <w:jc w:val="both"/>
        <w:rPr>
          <w:rFonts w:ascii="Arial" w:hAnsi="Arial" w:cs="Arial"/>
        </w:rPr>
      </w:pPr>
      <w:r w:rsidRPr="00471940">
        <w:rPr>
          <w:rFonts w:ascii="Arial" w:hAnsi="Arial" w:cs="Arial"/>
        </w:rPr>
        <w:t xml:space="preserve">образования                                                                                                        </w:t>
      </w:r>
    </w:p>
    <w:p w:rsidR="00471940" w:rsidRPr="00471940" w:rsidRDefault="00471940" w:rsidP="003F278E">
      <w:pPr>
        <w:tabs>
          <w:tab w:val="left" w:pos="1134"/>
        </w:tabs>
        <w:jc w:val="both"/>
        <w:rPr>
          <w:rFonts w:ascii="Arial" w:hAnsi="Arial" w:cs="Arial"/>
        </w:rPr>
      </w:pPr>
      <w:r w:rsidRPr="00471940">
        <w:rPr>
          <w:rFonts w:ascii="Arial" w:hAnsi="Arial" w:cs="Arial"/>
        </w:rPr>
        <w:t>А.Г. Степанов</w:t>
      </w: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EA5FCC" w:rsidRPr="00A714FF" w:rsidRDefault="00EA5FCC" w:rsidP="00886474">
      <w:pPr>
        <w:tabs>
          <w:tab w:val="left" w:pos="1134"/>
        </w:tabs>
        <w:ind w:firstLine="709"/>
        <w:jc w:val="both"/>
      </w:pPr>
    </w:p>
    <w:p w:rsidR="00471940" w:rsidRDefault="00471940" w:rsidP="00EE40F5">
      <w:pPr>
        <w:autoSpaceDE w:val="0"/>
        <w:autoSpaceDN w:val="0"/>
        <w:adjustRightInd w:val="0"/>
        <w:jc w:val="right"/>
      </w:pPr>
    </w:p>
    <w:p w:rsidR="00471940" w:rsidRDefault="00471940" w:rsidP="00EE40F5">
      <w:pPr>
        <w:autoSpaceDE w:val="0"/>
        <w:autoSpaceDN w:val="0"/>
        <w:adjustRightInd w:val="0"/>
        <w:jc w:val="right"/>
      </w:pPr>
    </w:p>
    <w:p w:rsidR="00471940" w:rsidRDefault="00471940" w:rsidP="00EE40F5">
      <w:pPr>
        <w:autoSpaceDE w:val="0"/>
        <w:autoSpaceDN w:val="0"/>
        <w:adjustRightInd w:val="0"/>
        <w:jc w:val="right"/>
      </w:pPr>
    </w:p>
    <w:p w:rsidR="00471940" w:rsidRDefault="00471940" w:rsidP="00EE40F5">
      <w:pPr>
        <w:autoSpaceDE w:val="0"/>
        <w:autoSpaceDN w:val="0"/>
        <w:adjustRightInd w:val="0"/>
        <w:jc w:val="right"/>
      </w:pPr>
    </w:p>
    <w:p w:rsidR="00471940" w:rsidRDefault="00471940" w:rsidP="00EE40F5">
      <w:pPr>
        <w:autoSpaceDE w:val="0"/>
        <w:autoSpaceDN w:val="0"/>
        <w:adjustRightInd w:val="0"/>
        <w:jc w:val="right"/>
      </w:pPr>
    </w:p>
    <w:p w:rsidR="00471940" w:rsidRDefault="00471940" w:rsidP="00EE40F5">
      <w:pPr>
        <w:autoSpaceDE w:val="0"/>
        <w:autoSpaceDN w:val="0"/>
        <w:adjustRightInd w:val="0"/>
        <w:jc w:val="right"/>
      </w:pPr>
    </w:p>
    <w:p w:rsidR="00471940" w:rsidRDefault="00471940" w:rsidP="00EE40F5">
      <w:pPr>
        <w:autoSpaceDE w:val="0"/>
        <w:autoSpaceDN w:val="0"/>
        <w:adjustRightInd w:val="0"/>
        <w:jc w:val="right"/>
      </w:pPr>
    </w:p>
    <w:p w:rsidR="00471940" w:rsidRDefault="00471940" w:rsidP="00EE40F5">
      <w:pPr>
        <w:autoSpaceDE w:val="0"/>
        <w:autoSpaceDN w:val="0"/>
        <w:adjustRightInd w:val="0"/>
        <w:jc w:val="right"/>
      </w:pPr>
    </w:p>
    <w:p w:rsidR="00EA5FCC" w:rsidRPr="00471940" w:rsidRDefault="00EA5FCC" w:rsidP="00EE40F5">
      <w:pPr>
        <w:autoSpaceDE w:val="0"/>
        <w:autoSpaceDN w:val="0"/>
        <w:adjustRightInd w:val="0"/>
        <w:jc w:val="right"/>
        <w:rPr>
          <w:rFonts w:ascii="Courier New" w:hAnsi="Courier New" w:cs="Courier New"/>
          <w:sz w:val="22"/>
          <w:szCs w:val="22"/>
        </w:rPr>
      </w:pPr>
      <w:r w:rsidRPr="00471940">
        <w:rPr>
          <w:rFonts w:ascii="Courier New" w:hAnsi="Courier New" w:cs="Courier New"/>
          <w:sz w:val="22"/>
          <w:szCs w:val="22"/>
        </w:rPr>
        <w:lastRenderedPageBreak/>
        <w:t>Приложение</w:t>
      </w:r>
    </w:p>
    <w:p w:rsidR="00EA5FCC" w:rsidRPr="00471940" w:rsidRDefault="00471940" w:rsidP="00EE40F5">
      <w:pPr>
        <w:autoSpaceDE w:val="0"/>
        <w:autoSpaceDN w:val="0"/>
        <w:adjustRightInd w:val="0"/>
        <w:jc w:val="right"/>
        <w:rPr>
          <w:rFonts w:ascii="Courier New" w:hAnsi="Courier New" w:cs="Courier New"/>
          <w:sz w:val="22"/>
          <w:szCs w:val="22"/>
        </w:rPr>
      </w:pPr>
      <w:r w:rsidRPr="00471940">
        <w:rPr>
          <w:rFonts w:ascii="Courier New" w:hAnsi="Courier New" w:cs="Courier New"/>
          <w:sz w:val="22"/>
          <w:szCs w:val="22"/>
        </w:rPr>
        <w:t>к</w:t>
      </w:r>
      <w:r w:rsidR="00EA5FCC" w:rsidRPr="00471940">
        <w:rPr>
          <w:rFonts w:ascii="Courier New" w:hAnsi="Courier New" w:cs="Courier New"/>
          <w:sz w:val="22"/>
          <w:szCs w:val="22"/>
        </w:rPr>
        <w:t xml:space="preserve"> постановлению администрации</w:t>
      </w:r>
    </w:p>
    <w:p w:rsidR="00EA5FCC" w:rsidRPr="00471940" w:rsidRDefault="00471940" w:rsidP="00EE40F5">
      <w:pPr>
        <w:autoSpaceDE w:val="0"/>
        <w:autoSpaceDN w:val="0"/>
        <w:adjustRightInd w:val="0"/>
        <w:jc w:val="right"/>
        <w:rPr>
          <w:rFonts w:ascii="Courier New" w:hAnsi="Courier New" w:cs="Courier New"/>
          <w:sz w:val="22"/>
          <w:szCs w:val="22"/>
        </w:rPr>
      </w:pPr>
      <w:r w:rsidRPr="00471940">
        <w:rPr>
          <w:rFonts w:ascii="Courier New" w:hAnsi="Courier New" w:cs="Courier New"/>
          <w:sz w:val="22"/>
          <w:szCs w:val="22"/>
        </w:rPr>
        <w:t>Молодежного</w:t>
      </w:r>
      <w:r w:rsidR="00EA5FCC" w:rsidRPr="00471940">
        <w:rPr>
          <w:rFonts w:ascii="Courier New" w:hAnsi="Courier New" w:cs="Courier New"/>
          <w:sz w:val="22"/>
          <w:szCs w:val="22"/>
        </w:rPr>
        <w:t xml:space="preserve"> муниципального образования</w:t>
      </w:r>
    </w:p>
    <w:p w:rsidR="00EA5FCC" w:rsidRPr="00471940" w:rsidRDefault="00EA5FCC" w:rsidP="00EE40F5">
      <w:pPr>
        <w:autoSpaceDE w:val="0"/>
        <w:autoSpaceDN w:val="0"/>
        <w:adjustRightInd w:val="0"/>
        <w:jc w:val="right"/>
        <w:rPr>
          <w:rFonts w:ascii="Courier New" w:hAnsi="Courier New" w:cs="Courier New"/>
          <w:sz w:val="22"/>
          <w:szCs w:val="22"/>
        </w:rPr>
      </w:pPr>
      <w:r w:rsidRPr="00471940">
        <w:rPr>
          <w:rFonts w:ascii="Courier New" w:hAnsi="Courier New" w:cs="Courier New"/>
          <w:sz w:val="22"/>
          <w:szCs w:val="22"/>
        </w:rPr>
        <w:t>от «</w:t>
      </w:r>
      <w:r w:rsidR="00471940" w:rsidRPr="00471940">
        <w:rPr>
          <w:rFonts w:ascii="Courier New" w:hAnsi="Courier New" w:cs="Courier New"/>
          <w:sz w:val="22"/>
          <w:szCs w:val="22"/>
        </w:rPr>
        <w:t>18</w:t>
      </w:r>
      <w:r w:rsidRPr="00471940">
        <w:rPr>
          <w:rFonts w:ascii="Courier New" w:hAnsi="Courier New" w:cs="Courier New"/>
          <w:sz w:val="22"/>
          <w:szCs w:val="22"/>
        </w:rPr>
        <w:t>»</w:t>
      </w:r>
      <w:r w:rsidR="00471940" w:rsidRPr="00471940">
        <w:rPr>
          <w:rFonts w:ascii="Courier New" w:hAnsi="Courier New" w:cs="Courier New"/>
          <w:sz w:val="22"/>
          <w:szCs w:val="22"/>
        </w:rPr>
        <w:t xml:space="preserve"> марта </w:t>
      </w:r>
      <w:r w:rsidRPr="00471940">
        <w:rPr>
          <w:rFonts w:ascii="Courier New" w:hAnsi="Courier New" w:cs="Courier New"/>
          <w:sz w:val="22"/>
          <w:szCs w:val="22"/>
        </w:rPr>
        <w:t>20</w:t>
      </w:r>
      <w:r w:rsidR="00471940" w:rsidRPr="00471940">
        <w:rPr>
          <w:rFonts w:ascii="Courier New" w:hAnsi="Courier New" w:cs="Courier New"/>
          <w:sz w:val="22"/>
          <w:szCs w:val="22"/>
        </w:rPr>
        <w:t>20</w:t>
      </w:r>
      <w:r w:rsidRPr="00471940">
        <w:rPr>
          <w:rFonts w:ascii="Courier New" w:hAnsi="Courier New" w:cs="Courier New"/>
          <w:sz w:val="22"/>
          <w:szCs w:val="22"/>
        </w:rPr>
        <w:t xml:space="preserve"> г. №</w:t>
      </w:r>
      <w:r w:rsidR="00471940" w:rsidRPr="00471940">
        <w:rPr>
          <w:rFonts w:ascii="Courier New" w:hAnsi="Courier New" w:cs="Courier New"/>
          <w:sz w:val="22"/>
          <w:szCs w:val="22"/>
        </w:rPr>
        <w:t xml:space="preserve"> 63</w:t>
      </w:r>
    </w:p>
    <w:p w:rsidR="00EA5FCC" w:rsidRPr="00A714FF" w:rsidRDefault="00EA5FCC" w:rsidP="00385604">
      <w:pPr>
        <w:autoSpaceDE w:val="0"/>
        <w:autoSpaceDN w:val="0"/>
        <w:adjustRightInd w:val="0"/>
        <w:jc w:val="center"/>
        <w:rPr>
          <w:b/>
        </w:rPr>
      </w:pPr>
    </w:p>
    <w:p w:rsidR="00EA5FCC" w:rsidRPr="00A714FF" w:rsidRDefault="00EA5FCC" w:rsidP="00385604">
      <w:pPr>
        <w:autoSpaceDE w:val="0"/>
        <w:autoSpaceDN w:val="0"/>
        <w:adjustRightInd w:val="0"/>
        <w:jc w:val="center"/>
        <w:rPr>
          <w:b/>
        </w:rPr>
      </w:pPr>
    </w:p>
    <w:p w:rsidR="00EA5FCC" w:rsidRPr="00471940" w:rsidRDefault="00EA5FCC" w:rsidP="00385604">
      <w:pPr>
        <w:autoSpaceDE w:val="0"/>
        <w:autoSpaceDN w:val="0"/>
        <w:adjustRightInd w:val="0"/>
        <w:jc w:val="center"/>
        <w:rPr>
          <w:rFonts w:ascii="Arial" w:hAnsi="Arial" w:cs="Arial"/>
          <w:b/>
          <w:bCs/>
        </w:rPr>
      </w:pPr>
      <w:r w:rsidRPr="00471940">
        <w:rPr>
          <w:rFonts w:ascii="Arial" w:hAnsi="Arial" w:cs="Arial"/>
          <w:b/>
        </w:rPr>
        <w:t>Административный регламент по предоставлению муниципальной услуги</w:t>
      </w:r>
      <w:r w:rsidRPr="00471940">
        <w:rPr>
          <w:rFonts w:ascii="Arial" w:hAnsi="Arial" w:cs="Arial"/>
          <w:b/>
          <w:bCs/>
        </w:rPr>
        <w:t xml:space="preserve"> </w:t>
      </w:r>
    </w:p>
    <w:p w:rsidR="00EA5FCC" w:rsidRPr="00471940" w:rsidRDefault="00EA5FCC" w:rsidP="00385604">
      <w:pPr>
        <w:autoSpaceDE w:val="0"/>
        <w:autoSpaceDN w:val="0"/>
        <w:adjustRightInd w:val="0"/>
        <w:jc w:val="center"/>
        <w:rPr>
          <w:rFonts w:ascii="Arial" w:hAnsi="Arial" w:cs="Arial"/>
          <w:b/>
          <w:bCs/>
        </w:rPr>
      </w:pPr>
      <w:r w:rsidRPr="00471940">
        <w:rPr>
          <w:rFonts w:ascii="Arial" w:hAnsi="Arial" w:cs="Arial"/>
          <w:b/>
          <w:bCs/>
        </w:rPr>
        <w:t>«Внесение в реестр сведений о создании места (площадки) накопления твердых коммунальных отходов»</w:t>
      </w:r>
    </w:p>
    <w:p w:rsidR="00EA5FCC" w:rsidRPr="00A714FF" w:rsidRDefault="00EA5FCC" w:rsidP="00736C14">
      <w:pPr>
        <w:widowControl w:val="0"/>
        <w:tabs>
          <w:tab w:val="left" w:pos="142"/>
          <w:tab w:val="left" w:pos="284"/>
        </w:tabs>
        <w:autoSpaceDE w:val="0"/>
        <w:autoSpaceDN w:val="0"/>
        <w:adjustRightInd w:val="0"/>
        <w:ind w:left="-567" w:firstLine="340"/>
        <w:jc w:val="center"/>
        <w:outlineLvl w:val="0"/>
        <w:rPr>
          <w:b/>
          <w:bCs/>
        </w:rPr>
      </w:pPr>
    </w:p>
    <w:p w:rsidR="00EA5FCC" w:rsidRPr="00471940" w:rsidRDefault="00EA5FCC" w:rsidP="00736C14">
      <w:pPr>
        <w:widowControl w:val="0"/>
        <w:tabs>
          <w:tab w:val="left" w:pos="142"/>
          <w:tab w:val="left" w:pos="284"/>
        </w:tabs>
        <w:autoSpaceDE w:val="0"/>
        <w:autoSpaceDN w:val="0"/>
        <w:adjustRightInd w:val="0"/>
        <w:ind w:left="-567"/>
        <w:jc w:val="center"/>
        <w:outlineLvl w:val="0"/>
        <w:rPr>
          <w:rFonts w:ascii="Arial" w:hAnsi="Arial" w:cs="Arial"/>
          <w:b/>
          <w:bCs/>
        </w:rPr>
      </w:pPr>
      <w:bookmarkStart w:id="0" w:name="sub_1001"/>
      <w:r w:rsidRPr="00471940">
        <w:rPr>
          <w:rFonts w:ascii="Arial" w:hAnsi="Arial" w:cs="Arial"/>
          <w:b/>
          <w:bCs/>
        </w:rPr>
        <w:t>1. Общие положения</w:t>
      </w:r>
    </w:p>
    <w:p w:rsidR="00EA5FCC" w:rsidRPr="00471940" w:rsidRDefault="00EA5FCC" w:rsidP="00471940">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851"/>
        <w:jc w:val="both"/>
        <w:rPr>
          <w:rFonts w:ascii="Arial" w:hAnsi="Arial" w:cs="Arial"/>
          <w:sz w:val="24"/>
          <w:szCs w:val="24"/>
        </w:rPr>
      </w:pPr>
      <w:bookmarkStart w:id="1" w:name="sub_1011"/>
      <w:bookmarkEnd w:id="0"/>
      <w:r w:rsidRPr="00471940">
        <w:rPr>
          <w:rFonts w:ascii="Arial" w:hAnsi="Arial" w:cs="Arial"/>
          <w:sz w:val="24"/>
          <w:szCs w:val="24"/>
        </w:rPr>
        <w:t>Настоящий административный регламент предоставления муниципальной услуги «</w:t>
      </w:r>
      <w:r w:rsidRPr="00471940">
        <w:rPr>
          <w:rFonts w:ascii="Arial" w:hAnsi="Arial" w:cs="Arial"/>
          <w:bCs/>
          <w:sz w:val="24"/>
          <w:szCs w:val="24"/>
        </w:rPr>
        <w:t>Внесение в реестр сведений о создании места (площадки) накопления твердых коммунальных отходов»</w:t>
      </w:r>
      <w:r w:rsidRPr="00471940">
        <w:rPr>
          <w:rFonts w:ascii="Arial" w:hAnsi="Arial" w:cs="Arial"/>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EA5FCC" w:rsidRPr="00471940" w:rsidRDefault="00EA5FCC" w:rsidP="00471940">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851"/>
        <w:jc w:val="both"/>
        <w:rPr>
          <w:rFonts w:ascii="Arial" w:hAnsi="Arial" w:cs="Arial"/>
          <w:sz w:val="24"/>
          <w:szCs w:val="24"/>
        </w:rPr>
      </w:pPr>
      <w:r w:rsidRPr="00471940">
        <w:rPr>
          <w:rFonts w:ascii="Arial" w:hAnsi="Arial" w:cs="Arial"/>
          <w:sz w:val="24"/>
          <w:szCs w:val="24"/>
        </w:rPr>
        <w:t xml:space="preserve">Заявителями, имеющими право на получение муниципальной услуги, являются: </w:t>
      </w:r>
    </w:p>
    <w:p w:rsidR="00EA5FCC" w:rsidRPr="00471940" w:rsidRDefault="00EA5FCC" w:rsidP="00471940">
      <w:pPr>
        <w:widowControl w:val="0"/>
        <w:tabs>
          <w:tab w:val="left" w:pos="142"/>
          <w:tab w:val="left" w:pos="284"/>
          <w:tab w:val="left" w:pos="1134"/>
          <w:tab w:val="left" w:pos="1276"/>
        </w:tabs>
        <w:autoSpaceDE w:val="0"/>
        <w:autoSpaceDN w:val="0"/>
        <w:adjustRightInd w:val="0"/>
        <w:ind w:firstLine="851"/>
        <w:jc w:val="both"/>
        <w:rPr>
          <w:rFonts w:ascii="Arial" w:hAnsi="Arial" w:cs="Arial"/>
        </w:rPr>
      </w:pPr>
      <w:proofErr w:type="gramStart"/>
      <w:r w:rsidRPr="00471940">
        <w:rPr>
          <w:rFonts w:ascii="Arial" w:hAnsi="Arial" w:cs="Arial"/>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471940">
        <w:rPr>
          <w:rFonts w:ascii="Arial" w:hAnsi="Arial" w:cs="Arial"/>
        </w:rPr>
        <w:t>;</w:t>
      </w:r>
      <w:proofErr w:type="gramEnd"/>
    </w:p>
    <w:p w:rsidR="00EA5FCC" w:rsidRPr="00471940" w:rsidRDefault="00EA5FCC" w:rsidP="00471940">
      <w:pPr>
        <w:tabs>
          <w:tab w:val="left" w:pos="1134"/>
          <w:tab w:val="left" w:pos="1276"/>
        </w:tabs>
        <w:ind w:firstLine="851"/>
        <w:jc w:val="both"/>
        <w:rPr>
          <w:rFonts w:ascii="Arial" w:hAnsi="Arial" w:cs="Arial"/>
        </w:rPr>
      </w:pPr>
      <w:r w:rsidRPr="00471940">
        <w:rPr>
          <w:rFonts w:ascii="Arial" w:hAnsi="Arial" w:cs="Arial"/>
        </w:rPr>
        <w:t>Представлять интересы заявителя имеют право:</w:t>
      </w:r>
    </w:p>
    <w:p w:rsidR="00EA5FCC" w:rsidRPr="00471940" w:rsidRDefault="00EA5FCC" w:rsidP="00471940">
      <w:pPr>
        <w:tabs>
          <w:tab w:val="left" w:pos="1134"/>
          <w:tab w:val="left" w:pos="1276"/>
        </w:tabs>
        <w:ind w:firstLine="851"/>
        <w:jc w:val="both"/>
        <w:rPr>
          <w:rFonts w:ascii="Arial" w:hAnsi="Arial" w:cs="Arial"/>
        </w:rPr>
      </w:pPr>
      <w:r w:rsidRPr="00471940">
        <w:rPr>
          <w:rFonts w:ascii="Arial" w:hAnsi="Arial" w:cs="Arial"/>
        </w:rPr>
        <w:t>представители, действующие в силу полномочий, основанных на доверенности или договоре;</w:t>
      </w:r>
    </w:p>
    <w:p w:rsidR="00EA5FCC" w:rsidRPr="00471940" w:rsidRDefault="00EA5FCC" w:rsidP="00471940">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851"/>
        <w:jc w:val="both"/>
        <w:rPr>
          <w:rFonts w:ascii="Arial" w:hAnsi="Arial" w:cs="Arial"/>
          <w:sz w:val="24"/>
          <w:szCs w:val="24"/>
        </w:rPr>
      </w:pPr>
      <w:proofErr w:type="gramStart"/>
      <w:r w:rsidRPr="00471940">
        <w:rPr>
          <w:rFonts w:ascii="Arial" w:hAnsi="Arial" w:cs="Arial"/>
          <w:sz w:val="24"/>
          <w:szCs w:val="24"/>
        </w:rPr>
        <w:t xml:space="preserve">Информация о месте нахождения администрации </w:t>
      </w:r>
      <w:r w:rsidR="007F5A45">
        <w:rPr>
          <w:rFonts w:ascii="Arial" w:hAnsi="Arial" w:cs="Arial"/>
          <w:sz w:val="24"/>
          <w:szCs w:val="24"/>
        </w:rPr>
        <w:t xml:space="preserve">Молодежного </w:t>
      </w:r>
      <w:r w:rsidRPr="00471940">
        <w:rPr>
          <w:rFonts w:ascii="Arial" w:hAnsi="Arial" w:cs="Arial"/>
          <w:sz w:val="24"/>
          <w:szCs w:val="24"/>
        </w:rPr>
        <w:t>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EA5FCC" w:rsidRPr="00471940" w:rsidRDefault="00EA5FCC" w:rsidP="00471940">
      <w:pPr>
        <w:pStyle w:val="af9"/>
        <w:widowControl w:val="0"/>
        <w:tabs>
          <w:tab w:val="left" w:pos="142"/>
          <w:tab w:val="left" w:pos="284"/>
          <w:tab w:val="left" w:pos="1134"/>
          <w:tab w:val="left" w:pos="1276"/>
        </w:tabs>
        <w:autoSpaceDE w:val="0"/>
        <w:autoSpaceDN w:val="0"/>
        <w:adjustRightInd w:val="0"/>
        <w:spacing w:after="0" w:line="240" w:lineRule="auto"/>
        <w:ind w:left="0" w:firstLine="851"/>
        <w:jc w:val="both"/>
        <w:rPr>
          <w:rFonts w:ascii="Arial" w:hAnsi="Arial" w:cs="Arial"/>
          <w:sz w:val="24"/>
          <w:szCs w:val="24"/>
        </w:rPr>
      </w:pPr>
      <w:r w:rsidRPr="00471940">
        <w:rPr>
          <w:rFonts w:ascii="Arial" w:hAnsi="Arial" w:cs="Arial"/>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r w:rsidR="007F5A45">
        <w:rPr>
          <w:rFonts w:ascii="Arial" w:hAnsi="Arial" w:cs="Arial"/>
          <w:sz w:val="24"/>
          <w:szCs w:val="24"/>
          <w:lang w:val="en-US"/>
        </w:rPr>
        <w:t>www</w:t>
      </w:r>
      <w:r w:rsidR="007F5A45" w:rsidRPr="007F5A45">
        <w:rPr>
          <w:rFonts w:ascii="Arial" w:hAnsi="Arial" w:cs="Arial"/>
          <w:sz w:val="24"/>
          <w:szCs w:val="24"/>
        </w:rPr>
        <w:t>.</w:t>
      </w:r>
      <w:proofErr w:type="spellStart"/>
      <w:r w:rsidR="007F5A45">
        <w:rPr>
          <w:rFonts w:ascii="Arial" w:hAnsi="Arial" w:cs="Arial"/>
          <w:sz w:val="24"/>
          <w:szCs w:val="24"/>
          <w:lang w:val="en-US"/>
        </w:rPr>
        <w:t>molodegnoe</w:t>
      </w:r>
      <w:proofErr w:type="spellEnd"/>
      <w:r w:rsidR="007F5A45" w:rsidRPr="007F5A45">
        <w:rPr>
          <w:rFonts w:ascii="Arial" w:hAnsi="Arial" w:cs="Arial"/>
          <w:sz w:val="24"/>
          <w:szCs w:val="24"/>
        </w:rPr>
        <w:t>-</w:t>
      </w:r>
      <w:r w:rsidR="007F5A45">
        <w:rPr>
          <w:rFonts w:ascii="Arial" w:hAnsi="Arial" w:cs="Arial"/>
          <w:sz w:val="24"/>
          <w:szCs w:val="24"/>
          <w:lang w:val="en-US"/>
        </w:rPr>
        <w:t>mo</w:t>
      </w:r>
      <w:r w:rsidR="007F5A45" w:rsidRPr="007F5A45">
        <w:rPr>
          <w:rFonts w:ascii="Arial" w:hAnsi="Arial" w:cs="Arial"/>
          <w:sz w:val="24"/>
          <w:szCs w:val="24"/>
        </w:rPr>
        <w:t>.</w:t>
      </w:r>
      <w:proofErr w:type="spellStart"/>
      <w:r w:rsidR="007F5A45">
        <w:rPr>
          <w:rFonts w:ascii="Arial" w:hAnsi="Arial" w:cs="Arial"/>
          <w:sz w:val="24"/>
          <w:szCs w:val="24"/>
          <w:lang w:val="en-US"/>
        </w:rPr>
        <w:t>ru</w:t>
      </w:r>
      <w:proofErr w:type="spellEnd"/>
      <w:r w:rsidR="007F5A45">
        <w:rPr>
          <w:rFonts w:ascii="Arial" w:hAnsi="Arial" w:cs="Arial"/>
          <w:sz w:val="24"/>
          <w:szCs w:val="24"/>
        </w:rPr>
        <w:t>;</w:t>
      </w:r>
      <w:r w:rsidRPr="00471940">
        <w:rPr>
          <w:rFonts w:ascii="Arial" w:hAnsi="Arial" w:cs="Arial"/>
          <w:sz w:val="24"/>
          <w:szCs w:val="24"/>
        </w:rPr>
        <w:t xml:space="preserve"> </w:t>
      </w:r>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b/>
        </w:rPr>
      </w:pPr>
      <w:bookmarkStart w:id="2" w:name="sub_1002"/>
      <w:r w:rsidRPr="00471940">
        <w:rPr>
          <w:rFonts w:ascii="Arial" w:hAnsi="Arial" w:cs="Arial"/>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r w:rsidRPr="00471940">
        <w:rPr>
          <w:rFonts w:ascii="Arial" w:hAnsi="Arial" w:cs="Arial"/>
          <w:b/>
        </w:rPr>
        <w:t xml:space="preserve"> </w:t>
      </w:r>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spacing w:val="2"/>
        </w:rPr>
      </w:pPr>
      <w:r w:rsidRPr="007F5A45">
        <w:rPr>
          <w:rFonts w:ascii="Arial" w:hAnsi="Arial" w:cs="Arial"/>
        </w:rPr>
        <w:t>1.3.1.</w:t>
      </w:r>
      <w:r w:rsidRPr="00471940">
        <w:rPr>
          <w:rFonts w:ascii="Arial" w:hAnsi="Arial" w:cs="Arial"/>
        </w:rPr>
        <w:t xml:space="preserve"> </w:t>
      </w:r>
      <w:r w:rsidRPr="00471940">
        <w:rPr>
          <w:rFonts w:ascii="Arial" w:hAnsi="Arial" w:cs="Arial"/>
          <w:spacing w:val="2"/>
        </w:rPr>
        <w:t>Порядок получения информации заявителями по вопросам предоставления муниципальной услуги, в том числе о ходе исполнения.</w:t>
      </w:r>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rPr>
      </w:pPr>
      <w:r w:rsidRPr="00471940">
        <w:rPr>
          <w:rFonts w:ascii="Arial" w:hAnsi="Arial" w:cs="Arial"/>
        </w:rPr>
        <w:t xml:space="preserve">Информирование граждан по вопросам предоставления муниципальной услуги осуществляется: </w:t>
      </w:r>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rPr>
      </w:pPr>
      <w:r w:rsidRPr="00471940">
        <w:rPr>
          <w:rFonts w:ascii="Arial" w:hAnsi="Arial" w:cs="Arial"/>
        </w:rPr>
        <w:t xml:space="preserve">- в устной форме при личном обращении; </w:t>
      </w:r>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rPr>
      </w:pPr>
      <w:r w:rsidRPr="00471940">
        <w:rPr>
          <w:rFonts w:ascii="Arial" w:hAnsi="Arial" w:cs="Arial"/>
        </w:rPr>
        <w:t xml:space="preserve">- с использованием телефонной связи; </w:t>
      </w:r>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spacing w:val="2"/>
        </w:rPr>
      </w:pPr>
      <w:r w:rsidRPr="00471940">
        <w:rPr>
          <w:rFonts w:ascii="Arial" w:hAnsi="Arial" w:cs="Arial"/>
        </w:rPr>
        <w:t>- по письменным обращениям</w:t>
      </w:r>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spacing w:val="2"/>
        </w:rPr>
      </w:pPr>
      <w:r w:rsidRPr="007F5A45">
        <w:rPr>
          <w:rFonts w:ascii="Arial" w:hAnsi="Arial" w:cs="Arial"/>
          <w:spacing w:val="2"/>
        </w:rPr>
        <w:t>1.3.1.1.</w:t>
      </w:r>
      <w:r w:rsidRPr="00471940">
        <w:rPr>
          <w:rFonts w:ascii="Arial" w:hAnsi="Arial" w:cs="Arial"/>
          <w:spacing w:val="2"/>
        </w:rPr>
        <w:t xml:space="preserve">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Pr="00471940">
        <w:rPr>
          <w:rFonts w:ascii="Arial" w:hAnsi="Arial" w:cs="Arial"/>
          <w:spacing w:val="2"/>
        </w:rPr>
        <w:t xml:space="preserve">При невозможности специалиста, принявшего звонок, самостоятельно ответить на поставленные вопросы телефонный звонок должен быть </w:t>
      </w:r>
      <w:r w:rsidRPr="00471940">
        <w:rPr>
          <w:rFonts w:ascii="Arial" w:hAnsi="Arial" w:cs="Arial"/>
          <w:spacing w:val="2"/>
        </w:rPr>
        <w:lastRenderedPageBreak/>
        <w:t>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EA5FCC" w:rsidRPr="00471940" w:rsidRDefault="00EA5FCC" w:rsidP="00471940">
      <w:pPr>
        <w:pStyle w:val="formattexttopleveltext"/>
        <w:shd w:val="clear" w:color="auto" w:fill="FFFFFF"/>
        <w:spacing w:before="0" w:beforeAutospacing="0" w:after="0" w:afterAutospacing="0"/>
        <w:ind w:firstLine="851"/>
        <w:jc w:val="both"/>
        <w:textAlignment w:val="baseline"/>
        <w:rPr>
          <w:rFonts w:ascii="Arial" w:hAnsi="Arial" w:cs="Arial"/>
          <w:spacing w:val="2"/>
        </w:rPr>
      </w:pPr>
      <w:r w:rsidRPr="007F5A45">
        <w:rPr>
          <w:rFonts w:ascii="Arial" w:hAnsi="Arial" w:cs="Arial"/>
          <w:spacing w:val="2"/>
        </w:rPr>
        <w:t>1.3.1.2.</w:t>
      </w:r>
      <w:r w:rsidRPr="00471940">
        <w:rPr>
          <w:rFonts w:ascii="Arial" w:hAnsi="Arial" w:cs="Arial"/>
          <w:spacing w:val="2"/>
        </w:rPr>
        <w:t xml:space="preserve">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r w:rsidR="007F5A45">
        <w:rPr>
          <w:rFonts w:ascii="Arial" w:hAnsi="Arial" w:cs="Arial"/>
          <w:spacing w:val="2"/>
        </w:rPr>
        <w:t xml:space="preserve"> </w:t>
      </w:r>
      <w:r w:rsidRPr="00471940">
        <w:rPr>
          <w:rFonts w:ascii="Arial" w:hAnsi="Arial" w:cs="Arial"/>
          <w:spacing w:val="2"/>
        </w:rPr>
        <w:t>Срок подготовки и направления ответа на обращение составляет не более 30 календарных дней со дня регистрации такого обращения.</w:t>
      </w:r>
      <w:r w:rsidR="007F5A45">
        <w:rPr>
          <w:rFonts w:ascii="Arial" w:hAnsi="Arial" w:cs="Arial"/>
          <w:spacing w:val="2"/>
        </w:rPr>
        <w:t xml:space="preserve"> </w:t>
      </w:r>
      <w:r w:rsidRPr="00471940">
        <w:rPr>
          <w:rFonts w:ascii="Arial" w:hAnsi="Arial" w:cs="Arial"/>
          <w:spacing w:val="2"/>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EA5FCC" w:rsidRPr="00A714FF" w:rsidRDefault="00EA5FCC" w:rsidP="00B04EC7">
      <w:pPr>
        <w:widowControl w:val="0"/>
        <w:tabs>
          <w:tab w:val="left" w:pos="142"/>
          <w:tab w:val="left" w:pos="284"/>
        </w:tabs>
        <w:autoSpaceDE w:val="0"/>
        <w:autoSpaceDN w:val="0"/>
        <w:adjustRightInd w:val="0"/>
        <w:rPr>
          <w:b/>
          <w:bCs/>
        </w:rPr>
      </w:pPr>
    </w:p>
    <w:p w:rsidR="00EA5FCC" w:rsidRPr="007F5A45" w:rsidRDefault="00EA5FCC"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Arial" w:hAnsi="Arial" w:cs="Arial"/>
          <w:b/>
          <w:bCs/>
          <w:sz w:val="24"/>
          <w:szCs w:val="24"/>
        </w:rPr>
      </w:pPr>
      <w:r w:rsidRPr="007F5A45">
        <w:rPr>
          <w:rFonts w:ascii="Arial" w:hAnsi="Arial" w:cs="Arial"/>
          <w:b/>
          <w:bCs/>
          <w:sz w:val="24"/>
          <w:szCs w:val="24"/>
        </w:rPr>
        <w:t>Стандарт предоставления муниципальной услуги</w:t>
      </w:r>
      <w:bookmarkEnd w:id="2"/>
    </w:p>
    <w:p w:rsidR="00EA5FCC" w:rsidRPr="00A714FF" w:rsidRDefault="00EA5FCC"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bookmarkStart w:id="3" w:name="sub_1021"/>
      <w:r w:rsidRPr="009177C6">
        <w:rPr>
          <w:rFonts w:ascii="Arial" w:hAnsi="Arial" w:cs="Arial"/>
        </w:rPr>
        <w:t xml:space="preserve">2.1. Полное наименование муниципальной услуги – </w:t>
      </w:r>
      <w:r w:rsidRPr="009177C6">
        <w:rPr>
          <w:rFonts w:ascii="Arial" w:hAnsi="Arial" w:cs="Arial"/>
          <w:bCs/>
        </w:rPr>
        <w:t>Внесение в реестр сведений о создании места (площадки) накопления твердых коммунальных отходов</w:t>
      </w:r>
      <w:r w:rsidRPr="009177C6">
        <w:rPr>
          <w:rFonts w:ascii="Arial" w:hAnsi="Arial" w:cs="Arial"/>
        </w:rPr>
        <w:t>.</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Сокращенное наименование: «</w:t>
      </w:r>
      <w:r w:rsidRPr="009177C6">
        <w:rPr>
          <w:rFonts w:ascii="Arial" w:hAnsi="Arial" w:cs="Arial"/>
          <w:bCs/>
        </w:rPr>
        <w:t>Внесение в реестр сведений о создании места накопления ТКО»</w:t>
      </w:r>
      <w:r w:rsidRPr="009177C6">
        <w:rPr>
          <w:rFonts w:ascii="Arial" w:hAnsi="Arial" w:cs="Arial"/>
        </w:rPr>
        <w:t>.</w:t>
      </w:r>
    </w:p>
    <w:p w:rsidR="00EA5FCC" w:rsidRPr="009177C6" w:rsidRDefault="00EA5FCC" w:rsidP="009177C6">
      <w:pPr>
        <w:ind w:firstLine="851"/>
        <w:jc w:val="both"/>
        <w:rPr>
          <w:rFonts w:ascii="Arial" w:hAnsi="Arial" w:cs="Arial"/>
        </w:rPr>
      </w:pPr>
      <w:bookmarkStart w:id="4" w:name="sub_1022"/>
      <w:bookmarkEnd w:id="3"/>
      <w:r w:rsidRPr="009177C6">
        <w:rPr>
          <w:rFonts w:ascii="Arial" w:hAnsi="Arial" w:cs="Arial"/>
        </w:rPr>
        <w:t xml:space="preserve">2.2. Муниципальную услугу предоставляет: администрация </w:t>
      </w:r>
      <w:r w:rsidR="007F5A45" w:rsidRPr="009177C6">
        <w:rPr>
          <w:rFonts w:ascii="Arial" w:hAnsi="Arial" w:cs="Arial"/>
        </w:rPr>
        <w:t xml:space="preserve">Молодежного </w:t>
      </w:r>
      <w:r w:rsidRPr="009177C6">
        <w:rPr>
          <w:rFonts w:ascii="Arial" w:hAnsi="Arial" w:cs="Arial"/>
        </w:rPr>
        <w:t>муниципального образования.</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Получение муниципальной услуги возможно через ГАУ «МФЦ». ГАУ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EA5FCC" w:rsidRPr="009177C6" w:rsidRDefault="00EA5FCC" w:rsidP="009177C6">
      <w:pPr>
        <w:widowControl w:val="0"/>
        <w:ind w:left="707" w:firstLine="851"/>
        <w:jc w:val="both"/>
        <w:rPr>
          <w:rFonts w:ascii="Arial" w:hAnsi="Arial" w:cs="Arial"/>
        </w:rPr>
      </w:pPr>
      <w:bookmarkStart w:id="5" w:name="sub_1025"/>
      <w:bookmarkEnd w:id="4"/>
      <w:r w:rsidRPr="009177C6">
        <w:rPr>
          <w:rFonts w:ascii="Arial" w:hAnsi="Arial" w:cs="Arial"/>
        </w:rPr>
        <w:t xml:space="preserve">2.3. Результатом предоставления муниципальной услуги является: </w:t>
      </w:r>
    </w:p>
    <w:p w:rsidR="00EA5FCC" w:rsidRPr="009177C6" w:rsidRDefault="00EA5FCC" w:rsidP="009177C6">
      <w:pPr>
        <w:pStyle w:val="afc"/>
        <w:ind w:firstLine="851"/>
        <w:jc w:val="both"/>
        <w:rPr>
          <w:rFonts w:ascii="Arial" w:hAnsi="Arial" w:cs="Arial"/>
        </w:rPr>
      </w:pPr>
      <w:r w:rsidRPr="009177C6">
        <w:rPr>
          <w:rFonts w:ascii="Arial" w:hAnsi="Arial" w:cs="Arial"/>
        </w:rPr>
        <w:t>- включение в реестр мест (площадок) накопления твердых коммунальных отходов сведений о месте (площадке) накопления твердых коммунальных отходов и направление заявителю Уведомления о включении сведений;</w:t>
      </w:r>
    </w:p>
    <w:p w:rsidR="00EA5FCC" w:rsidRPr="009177C6" w:rsidRDefault="00EA5FCC" w:rsidP="009177C6">
      <w:pPr>
        <w:pStyle w:val="afc"/>
        <w:ind w:firstLine="851"/>
        <w:jc w:val="both"/>
        <w:rPr>
          <w:rFonts w:ascii="Arial" w:hAnsi="Arial" w:cs="Arial"/>
        </w:rPr>
      </w:pPr>
      <w:r w:rsidRPr="009177C6">
        <w:rPr>
          <w:rFonts w:ascii="Arial" w:hAnsi="Arial" w:cs="Arial"/>
        </w:rPr>
        <w:t>- отказ во включении в реестр мест (площадок) накопления твердых коммунальных отходов сведений о месте (площадке) накопления твердых коммунальных отходов в виде Уведомления об отказе.</w:t>
      </w:r>
    </w:p>
    <w:p w:rsidR="00EA5FCC" w:rsidRPr="009177C6" w:rsidRDefault="00EA5FCC" w:rsidP="009177C6">
      <w:pPr>
        <w:pStyle w:val="afc"/>
        <w:ind w:firstLine="851"/>
        <w:jc w:val="both"/>
        <w:rPr>
          <w:rFonts w:ascii="Arial" w:hAnsi="Arial" w:cs="Arial"/>
          <w:highlight w:val="yellow"/>
        </w:rPr>
      </w:pPr>
      <w:r w:rsidRPr="009177C6">
        <w:rPr>
          <w:rFonts w:ascii="Arial" w:hAnsi="Arial" w:cs="Arial"/>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A5FCC" w:rsidRPr="009177C6" w:rsidRDefault="00EA5FCC" w:rsidP="009177C6">
      <w:pPr>
        <w:widowControl w:val="0"/>
        <w:ind w:firstLine="851"/>
        <w:jc w:val="both"/>
        <w:rPr>
          <w:rFonts w:ascii="Arial" w:hAnsi="Arial" w:cs="Arial"/>
        </w:rPr>
      </w:pPr>
      <w:r w:rsidRPr="009177C6">
        <w:rPr>
          <w:rFonts w:ascii="Arial" w:hAnsi="Arial" w:cs="Arial"/>
        </w:rPr>
        <w:t>1) при личной явке:</w:t>
      </w:r>
    </w:p>
    <w:p w:rsidR="00EA5FCC" w:rsidRPr="009177C6" w:rsidRDefault="00EA5FCC" w:rsidP="009177C6">
      <w:pPr>
        <w:widowControl w:val="0"/>
        <w:ind w:firstLine="851"/>
        <w:jc w:val="both"/>
        <w:rPr>
          <w:rFonts w:ascii="Arial" w:hAnsi="Arial" w:cs="Arial"/>
        </w:rPr>
      </w:pPr>
      <w:r w:rsidRPr="009177C6">
        <w:rPr>
          <w:rFonts w:ascii="Arial" w:hAnsi="Arial" w:cs="Arial"/>
        </w:rPr>
        <w:t>в администрацию,</w:t>
      </w:r>
    </w:p>
    <w:p w:rsidR="00EA5FCC" w:rsidRPr="009177C6" w:rsidRDefault="00EA5FCC" w:rsidP="009177C6">
      <w:pPr>
        <w:widowControl w:val="0"/>
        <w:ind w:firstLine="851"/>
        <w:jc w:val="both"/>
        <w:rPr>
          <w:rFonts w:ascii="Arial" w:hAnsi="Arial" w:cs="Arial"/>
        </w:rPr>
      </w:pPr>
      <w:r w:rsidRPr="009177C6">
        <w:rPr>
          <w:rFonts w:ascii="Arial" w:hAnsi="Arial" w:cs="Arial"/>
        </w:rPr>
        <w:t>в филиалах, отделах, удаленных рабочих местах «МФЦ»;</w:t>
      </w:r>
    </w:p>
    <w:p w:rsidR="00EA5FCC" w:rsidRPr="009177C6" w:rsidRDefault="00EA5FCC" w:rsidP="009177C6">
      <w:pPr>
        <w:widowControl w:val="0"/>
        <w:ind w:firstLine="851"/>
        <w:jc w:val="both"/>
        <w:rPr>
          <w:rFonts w:ascii="Arial" w:hAnsi="Arial" w:cs="Arial"/>
        </w:rPr>
      </w:pPr>
      <w:r w:rsidRPr="009177C6">
        <w:rPr>
          <w:rFonts w:ascii="Arial" w:hAnsi="Arial" w:cs="Arial"/>
        </w:rPr>
        <w:t>2) без личной явки:</w:t>
      </w:r>
    </w:p>
    <w:p w:rsidR="00EA5FCC" w:rsidRPr="009177C6" w:rsidRDefault="00EA5FCC" w:rsidP="009177C6">
      <w:pPr>
        <w:widowControl w:val="0"/>
        <w:tabs>
          <w:tab w:val="left" w:pos="4245"/>
        </w:tabs>
        <w:ind w:firstLine="851"/>
        <w:jc w:val="both"/>
        <w:rPr>
          <w:rFonts w:ascii="Arial" w:hAnsi="Arial" w:cs="Arial"/>
        </w:rPr>
      </w:pPr>
      <w:r w:rsidRPr="009177C6">
        <w:rPr>
          <w:rFonts w:ascii="Arial" w:hAnsi="Arial" w:cs="Arial"/>
        </w:rPr>
        <w:t>почтовым отправлением;</w:t>
      </w:r>
    </w:p>
    <w:p w:rsidR="00EA5FCC" w:rsidRPr="009177C6" w:rsidRDefault="00EA5FCC" w:rsidP="009177C6">
      <w:pPr>
        <w:widowControl w:val="0"/>
        <w:ind w:firstLine="851"/>
        <w:jc w:val="both"/>
        <w:rPr>
          <w:rFonts w:ascii="Arial" w:hAnsi="Arial" w:cs="Arial"/>
        </w:rPr>
      </w:pPr>
      <w:r w:rsidRPr="009177C6">
        <w:rPr>
          <w:rFonts w:ascii="Arial" w:hAnsi="Arial" w:cs="Arial"/>
        </w:rPr>
        <w:t>в электронной форме через личный кабинет заявителя на ЕПГУ.</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2.4. Срок предоставления муниципальной услуги не должен превышать 10 календарных дней </w:t>
      </w:r>
      <w:proofErr w:type="gramStart"/>
      <w:r w:rsidRPr="009177C6">
        <w:rPr>
          <w:rFonts w:ascii="Arial" w:hAnsi="Arial" w:cs="Arial"/>
        </w:rPr>
        <w:t>с даты поступления</w:t>
      </w:r>
      <w:proofErr w:type="gramEnd"/>
      <w:r w:rsidRPr="009177C6">
        <w:rPr>
          <w:rFonts w:ascii="Arial" w:hAnsi="Arial" w:cs="Arial"/>
        </w:rPr>
        <w:t xml:space="preserve"> (регистрации) заявления в администрацию.</w:t>
      </w:r>
    </w:p>
    <w:p w:rsidR="00EA5FCC" w:rsidRPr="009177C6" w:rsidRDefault="00EA5FCC" w:rsidP="009177C6">
      <w:pPr>
        <w:autoSpaceDE w:val="0"/>
        <w:autoSpaceDN w:val="0"/>
        <w:adjustRightInd w:val="0"/>
        <w:ind w:firstLine="851"/>
        <w:jc w:val="both"/>
        <w:rPr>
          <w:rFonts w:ascii="Arial" w:hAnsi="Arial" w:cs="Arial"/>
        </w:rPr>
      </w:pPr>
      <w:bookmarkStart w:id="6" w:name="sub_1027"/>
      <w:bookmarkEnd w:id="5"/>
      <w:r w:rsidRPr="009177C6">
        <w:rPr>
          <w:rFonts w:ascii="Arial" w:hAnsi="Arial" w:cs="Arial"/>
        </w:rPr>
        <w:t xml:space="preserve">2.5. </w:t>
      </w:r>
      <w:bookmarkStart w:id="7" w:name="sub_121028"/>
      <w:bookmarkStart w:id="8" w:name="sub_1028"/>
      <w:bookmarkEnd w:id="6"/>
      <w:r w:rsidRPr="009177C6">
        <w:rPr>
          <w:rFonts w:ascii="Arial" w:hAnsi="Arial" w:cs="Arial"/>
        </w:rPr>
        <w:t xml:space="preserve">Нормативно-правовые акты, регулирующие предоставление муниципальной услуги. </w:t>
      </w:r>
    </w:p>
    <w:p w:rsidR="00EA5FCC" w:rsidRPr="009177C6" w:rsidRDefault="00EA5FCC" w:rsidP="009177C6">
      <w:pPr>
        <w:ind w:firstLine="851"/>
        <w:jc w:val="both"/>
        <w:rPr>
          <w:rFonts w:ascii="Arial" w:hAnsi="Arial" w:cs="Arial"/>
        </w:rPr>
      </w:pPr>
      <w:r w:rsidRPr="009177C6">
        <w:rPr>
          <w:rFonts w:ascii="Arial" w:hAnsi="Arial" w:cs="Arial"/>
        </w:rPr>
        <w:t>Перечень нормативно-правовых актов, регулирующих предоставление муниципальной услуги, размещен на официальном сайте администрации</w:t>
      </w:r>
      <w:r w:rsidR="007F5A45" w:rsidRPr="009177C6">
        <w:rPr>
          <w:rFonts w:ascii="Arial" w:hAnsi="Arial" w:cs="Arial"/>
        </w:rPr>
        <w:t xml:space="preserve"> </w:t>
      </w:r>
      <w:r w:rsidR="007F5A45" w:rsidRPr="009177C6">
        <w:rPr>
          <w:rFonts w:ascii="Arial" w:hAnsi="Arial" w:cs="Arial"/>
        </w:rPr>
        <w:lastRenderedPageBreak/>
        <w:t>Молодежного</w:t>
      </w:r>
      <w:r w:rsidRPr="009177C6">
        <w:rPr>
          <w:rFonts w:ascii="Arial" w:hAnsi="Arial" w:cs="Arial"/>
        </w:rPr>
        <w:t xml:space="preserve"> муниципального образования, в сети "Интернет", в федеральном реестре и на Едином портале государственных и муниципальных услуг (функций).</w:t>
      </w:r>
    </w:p>
    <w:p w:rsidR="00EA5FCC" w:rsidRPr="009177C6" w:rsidRDefault="00EA5FCC" w:rsidP="009177C6">
      <w:pPr>
        <w:widowControl w:val="0"/>
        <w:ind w:firstLine="851"/>
        <w:jc w:val="both"/>
        <w:rPr>
          <w:rFonts w:ascii="Arial" w:hAnsi="Arial" w:cs="Arial"/>
        </w:rPr>
      </w:pPr>
      <w:r w:rsidRPr="009177C6">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A5FCC" w:rsidRPr="009177C6" w:rsidRDefault="00EA5FCC" w:rsidP="009177C6">
      <w:pPr>
        <w:pStyle w:val="af9"/>
        <w:widowControl w:val="0"/>
        <w:tabs>
          <w:tab w:val="left" w:pos="1134"/>
        </w:tabs>
        <w:spacing w:after="0" w:line="240" w:lineRule="auto"/>
        <w:ind w:left="709" w:firstLine="851"/>
        <w:jc w:val="both"/>
        <w:rPr>
          <w:rFonts w:ascii="Arial" w:hAnsi="Arial" w:cs="Arial"/>
          <w:sz w:val="24"/>
          <w:szCs w:val="24"/>
        </w:rPr>
      </w:pPr>
      <w:r w:rsidRPr="009177C6">
        <w:rPr>
          <w:rFonts w:ascii="Arial" w:hAnsi="Arial" w:cs="Arial"/>
          <w:sz w:val="24"/>
          <w:szCs w:val="24"/>
        </w:rPr>
        <w:t>1) заявление о предоставлении муниципальной услуги в соответствии с приложением № 1 к настоящему административному регламенту;</w:t>
      </w:r>
    </w:p>
    <w:p w:rsidR="00EA5FCC" w:rsidRPr="009177C6" w:rsidRDefault="00EA5FCC" w:rsidP="009177C6">
      <w:pPr>
        <w:pStyle w:val="af9"/>
        <w:widowControl w:val="0"/>
        <w:tabs>
          <w:tab w:val="left" w:pos="1134"/>
        </w:tabs>
        <w:spacing w:after="0" w:line="240" w:lineRule="auto"/>
        <w:ind w:left="709" w:firstLine="851"/>
        <w:jc w:val="both"/>
        <w:rPr>
          <w:rFonts w:ascii="Arial" w:hAnsi="Arial" w:cs="Arial"/>
          <w:sz w:val="24"/>
          <w:szCs w:val="24"/>
        </w:rPr>
      </w:pPr>
      <w:r w:rsidRPr="009177C6">
        <w:rPr>
          <w:rFonts w:ascii="Arial" w:hAnsi="Arial" w:cs="Arial"/>
          <w:sz w:val="24"/>
          <w:szCs w:val="24"/>
        </w:rPr>
        <w:t>2) документ, удостоверяющий личность заявителя;</w:t>
      </w:r>
    </w:p>
    <w:p w:rsidR="00EA5FCC" w:rsidRPr="009177C6" w:rsidRDefault="00EA5FCC" w:rsidP="009177C6">
      <w:pPr>
        <w:pStyle w:val="af9"/>
        <w:widowControl w:val="0"/>
        <w:tabs>
          <w:tab w:val="left" w:pos="1134"/>
        </w:tabs>
        <w:spacing w:after="0" w:line="240" w:lineRule="auto"/>
        <w:ind w:left="709" w:firstLine="851"/>
        <w:jc w:val="both"/>
        <w:rPr>
          <w:rFonts w:ascii="Arial" w:hAnsi="Arial" w:cs="Arial"/>
          <w:sz w:val="24"/>
          <w:szCs w:val="24"/>
        </w:rPr>
      </w:pPr>
      <w:r w:rsidRPr="009177C6">
        <w:rPr>
          <w:rFonts w:ascii="Arial" w:hAnsi="Arial" w:cs="Arial"/>
          <w:sz w:val="24"/>
          <w:szCs w:val="24"/>
        </w:rPr>
        <w:t>3) учредительные документы (при обращении юридического лица);</w:t>
      </w:r>
    </w:p>
    <w:p w:rsidR="00EA5FCC" w:rsidRPr="009177C6" w:rsidRDefault="00EA5FCC" w:rsidP="009177C6">
      <w:pPr>
        <w:pStyle w:val="af9"/>
        <w:widowControl w:val="0"/>
        <w:tabs>
          <w:tab w:val="left" w:pos="1134"/>
        </w:tabs>
        <w:spacing w:after="0" w:line="240" w:lineRule="auto"/>
        <w:ind w:left="709" w:firstLine="851"/>
        <w:jc w:val="both"/>
        <w:rPr>
          <w:rFonts w:ascii="Arial" w:hAnsi="Arial" w:cs="Arial"/>
          <w:sz w:val="24"/>
          <w:szCs w:val="24"/>
        </w:rPr>
      </w:pPr>
      <w:r w:rsidRPr="009177C6">
        <w:rPr>
          <w:rFonts w:ascii="Arial" w:hAnsi="Arial" w:cs="Arial"/>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A5FCC" w:rsidRPr="009177C6" w:rsidRDefault="00EA5FCC" w:rsidP="009177C6">
      <w:pPr>
        <w:pStyle w:val="af9"/>
        <w:widowControl w:val="0"/>
        <w:tabs>
          <w:tab w:val="left" w:pos="1134"/>
        </w:tabs>
        <w:spacing w:after="0" w:line="240" w:lineRule="auto"/>
        <w:ind w:left="709" w:firstLine="851"/>
        <w:jc w:val="both"/>
        <w:rPr>
          <w:rFonts w:ascii="Arial" w:hAnsi="Arial" w:cs="Arial"/>
          <w:sz w:val="24"/>
          <w:szCs w:val="24"/>
        </w:rPr>
      </w:pPr>
      <w:r w:rsidRPr="009177C6">
        <w:rPr>
          <w:rFonts w:ascii="Arial" w:hAnsi="Arial" w:cs="Arial"/>
          <w:sz w:val="24"/>
          <w:szCs w:val="24"/>
        </w:rPr>
        <w:t>5) сведения по форме согласно приложению № 2;</w:t>
      </w:r>
    </w:p>
    <w:p w:rsidR="00EA5FCC" w:rsidRPr="009177C6" w:rsidRDefault="00EA5FCC" w:rsidP="009177C6">
      <w:pPr>
        <w:pStyle w:val="af9"/>
        <w:widowControl w:val="0"/>
        <w:tabs>
          <w:tab w:val="left" w:pos="1134"/>
        </w:tabs>
        <w:spacing w:after="0" w:line="240" w:lineRule="auto"/>
        <w:ind w:left="709" w:firstLine="851"/>
        <w:jc w:val="both"/>
        <w:rPr>
          <w:rFonts w:ascii="Arial" w:hAnsi="Arial" w:cs="Arial"/>
          <w:sz w:val="24"/>
          <w:szCs w:val="24"/>
        </w:rPr>
      </w:pPr>
      <w:r w:rsidRPr="009177C6">
        <w:rPr>
          <w:rFonts w:ascii="Arial" w:hAnsi="Arial" w:cs="Arial"/>
          <w:sz w:val="24"/>
          <w:szCs w:val="24"/>
        </w:rPr>
        <w:t>6) согласие на обработку персональных данных.</w:t>
      </w:r>
    </w:p>
    <w:p w:rsidR="00EA5FCC" w:rsidRPr="009177C6" w:rsidRDefault="00EA5FCC" w:rsidP="009177C6">
      <w:pPr>
        <w:widowControl w:val="0"/>
        <w:ind w:firstLine="851"/>
        <w:jc w:val="both"/>
        <w:rPr>
          <w:rFonts w:ascii="Arial" w:hAnsi="Arial" w:cs="Arial"/>
        </w:rPr>
      </w:pPr>
      <w:r w:rsidRPr="009177C6">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A5FCC" w:rsidRPr="009177C6" w:rsidRDefault="00EA5FCC" w:rsidP="009177C6">
      <w:pPr>
        <w:widowControl w:val="0"/>
        <w:ind w:firstLine="851"/>
        <w:jc w:val="both"/>
        <w:rPr>
          <w:rFonts w:ascii="Arial" w:hAnsi="Arial" w:cs="Arial"/>
        </w:rPr>
      </w:pPr>
      <w:r w:rsidRPr="009177C6">
        <w:rPr>
          <w:rFonts w:ascii="Arial" w:hAnsi="Arial" w:cs="Arial"/>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A5FCC" w:rsidRPr="009177C6" w:rsidRDefault="00EA5FCC" w:rsidP="009177C6">
      <w:pPr>
        <w:widowControl w:val="0"/>
        <w:ind w:firstLine="851"/>
        <w:jc w:val="both"/>
        <w:rPr>
          <w:rFonts w:ascii="Arial" w:hAnsi="Arial" w:cs="Arial"/>
        </w:rPr>
      </w:pPr>
      <w:r w:rsidRPr="009177C6">
        <w:rPr>
          <w:rFonts w:ascii="Arial" w:hAnsi="Arial" w:cs="Arial"/>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A5FCC" w:rsidRPr="009177C6" w:rsidRDefault="00EA5FCC" w:rsidP="009177C6">
      <w:pPr>
        <w:ind w:firstLine="851"/>
        <w:jc w:val="both"/>
        <w:rPr>
          <w:rFonts w:ascii="Arial" w:hAnsi="Arial" w:cs="Arial"/>
        </w:rPr>
      </w:pPr>
      <w:r w:rsidRPr="009177C6">
        <w:rPr>
          <w:rFonts w:ascii="Arial" w:hAnsi="Arial" w:cs="Arial"/>
        </w:rPr>
        <w:t>2.7.1 Органы, предоставляющие муниципальную услугу, не вправе требовать от заявителя:</w:t>
      </w:r>
    </w:p>
    <w:p w:rsidR="00EA5FCC" w:rsidRPr="009177C6" w:rsidRDefault="00EA5FCC" w:rsidP="009177C6">
      <w:pPr>
        <w:pStyle w:val="af9"/>
        <w:tabs>
          <w:tab w:val="left" w:pos="993"/>
        </w:tabs>
        <w:spacing w:after="0" w:line="240" w:lineRule="auto"/>
        <w:ind w:left="0" w:firstLine="851"/>
        <w:jc w:val="both"/>
        <w:rPr>
          <w:rFonts w:ascii="Arial" w:hAnsi="Arial" w:cs="Arial"/>
          <w:sz w:val="24"/>
          <w:szCs w:val="24"/>
        </w:rPr>
      </w:pPr>
      <w:r w:rsidRPr="009177C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A5FCC" w:rsidRPr="009177C6" w:rsidRDefault="00EA5FCC" w:rsidP="009177C6">
      <w:pPr>
        <w:pStyle w:val="af9"/>
        <w:tabs>
          <w:tab w:val="left" w:pos="993"/>
        </w:tabs>
        <w:spacing w:after="0" w:line="240" w:lineRule="auto"/>
        <w:ind w:left="0" w:firstLine="851"/>
        <w:jc w:val="both"/>
        <w:rPr>
          <w:rFonts w:ascii="Arial" w:hAnsi="Arial" w:cs="Arial"/>
          <w:sz w:val="24"/>
          <w:szCs w:val="24"/>
        </w:rPr>
      </w:pPr>
      <w:proofErr w:type="gramStart"/>
      <w:r w:rsidRPr="009177C6">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9177C6">
          <w:rPr>
            <w:rFonts w:ascii="Arial" w:hAnsi="Arial" w:cs="Arial"/>
            <w:sz w:val="24"/>
            <w:szCs w:val="24"/>
          </w:rPr>
          <w:t>частью 6</w:t>
        </w:r>
      </w:hyperlink>
      <w:r w:rsidRPr="009177C6">
        <w:rPr>
          <w:rFonts w:ascii="Arial" w:hAnsi="Arial" w:cs="Arial"/>
          <w:sz w:val="24"/>
          <w:szCs w:val="24"/>
        </w:rPr>
        <w:t xml:space="preserve"> статьи 7 Федерального закона от 27.07.2010 года  № 210-ФЗ «Об</w:t>
      </w:r>
      <w:proofErr w:type="gramEnd"/>
      <w:r w:rsidRPr="009177C6">
        <w:rPr>
          <w:rFonts w:ascii="Arial" w:hAnsi="Arial" w:cs="Arial"/>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5FCC" w:rsidRPr="009177C6" w:rsidRDefault="00EA5FCC" w:rsidP="009177C6">
      <w:pPr>
        <w:pStyle w:val="af9"/>
        <w:tabs>
          <w:tab w:val="left" w:pos="993"/>
        </w:tabs>
        <w:spacing w:after="0" w:line="240" w:lineRule="auto"/>
        <w:ind w:left="0" w:firstLine="851"/>
        <w:jc w:val="both"/>
        <w:rPr>
          <w:rFonts w:ascii="Arial" w:hAnsi="Arial" w:cs="Arial"/>
          <w:sz w:val="24"/>
          <w:szCs w:val="24"/>
          <w:lang w:eastAsia="en-US"/>
        </w:rPr>
      </w:pPr>
      <w:proofErr w:type="gramStart"/>
      <w:r w:rsidRPr="009177C6">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9177C6">
        <w:rPr>
          <w:rFonts w:ascii="Arial" w:hAnsi="Arial" w:cs="Arial"/>
          <w:sz w:val="24"/>
          <w:szCs w:val="24"/>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177C6">
        <w:rPr>
          <w:rFonts w:ascii="Arial" w:hAnsi="Arial" w:cs="Arial"/>
          <w:sz w:val="24"/>
          <w:szCs w:val="24"/>
          <w:lang w:eastAsia="en-US"/>
        </w:rPr>
        <w:t>;</w:t>
      </w:r>
      <w:proofErr w:type="gramEnd"/>
    </w:p>
    <w:p w:rsidR="00EA5FCC" w:rsidRPr="009177C6" w:rsidRDefault="00EA5FCC" w:rsidP="009177C6">
      <w:pPr>
        <w:autoSpaceDE w:val="0"/>
        <w:autoSpaceDN w:val="0"/>
        <w:adjustRightInd w:val="0"/>
        <w:ind w:firstLine="851"/>
        <w:jc w:val="both"/>
        <w:rPr>
          <w:rFonts w:ascii="Arial" w:hAnsi="Arial" w:cs="Arial"/>
          <w:lang w:eastAsia="en-US"/>
        </w:rPr>
      </w:pPr>
      <w:r w:rsidRPr="009177C6">
        <w:rPr>
          <w:rFonts w:ascii="Arial" w:hAnsi="Arial" w:cs="Arial"/>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w:t>
      </w:r>
      <w:r w:rsidRPr="009177C6">
        <w:rPr>
          <w:rFonts w:ascii="Arial" w:hAnsi="Arial" w:cs="Arial"/>
        </w:rPr>
        <w:t xml:space="preserve"> </w:t>
      </w:r>
      <w:hyperlink r:id="rId14" w:history="1">
        <w:r w:rsidRPr="009177C6">
          <w:rPr>
            <w:rFonts w:ascii="Arial" w:hAnsi="Arial" w:cs="Arial"/>
          </w:rPr>
          <w:t>пунктом 4 части 1 статьи 7</w:t>
        </w:r>
      </w:hyperlink>
      <w:r w:rsidRPr="009177C6">
        <w:rPr>
          <w:rFonts w:ascii="Arial" w:hAnsi="Arial" w:cs="Arial"/>
        </w:rPr>
        <w:t xml:space="preserve"> Федерального закона №  210-ФЗ.</w:t>
      </w:r>
    </w:p>
    <w:p w:rsidR="00EA5FCC" w:rsidRPr="009177C6" w:rsidRDefault="00EA5FCC" w:rsidP="009177C6">
      <w:pPr>
        <w:widowControl w:val="0"/>
        <w:autoSpaceDE w:val="0"/>
        <w:autoSpaceDN w:val="0"/>
        <w:ind w:firstLine="851"/>
        <w:jc w:val="both"/>
        <w:rPr>
          <w:rFonts w:ascii="Arial" w:hAnsi="Arial" w:cs="Arial"/>
        </w:rPr>
      </w:pPr>
      <w:r w:rsidRPr="009177C6">
        <w:rPr>
          <w:rFonts w:ascii="Arial" w:hAnsi="Arial" w:cs="Arial"/>
        </w:rPr>
        <w:t xml:space="preserve">2.8. Исчерпывающий перечень оснований для отказа в приеме документов, необходимых для предоставления муниципальной услуги. </w:t>
      </w:r>
    </w:p>
    <w:p w:rsidR="00EA5FCC" w:rsidRPr="009177C6" w:rsidRDefault="00EA5FCC" w:rsidP="009177C6">
      <w:pPr>
        <w:widowControl w:val="0"/>
        <w:ind w:firstLine="851"/>
        <w:jc w:val="both"/>
        <w:rPr>
          <w:rFonts w:ascii="Arial" w:hAnsi="Arial" w:cs="Arial"/>
        </w:rPr>
      </w:pPr>
      <w:r w:rsidRPr="009177C6">
        <w:rPr>
          <w:rFonts w:ascii="Arial" w:hAnsi="Arial" w:cs="Arial"/>
        </w:rPr>
        <w:t>В приеме документов, необходимых для предоставления муниципальной услуги, может быть отказано в следующих случаях:</w:t>
      </w:r>
    </w:p>
    <w:p w:rsidR="00EA5FCC" w:rsidRPr="009177C6" w:rsidRDefault="00EA5FCC" w:rsidP="009177C6">
      <w:pPr>
        <w:pStyle w:val="afc"/>
        <w:ind w:firstLine="851"/>
        <w:jc w:val="both"/>
        <w:rPr>
          <w:rFonts w:ascii="Arial" w:hAnsi="Arial" w:cs="Arial"/>
        </w:rPr>
      </w:pPr>
      <w:r w:rsidRPr="009177C6">
        <w:rPr>
          <w:rFonts w:ascii="Arial" w:hAnsi="Arial" w:cs="Arial"/>
        </w:rPr>
        <w:t>1) несоответствие заявки о включении сведений о месте (площадке) накопления твердых коммунальных отходов в реестр мест (площадок) накопления отходов установленной форме;</w:t>
      </w:r>
    </w:p>
    <w:p w:rsidR="00EA5FCC" w:rsidRPr="009177C6" w:rsidRDefault="00EA5FCC" w:rsidP="009177C6">
      <w:pPr>
        <w:pStyle w:val="afc"/>
        <w:ind w:firstLine="851"/>
        <w:jc w:val="both"/>
        <w:rPr>
          <w:rFonts w:ascii="Arial" w:hAnsi="Arial" w:cs="Arial"/>
        </w:rPr>
      </w:pPr>
      <w:r w:rsidRPr="009177C6">
        <w:rPr>
          <w:rFonts w:ascii="Arial" w:hAnsi="Arial" w:cs="Arial"/>
        </w:rPr>
        <w:t>2) наличие в заявке о включении сведений о месте (площадке) накопления твердых коммунальных отходов в реестр мест (площадок) накопления отходов недостоверной информации.</w:t>
      </w:r>
    </w:p>
    <w:p w:rsidR="00EA5FCC" w:rsidRPr="009177C6" w:rsidRDefault="00EA5FCC" w:rsidP="009177C6">
      <w:pPr>
        <w:widowControl w:val="0"/>
        <w:ind w:firstLine="851"/>
        <w:jc w:val="both"/>
        <w:rPr>
          <w:rFonts w:ascii="Arial" w:hAnsi="Arial" w:cs="Arial"/>
        </w:rPr>
      </w:pPr>
      <w:r w:rsidRPr="009177C6">
        <w:rPr>
          <w:rFonts w:ascii="Arial" w:hAnsi="Arial" w:cs="Arial"/>
        </w:rPr>
        <w:t>2.9. Исчерпывающий перечень оснований для приостановления предоставления муниципальной услуги.</w:t>
      </w:r>
    </w:p>
    <w:p w:rsidR="00EA5FCC" w:rsidRPr="009177C6" w:rsidRDefault="00EA5FCC" w:rsidP="009177C6">
      <w:pPr>
        <w:widowControl w:val="0"/>
        <w:ind w:firstLine="851"/>
        <w:jc w:val="both"/>
        <w:rPr>
          <w:rFonts w:ascii="Arial" w:hAnsi="Arial" w:cs="Arial"/>
        </w:rPr>
      </w:pPr>
      <w:r w:rsidRPr="009177C6">
        <w:rPr>
          <w:rFonts w:ascii="Arial" w:hAnsi="Arial" w:cs="Arial"/>
        </w:rPr>
        <w:t>Основания для приостановления предоставления муниципальной услуги не предусмотрены.</w:t>
      </w:r>
    </w:p>
    <w:p w:rsidR="00EA5FCC" w:rsidRPr="009177C6" w:rsidRDefault="00EA5FCC" w:rsidP="009177C6">
      <w:pPr>
        <w:widowControl w:val="0"/>
        <w:ind w:firstLine="851"/>
        <w:jc w:val="both"/>
        <w:rPr>
          <w:rFonts w:ascii="Arial" w:hAnsi="Arial" w:cs="Arial"/>
        </w:rPr>
      </w:pPr>
      <w:r w:rsidRPr="009177C6">
        <w:rPr>
          <w:rFonts w:ascii="Arial" w:hAnsi="Arial" w:cs="Arial"/>
        </w:rPr>
        <w:t>2.10. Исчерпывающий перечень оснований для отказа в предоставлении муниципальной услуги.</w:t>
      </w:r>
    </w:p>
    <w:p w:rsidR="00EA5FCC" w:rsidRPr="009177C6" w:rsidRDefault="00EA5FCC" w:rsidP="009177C6">
      <w:pPr>
        <w:ind w:firstLine="851"/>
        <w:jc w:val="both"/>
        <w:rPr>
          <w:rFonts w:ascii="Arial" w:hAnsi="Arial" w:cs="Arial"/>
        </w:rPr>
      </w:pPr>
      <w:r w:rsidRPr="009177C6">
        <w:rPr>
          <w:rFonts w:ascii="Arial" w:hAnsi="Arial" w:cs="Arial"/>
        </w:rPr>
        <w:t>Основаниями для принятия решения об отказе в предоставлении муниципальной услуги являются:</w:t>
      </w:r>
    </w:p>
    <w:p w:rsidR="00EA5FCC" w:rsidRPr="009177C6" w:rsidRDefault="00EA5FCC" w:rsidP="009177C6">
      <w:pPr>
        <w:ind w:firstLine="851"/>
        <w:jc w:val="both"/>
        <w:rPr>
          <w:rFonts w:ascii="Arial" w:hAnsi="Arial" w:cs="Arial"/>
        </w:rPr>
      </w:pPr>
      <w:r w:rsidRPr="009177C6">
        <w:rPr>
          <w:rFonts w:ascii="Arial" w:hAnsi="Arial" w:cs="Arial"/>
        </w:rPr>
        <w:t>1) несоответствие заявления о включении сведений о месте (площадке) накопления твердых коммунальных отходов в реестр установленной форме;</w:t>
      </w:r>
    </w:p>
    <w:p w:rsidR="00EA5FCC" w:rsidRPr="009177C6" w:rsidRDefault="00EA5FCC" w:rsidP="009177C6">
      <w:pPr>
        <w:ind w:firstLine="851"/>
        <w:jc w:val="both"/>
        <w:rPr>
          <w:rFonts w:ascii="Arial" w:hAnsi="Arial" w:cs="Arial"/>
        </w:rPr>
      </w:pPr>
      <w:r w:rsidRPr="009177C6">
        <w:rPr>
          <w:rFonts w:ascii="Arial" w:hAnsi="Arial" w:cs="Arial"/>
        </w:rPr>
        <w:t>2) наличие в заявлении о включении сведений о месте (площадке) накопления твердых коммунальных отходов в реестр недостоверной информации.</w:t>
      </w:r>
    </w:p>
    <w:p w:rsidR="00EA5FCC" w:rsidRPr="009177C6" w:rsidRDefault="00EA5FCC" w:rsidP="009177C6">
      <w:pPr>
        <w:pStyle w:val="ConsPlusNormal"/>
        <w:ind w:firstLine="851"/>
        <w:jc w:val="both"/>
        <w:rPr>
          <w:sz w:val="24"/>
          <w:szCs w:val="24"/>
        </w:rPr>
      </w:pPr>
      <w:r w:rsidRPr="009177C6">
        <w:rPr>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2.11. Муниципальная услуга предоставляется бесплатно.</w:t>
      </w:r>
      <w:bookmarkStart w:id="9" w:name="sub_1222"/>
      <w:bookmarkEnd w:id="7"/>
      <w:bookmarkEnd w:id="8"/>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2.13. Срок регистрации запроса заявителя о предоставлении муниципальной услуги составляет в администрации:</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 при личном обращении – 1 день </w:t>
      </w:r>
      <w:proofErr w:type="gramStart"/>
      <w:r w:rsidRPr="009177C6">
        <w:rPr>
          <w:rFonts w:ascii="Arial" w:hAnsi="Arial" w:cs="Arial"/>
          <w:sz w:val="24"/>
        </w:rPr>
        <w:t>с даты поступления</w:t>
      </w:r>
      <w:proofErr w:type="gramEnd"/>
      <w:r w:rsidRPr="009177C6">
        <w:rPr>
          <w:rFonts w:ascii="Arial" w:hAnsi="Arial" w:cs="Arial"/>
          <w:sz w:val="24"/>
        </w:rPr>
        <w:t>;</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 при направлении запроса почтовой связью в администрацию - 1 день </w:t>
      </w:r>
      <w:proofErr w:type="gramStart"/>
      <w:r w:rsidRPr="009177C6">
        <w:rPr>
          <w:rFonts w:ascii="Arial" w:hAnsi="Arial" w:cs="Arial"/>
          <w:sz w:val="24"/>
        </w:rPr>
        <w:t>с даты поступления</w:t>
      </w:r>
      <w:proofErr w:type="gramEnd"/>
      <w:r w:rsidRPr="009177C6">
        <w:rPr>
          <w:rFonts w:ascii="Arial" w:hAnsi="Arial" w:cs="Arial"/>
          <w:sz w:val="24"/>
        </w:rPr>
        <w:t>;</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 при направлении запроса на бумажном носителе из МФЦ в администрацию – 1 день </w:t>
      </w:r>
      <w:proofErr w:type="gramStart"/>
      <w:r w:rsidRPr="009177C6">
        <w:rPr>
          <w:rFonts w:ascii="Arial" w:hAnsi="Arial" w:cs="Arial"/>
          <w:sz w:val="24"/>
        </w:rPr>
        <w:t>с даты поступления</w:t>
      </w:r>
      <w:proofErr w:type="gramEnd"/>
      <w:r w:rsidRPr="009177C6">
        <w:rPr>
          <w:rFonts w:ascii="Arial" w:hAnsi="Arial" w:cs="Arial"/>
          <w:sz w:val="24"/>
        </w:rPr>
        <w:t xml:space="preserve"> документов из «МФЦ» в администрацию;</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2.14. Требования к помещениям, в которых предоставляется муниципальная услуга, к залу ожидания, местам для заполнения запросов о </w:t>
      </w:r>
      <w:r w:rsidRPr="009177C6">
        <w:rPr>
          <w:rFonts w:ascii="Arial" w:hAnsi="Arial" w:cs="Arial"/>
          <w:sz w:val="24"/>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2.14.1. Предоставление муниципальной услуги осуществляется в специально выделенных для этих целей помещениях администрации или в МФЦ.</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2.14.4. 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2.14.5. Вход в здание (помещение) и выход из него оборудуются лестницами с поручнями и пандусами для передвижения детских и инвалидных колясок.</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2.14.6. В помещении организуется бесплатный туалет для посетителей, в том числе туалет, предназначенный для инвалидов.</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77C6">
        <w:rPr>
          <w:rFonts w:ascii="Arial" w:hAnsi="Arial" w:cs="Arial"/>
        </w:rPr>
        <w:t>сурдопереводчика</w:t>
      </w:r>
      <w:proofErr w:type="spellEnd"/>
      <w:r w:rsidRPr="009177C6">
        <w:rPr>
          <w:rFonts w:ascii="Arial" w:hAnsi="Arial" w:cs="Arial"/>
        </w:rPr>
        <w:t xml:space="preserve"> и </w:t>
      </w:r>
      <w:proofErr w:type="spellStart"/>
      <w:r w:rsidRPr="009177C6">
        <w:rPr>
          <w:rFonts w:ascii="Arial" w:hAnsi="Arial" w:cs="Arial"/>
        </w:rPr>
        <w:t>тифлосурдопереводчика</w:t>
      </w:r>
      <w:proofErr w:type="spellEnd"/>
      <w:r w:rsidRPr="009177C6">
        <w:rPr>
          <w:rFonts w:ascii="Arial" w:hAnsi="Arial" w:cs="Arial"/>
        </w:rPr>
        <w:t>.</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2.14.10. Оборудование мест повышенного удобства с дополнительным местом для собаки-проводника и устрой</w:t>
      </w:r>
      <w:proofErr w:type="gramStart"/>
      <w:r w:rsidRPr="009177C6">
        <w:rPr>
          <w:rFonts w:ascii="Arial" w:hAnsi="Arial" w:cs="Arial"/>
        </w:rPr>
        <w:t>ств дл</w:t>
      </w:r>
      <w:proofErr w:type="gramEnd"/>
      <w:r w:rsidRPr="009177C6">
        <w:rPr>
          <w:rFonts w:ascii="Arial" w:hAnsi="Arial" w:cs="Arial"/>
        </w:rPr>
        <w:t>я передвижения инвалида (костылей, ходунков).</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 xml:space="preserve">2.14.12. Помещения приема и выдачи документов должны предусматривать места для ожидания, информирования и приема заявителей. </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9177C6">
        <w:rPr>
          <w:rFonts w:ascii="Arial" w:hAnsi="Arial" w:cs="Arial"/>
        </w:rPr>
        <w:lastRenderedPageBreak/>
        <w:t>муниципальной услуги, и информацию о часах приема заявлений.</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2.15. Показатели доступности и качества муниципальной услуги.</w:t>
      </w:r>
    </w:p>
    <w:p w:rsidR="00EA5FCC" w:rsidRPr="009177C6" w:rsidRDefault="00EA5FCC" w:rsidP="009177C6">
      <w:pPr>
        <w:widowControl w:val="0"/>
        <w:tabs>
          <w:tab w:val="left" w:pos="142"/>
          <w:tab w:val="left" w:pos="284"/>
        </w:tabs>
        <w:ind w:firstLine="851"/>
        <w:jc w:val="both"/>
        <w:rPr>
          <w:rFonts w:ascii="Arial" w:hAnsi="Arial" w:cs="Arial"/>
        </w:rPr>
      </w:pPr>
      <w:r w:rsidRPr="009177C6">
        <w:rPr>
          <w:rFonts w:ascii="Arial" w:hAnsi="Arial" w:cs="Arial"/>
        </w:rPr>
        <w:t>2.15.1. Показатели доступности муниципальной услуги (общие, применимые в отношении всех заявителей):</w:t>
      </w:r>
    </w:p>
    <w:p w:rsidR="00EA5FCC" w:rsidRPr="009177C6" w:rsidRDefault="00EA5FCC" w:rsidP="009177C6">
      <w:pPr>
        <w:widowControl w:val="0"/>
        <w:ind w:firstLine="851"/>
        <w:jc w:val="both"/>
        <w:rPr>
          <w:rFonts w:ascii="Arial" w:hAnsi="Arial" w:cs="Arial"/>
        </w:rPr>
      </w:pPr>
      <w:r w:rsidRPr="009177C6">
        <w:rPr>
          <w:rFonts w:ascii="Arial" w:hAnsi="Arial" w:cs="Arial"/>
        </w:rPr>
        <w:t>1) транспортная доступность к месту предоставления муниципальной услуги;</w:t>
      </w:r>
    </w:p>
    <w:p w:rsidR="00EA5FCC" w:rsidRPr="009177C6" w:rsidRDefault="00EA5FCC" w:rsidP="009177C6">
      <w:pPr>
        <w:widowControl w:val="0"/>
        <w:ind w:firstLine="851"/>
        <w:jc w:val="both"/>
        <w:rPr>
          <w:rFonts w:ascii="Arial" w:hAnsi="Arial" w:cs="Arial"/>
        </w:rPr>
      </w:pPr>
      <w:r w:rsidRPr="009177C6">
        <w:rPr>
          <w:rFonts w:ascii="Arial" w:hAnsi="Arial" w:cs="Arial"/>
        </w:rPr>
        <w:t>2) наличие указателей, обеспечивающих беспрепятственный доступ к помещениям, в которых предоставляется услуга;</w:t>
      </w:r>
    </w:p>
    <w:p w:rsidR="00EA5FCC" w:rsidRPr="009177C6" w:rsidRDefault="00EA5FCC" w:rsidP="009177C6">
      <w:pPr>
        <w:widowControl w:val="0"/>
        <w:ind w:firstLine="851"/>
        <w:jc w:val="both"/>
        <w:rPr>
          <w:rFonts w:ascii="Arial" w:hAnsi="Arial" w:cs="Arial"/>
        </w:rPr>
      </w:pPr>
      <w:r w:rsidRPr="009177C6">
        <w:rPr>
          <w:rFonts w:ascii="Arial" w:hAnsi="Arial" w:cs="Arial"/>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EA5FCC" w:rsidRPr="009177C6" w:rsidRDefault="00EA5FCC" w:rsidP="009177C6">
      <w:pPr>
        <w:widowControl w:val="0"/>
        <w:ind w:firstLine="851"/>
        <w:jc w:val="both"/>
        <w:rPr>
          <w:rFonts w:ascii="Arial" w:hAnsi="Arial" w:cs="Arial"/>
        </w:rPr>
      </w:pPr>
      <w:r w:rsidRPr="009177C6">
        <w:rPr>
          <w:rFonts w:ascii="Arial" w:hAnsi="Arial" w:cs="Arial"/>
        </w:rPr>
        <w:t>4) предоставление муниципальной услуги любым доступным способом, предусмотренным действующим законодательством;</w:t>
      </w:r>
    </w:p>
    <w:p w:rsidR="00EA5FCC" w:rsidRPr="009177C6" w:rsidRDefault="00EA5FCC" w:rsidP="009177C6">
      <w:pPr>
        <w:widowControl w:val="0"/>
        <w:ind w:firstLine="851"/>
        <w:jc w:val="both"/>
        <w:rPr>
          <w:rFonts w:ascii="Arial" w:hAnsi="Arial" w:cs="Arial"/>
        </w:rPr>
      </w:pPr>
      <w:r w:rsidRPr="009177C6">
        <w:rPr>
          <w:rFonts w:ascii="Arial" w:hAnsi="Arial" w:cs="Arial"/>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EA5FCC" w:rsidRPr="009177C6" w:rsidRDefault="00EA5FCC" w:rsidP="009177C6">
      <w:pPr>
        <w:widowControl w:val="0"/>
        <w:ind w:firstLine="851"/>
        <w:jc w:val="both"/>
        <w:rPr>
          <w:rFonts w:ascii="Arial" w:hAnsi="Arial" w:cs="Arial"/>
        </w:rPr>
      </w:pPr>
      <w:r w:rsidRPr="009177C6">
        <w:rPr>
          <w:rFonts w:ascii="Arial" w:hAnsi="Arial" w:cs="Arial"/>
        </w:rPr>
        <w:t>2.15.2. Показатели доступности муниципальной услуги (специальные, применимые в отношении инвалидов):</w:t>
      </w:r>
    </w:p>
    <w:p w:rsidR="00EA5FCC" w:rsidRPr="009177C6" w:rsidRDefault="00EA5FCC" w:rsidP="009177C6">
      <w:pPr>
        <w:widowControl w:val="0"/>
        <w:ind w:firstLine="851"/>
        <w:jc w:val="both"/>
        <w:rPr>
          <w:rFonts w:ascii="Arial" w:hAnsi="Arial" w:cs="Arial"/>
        </w:rPr>
      </w:pPr>
      <w:r w:rsidRPr="009177C6">
        <w:rPr>
          <w:rFonts w:ascii="Arial" w:hAnsi="Arial" w:cs="Arial"/>
        </w:rPr>
        <w:t>1) наличие инфраструктуры, указанной в пункте 2.14;</w:t>
      </w:r>
    </w:p>
    <w:p w:rsidR="00EA5FCC" w:rsidRPr="009177C6" w:rsidRDefault="00EA5FCC" w:rsidP="009177C6">
      <w:pPr>
        <w:widowControl w:val="0"/>
        <w:ind w:firstLine="851"/>
        <w:jc w:val="both"/>
        <w:rPr>
          <w:rFonts w:ascii="Arial" w:hAnsi="Arial" w:cs="Arial"/>
        </w:rPr>
      </w:pPr>
      <w:r w:rsidRPr="009177C6">
        <w:rPr>
          <w:rFonts w:ascii="Arial" w:hAnsi="Arial" w:cs="Arial"/>
        </w:rPr>
        <w:t>2) исполнение требований доступности услуг для инвалидов;</w:t>
      </w:r>
    </w:p>
    <w:p w:rsidR="00EA5FCC" w:rsidRPr="009177C6" w:rsidRDefault="00EA5FCC" w:rsidP="009177C6">
      <w:pPr>
        <w:widowControl w:val="0"/>
        <w:ind w:firstLine="851"/>
        <w:jc w:val="both"/>
        <w:rPr>
          <w:rFonts w:ascii="Arial" w:hAnsi="Arial" w:cs="Arial"/>
        </w:rPr>
      </w:pPr>
      <w:r w:rsidRPr="009177C6">
        <w:rPr>
          <w:rFonts w:ascii="Arial" w:hAnsi="Arial" w:cs="Arial"/>
        </w:rPr>
        <w:t>3) обеспечение беспрепятственного доступа инвалидов к помещениям, в которых предоставляется муниципальная услуга;</w:t>
      </w:r>
    </w:p>
    <w:p w:rsidR="00EA5FCC" w:rsidRPr="009177C6" w:rsidRDefault="00EA5FCC" w:rsidP="009177C6">
      <w:pPr>
        <w:widowControl w:val="0"/>
        <w:ind w:firstLine="851"/>
        <w:jc w:val="both"/>
        <w:rPr>
          <w:rFonts w:ascii="Arial" w:hAnsi="Arial" w:cs="Arial"/>
        </w:rPr>
      </w:pPr>
      <w:r w:rsidRPr="009177C6">
        <w:rPr>
          <w:rFonts w:ascii="Arial" w:hAnsi="Arial" w:cs="Arial"/>
        </w:rPr>
        <w:t>2.15.3. Показатели качества муниципальной услуги:</w:t>
      </w:r>
    </w:p>
    <w:p w:rsidR="00EA5FCC" w:rsidRPr="009177C6" w:rsidRDefault="00EA5FCC" w:rsidP="009177C6">
      <w:pPr>
        <w:widowControl w:val="0"/>
        <w:ind w:firstLine="851"/>
        <w:jc w:val="both"/>
        <w:rPr>
          <w:rFonts w:ascii="Arial" w:hAnsi="Arial" w:cs="Arial"/>
        </w:rPr>
      </w:pPr>
      <w:r w:rsidRPr="009177C6">
        <w:rPr>
          <w:rFonts w:ascii="Arial" w:hAnsi="Arial" w:cs="Arial"/>
        </w:rPr>
        <w:t>1) соблюдение срока предоставления муниципальной услуги;</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2) соблюдение времени ожидания в очереди при подаче запроса и получении результата; </w:t>
      </w:r>
    </w:p>
    <w:p w:rsidR="00EA5FCC" w:rsidRPr="009177C6" w:rsidRDefault="00EA5FCC" w:rsidP="009177C6">
      <w:pPr>
        <w:widowControl w:val="0"/>
        <w:ind w:firstLine="851"/>
        <w:jc w:val="both"/>
        <w:rPr>
          <w:rFonts w:ascii="Arial" w:hAnsi="Arial" w:cs="Arial"/>
        </w:rPr>
      </w:pPr>
      <w:r w:rsidRPr="009177C6">
        <w:rPr>
          <w:rFonts w:ascii="Arial" w:hAnsi="Arial" w:cs="Arial"/>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EA5FCC" w:rsidRPr="009177C6" w:rsidRDefault="00EA5FCC" w:rsidP="009177C6">
      <w:pPr>
        <w:widowControl w:val="0"/>
        <w:ind w:firstLine="851"/>
        <w:jc w:val="both"/>
        <w:rPr>
          <w:rFonts w:ascii="Arial" w:hAnsi="Arial" w:cs="Arial"/>
        </w:rPr>
      </w:pPr>
      <w:r w:rsidRPr="009177C6">
        <w:rPr>
          <w:rFonts w:ascii="Arial" w:hAnsi="Arial" w:cs="Arial"/>
        </w:rPr>
        <w:t>4) отсутствие жалоб на действия или бездействия должностных лиц администрации, поданных в установленном порядке.</w:t>
      </w:r>
    </w:p>
    <w:p w:rsidR="00EA5FCC" w:rsidRPr="009177C6" w:rsidRDefault="00EA5FCC" w:rsidP="009177C6">
      <w:pPr>
        <w:widowControl w:val="0"/>
        <w:ind w:firstLine="851"/>
        <w:jc w:val="both"/>
        <w:rPr>
          <w:rFonts w:ascii="Arial" w:hAnsi="Arial" w:cs="Arial"/>
        </w:rPr>
      </w:pPr>
      <w:r w:rsidRPr="009177C6">
        <w:rPr>
          <w:rFonts w:ascii="Arial" w:hAnsi="Arial" w:cs="Arial"/>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bookmarkEnd w:id="9"/>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 xml:space="preserve">2.16. Перечисление услуг, которые являются необходимыми и обязательными для предоставления муниципальной услуги. </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 xml:space="preserve">2.17.1.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Предоставление муниципальной услуги в иных МФЦ осуществляется при наличии вступившего в силу соглашения о взаимодействии между «МФЦ» и иным МФЦ. </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2.17.2. Предоставление муниципальной услуги в электронном виде осуществляется при технической реализации услуги посредством ЕПГУ.</w:t>
      </w:r>
    </w:p>
    <w:p w:rsidR="00EA5FCC" w:rsidRPr="00A714FF" w:rsidRDefault="00EA5FCC" w:rsidP="00736C14">
      <w:pPr>
        <w:widowControl w:val="0"/>
        <w:tabs>
          <w:tab w:val="left" w:pos="142"/>
          <w:tab w:val="left" w:pos="284"/>
        </w:tabs>
        <w:autoSpaceDE w:val="0"/>
        <w:autoSpaceDN w:val="0"/>
        <w:adjustRightInd w:val="0"/>
        <w:jc w:val="both"/>
      </w:pPr>
    </w:p>
    <w:p w:rsidR="00EA5FCC" w:rsidRPr="009177C6" w:rsidRDefault="00EA5FCC" w:rsidP="00736C14">
      <w:pPr>
        <w:widowControl w:val="0"/>
        <w:tabs>
          <w:tab w:val="left" w:pos="142"/>
          <w:tab w:val="left" w:pos="284"/>
        </w:tabs>
        <w:autoSpaceDE w:val="0"/>
        <w:autoSpaceDN w:val="0"/>
        <w:adjustRightInd w:val="0"/>
        <w:ind w:firstLine="426"/>
        <w:jc w:val="center"/>
        <w:outlineLvl w:val="0"/>
        <w:rPr>
          <w:rFonts w:ascii="Arial" w:hAnsi="Arial" w:cs="Arial"/>
          <w:b/>
          <w:bCs/>
        </w:rPr>
      </w:pPr>
      <w:bookmarkStart w:id="10" w:name="sub_1003"/>
      <w:r w:rsidRPr="009177C6">
        <w:rPr>
          <w:rFonts w:ascii="Arial" w:hAnsi="Arial" w:cs="Arial"/>
          <w:b/>
          <w:bCs/>
        </w:rPr>
        <w:t>3. Состав, последовательность и сроки выполнения административных</w:t>
      </w:r>
      <w:r w:rsidRPr="009177C6">
        <w:rPr>
          <w:rFonts w:ascii="Arial" w:hAnsi="Arial" w:cs="Arial"/>
          <w:b/>
          <w:bCs/>
        </w:rPr>
        <w:br/>
        <w:t>процедур, требования к порядку их выполнения</w:t>
      </w:r>
    </w:p>
    <w:bookmarkEnd w:id="10"/>
    <w:p w:rsidR="00EA5FCC" w:rsidRPr="00A714FF" w:rsidRDefault="00EA5FCC" w:rsidP="00736C14">
      <w:pPr>
        <w:pStyle w:val="a3"/>
        <w:widowControl w:val="0"/>
        <w:tabs>
          <w:tab w:val="left" w:pos="142"/>
          <w:tab w:val="left" w:pos="284"/>
        </w:tabs>
        <w:ind w:firstLine="426"/>
        <w:rPr>
          <w:sz w:val="24"/>
        </w:rPr>
      </w:pPr>
    </w:p>
    <w:p w:rsidR="00EA5FCC" w:rsidRPr="009177C6" w:rsidRDefault="00EA5FCC" w:rsidP="009177C6">
      <w:pPr>
        <w:widowControl w:val="0"/>
        <w:ind w:firstLine="851"/>
        <w:jc w:val="both"/>
        <w:rPr>
          <w:rFonts w:ascii="Arial" w:hAnsi="Arial" w:cs="Arial"/>
        </w:rPr>
      </w:pPr>
      <w:r w:rsidRPr="009177C6">
        <w:rPr>
          <w:rFonts w:ascii="Arial" w:hAnsi="Arial" w:cs="Arial"/>
        </w:rPr>
        <w:t>3.1. Предоставление муниципальной услуги регламентирует и включает в себя следующие административные процедуры:</w:t>
      </w:r>
    </w:p>
    <w:p w:rsidR="00EA5FCC" w:rsidRPr="009177C6" w:rsidRDefault="00EA5FCC" w:rsidP="009177C6">
      <w:pPr>
        <w:widowControl w:val="0"/>
        <w:ind w:firstLine="851"/>
        <w:jc w:val="both"/>
        <w:rPr>
          <w:rFonts w:ascii="Arial" w:hAnsi="Arial" w:cs="Arial"/>
        </w:rPr>
      </w:pPr>
      <w:r w:rsidRPr="009177C6">
        <w:rPr>
          <w:rFonts w:ascii="Arial" w:hAnsi="Arial" w:cs="Arial"/>
        </w:rPr>
        <w:t>1) Прием и регистрация заявления о предоставлении муниципальной услуги и прилагаемых к нему документов – 1 день;</w:t>
      </w:r>
    </w:p>
    <w:p w:rsidR="00EA5FCC" w:rsidRPr="009177C6" w:rsidRDefault="00EA5FCC" w:rsidP="009177C6">
      <w:pPr>
        <w:widowControl w:val="0"/>
        <w:ind w:firstLine="851"/>
        <w:jc w:val="both"/>
        <w:rPr>
          <w:rFonts w:ascii="Arial" w:hAnsi="Arial" w:cs="Arial"/>
        </w:rPr>
      </w:pPr>
      <w:r w:rsidRPr="009177C6">
        <w:rPr>
          <w:rFonts w:ascii="Arial" w:hAnsi="Arial" w:cs="Arial"/>
        </w:rPr>
        <w:t>2) Рассмотрение заявления о предоставлении муниципальной услуги и прилагаемых к нему документов – 6 дней;</w:t>
      </w:r>
    </w:p>
    <w:p w:rsidR="00EA5FCC" w:rsidRPr="009177C6" w:rsidRDefault="00EA5FCC" w:rsidP="009177C6">
      <w:pPr>
        <w:widowControl w:val="0"/>
        <w:ind w:firstLine="851"/>
        <w:jc w:val="both"/>
        <w:rPr>
          <w:rFonts w:ascii="Arial" w:hAnsi="Arial" w:cs="Arial"/>
        </w:rPr>
      </w:pPr>
      <w:r w:rsidRPr="009177C6">
        <w:rPr>
          <w:rFonts w:ascii="Arial" w:hAnsi="Arial" w:cs="Arial"/>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EA5FCC" w:rsidRPr="009177C6" w:rsidRDefault="00EA5FCC" w:rsidP="009177C6">
      <w:pPr>
        <w:widowControl w:val="0"/>
        <w:ind w:firstLine="851"/>
        <w:jc w:val="both"/>
        <w:rPr>
          <w:rFonts w:ascii="Arial" w:hAnsi="Arial" w:cs="Arial"/>
        </w:rPr>
      </w:pPr>
      <w:r w:rsidRPr="009177C6">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EA5FCC" w:rsidRPr="009177C6" w:rsidRDefault="00EA5FCC" w:rsidP="009177C6">
      <w:pPr>
        <w:widowControl w:val="0"/>
        <w:ind w:firstLine="851"/>
        <w:jc w:val="both"/>
        <w:rPr>
          <w:rFonts w:ascii="Arial" w:hAnsi="Arial" w:cs="Arial"/>
        </w:rPr>
      </w:pPr>
      <w:r w:rsidRPr="009177C6">
        <w:rPr>
          <w:rFonts w:ascii="Arial" w:hAnsi="Arial" w:cs="Arial"/>
        </w:rPr>
        <w:t>3.1.2. Прием и регистрация заявления о предоставлении муниципальной услуги.</w:t>
      </w:r>
    </w:p>
    <w:p w:rsidR="00EA5FCC" w:rsidRPr="009177C6" w:rsidRDefault="00EA5FCC" w:rsidP="009177C6">
      <w:pPr>
        <w:widowControl w:val="0"/>
        <w:ind w:firstLine="851"/>
        <w:jc w:val="both"/>
        <w:rPr>
          <w:rFonts w:ascii="Arial" w:hAnsi="Arial" w:cs="Arial"/>
        </w:rPr>
      </w:pPr>
      <w:r w:rsidRPr="009177C6">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w:t>
      </w:r>
      <w:r w:rsidRPr="009177C6">
        <w:rPr>
          <w:rFonts w:ascii="Arial" w:hAnsi="Arial" w:cs="Arial"/>
          <w:b/>
        </w:rPr>
        <w:t xml:space="preserve"> </w:t>
      </w:r>
      <w:r w:rsidRPr="009177C6">
        <w:rPr>
          <w:rFonts w:ascii="Arial" w:hAnsi="Arial" w:cs="Arial"/>
        </w:rPr>
        <w:t>настоящего административного регламента.</w:t>
      </w:r>
    </w:p>
    <w:p w:rsidR="00EA5FCC" w:rsidRPr="009177C6" w:rsidRDefault="00EA5FCC" w:rsidP="009177C6">
      <w:pPr>
        <w:pStyle w:val="a3"/>
        <w:widowControl w:val="0"/>
        <w:ind w:firstLine="851"/>
        <w:jc w:val="both"/>
        <w:rPr>
          <w:rFonts w:ascii="Arial" w:hAnsi="Arial" w:cs="Arial"/>
          <w:sz w:val="24"/>
        </w:rPr>
      </w:pPr>
      <w:r w:rsidRPr="009177C6">
        <w:rPr>
          <w:rFonts w:ascii="Arial" w:hAnsi="Arial" w:cs="Arial"/>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A5FCC" w:rsidRPr="009177C6" w:rsidRDefault="00EA5FCC" w:rsidP="009177C6">
      <w:pPr>
        <w:widowControl w:val="0"/>
        <w:ind w:firstLine="851"/>
        <w:jc w:val="both"/>
        <w:rPr>
          <w:rFonts w:ascii="Arial" w:hAnsi="Arial" w:cs="Arial"/>
        </w:rPr>
      </w:pPr>
      <w:r w:rsidRPr="009177C6">
        <w:rPr>
          <w:rFonts w:ascii="Arial" w:hAnsi="Arial" w:cs="Arial"/>
        </w:rPr>
        <w:t>Срок выполнения административной процедуры составляет не более 1 дня.</w:t>
      </w:r>
    </w:p>
    <w:p w:rsidR="00EA5FCC" w:rsidRPr="009177C6" w:rsidRDefault="00EA5FCC" w:rsidP="009177C6">
      <w:pPr>
        <w:pStyle w:val="a3"/>
        <w:widowControl w:val="0"/>
        <w:ind w:firstLine="851"/>
        <w:jc w:val="both"/>
        <w:rPr>
          <w:rFonts w:ascii="Arial" w:hAnsi="Arial" w:cs="Arial"/>
          <w:sz w:val="24"/>
        </w:rPr>
      </w:pPr>
      <w:bookmarkStart w:id="11" w:name="sub_6001"/>
      <w:r w:rsidRPr="009177C6">
        <w:rPr>
          <w:rFonts w:ascii="Arial" w:hAnsi="Arial" w:cs="Arial"/>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EA5FCC" w:rsidRPr="009177C6" w:rsidRDefault="00EA5FCC" w:rsidP="009177C6">
      <w:pPr>
        <w:pStyle w:val="a3"/>
        <w:widowControl w:val="0"/>
        <w:ind w:firstLine="851"/>
        <w:jc w:val="both"/>
        <w:rPr>
          <w:rFonts w:ascii="Arial" w:hAnsi="Arial" w:cs="Arial"/>
          <w:sz w:val="24"/>
        </w:rPr>
      </w:pPr>
      <w:r w:rsidRPr="009177C6">
        <w:rPr>
          <w:rFonts w:ascii="Arial" w:hAnsi="Arial" w:cs="Arial"/>
          <w:sz w:val="24"/>
        </w:rPr>
        <w:t>3.1.2.4. Критерием принятия решения является соответствие заявления требованиям, установленным пунктом 2.8 настоящего административного регламента.</w:t>
      </w:r>
    </w:p>
    <w:p w:rsidR="00EA5FCC" w:rsidRPr="009177C6" w:rsidRDefault="00EA5FCC" w:rsidP="009177C6">
      <w:pPr>
        <w:pStyle w:val="a3"/>
        <w:widowControl w:val="0"/>
        <w:ind w:firstLine="851"/>
        <w:jc w:val="both"/>
        <w:rPr>
          <w:rFonts w:ascii="Arial" w:hAnsi="Arial" w:cs="Arial"/>
          <w:sz w:val="24"/>
        </w:rPr>
      </w:pPr>
      <w:r w:rsidRPr="009177C6">
        <w:rPr>
          <w:rFonts w:ascii="Arial" w:hAnsi="Arial" w:cs="Arial"/>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3.1.3. Рассмотрение заявления о предоставлении муниципальной услуги и прилагаемых к нему документов. </w:t>
      </w:r>
    </w:p>
    <w:p w:rsidR="00EA5FCC" w:rsidRPr="009177C6" w:rsidRDefault="00EA5FCC" w:rsidP="009177C6">
      <w:pPr>
        <w:pStyle w:val="a3"/>
        <w:widowControl w:val="0"/>
        <w:ind w:firstLine="851"/>
        <w:jc w:val="both"/>
        <w:rPr>
          <w:rFonts w:ascii="Arial" w:hAnsi="Arial" w:cs="Arial"/>
          <w:sz w:val="24"/>
        </w:rPr>
      </w:pPr>
      <w:r w:rsidRPr="009177C6">
        <w:rPr>
          <w:rFonts w:ascii="Arial" w:hAnsi="Arial" w:cs="Arial"/>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 xml:space="preserve">3.1.3.2.1. </w:t>
      </w:r>
      <w:proofErr w:type="gramStart"/>
      <w:r w:rsidRPr="009177C6">
        <w:rPr>
          <w:rFonts w:ascii="Arial" w:hAnsi="Arial" w:cs="Arial"/>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lastRenderedPageBreak/>
        <w:t>3.1.3.5. Критерий принятия решения: наличие/отсутствие оснований, предусмотренных пунктом 2.10 настоящего административного регламента.</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EA5FCC" w:rsidRPr="009177C6" w:rsidRDefault="00EA5FCC" w:rsidP="009177C6">
      <w:pPr>
        <w:pStyle w:val="a3"/>
        <w:widowControl w:val="0"/>
        <w:ind w:firstLine="851"/>
        <w:jc w:val="both"/>
        <w:rPr>
          <w:rFonts w:ascii="Arial" w:hAnsi="Arial" w:cs="Arial"/>
          <w:sz w:val="24"/>
        </w:rPr>
      </w:pPr>
      <w:r w:rsidRPr="009177C6">
        <w:rPr>
          <w:rFonts w:ascii="Arial" w:hAnsi="Arial" w:cs="Arial"/>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A5FCC" w:rsidRPr="009177C6" w:rsidRDefault="00EA5FCC" w:rsidP="009177C6">
      <w:pPr>
        <w:pStyle w:val="a3"/>
        <w:widowControl w:val="0"/>
        <w:shd w:val="clear" w:color="auto" w:fill="FFFFFF"/>
        <w:ind w:firstLine="851"/>
        <w:jc w:val="both"/>
        <w:rPr>
          <w:rFonts w:ascii="Arial" w:hAnsi="Arial" w:cs="Arial"/>
          <w:sz w:val="24"/>
        </w:rPr>
      </w:pPr>
      <w:r w:rsidRPr="009177C6">
        <w:rPr>
          <w:rFonts w:ascii="Arial" w:hAnsi="Arial" w:cs="Arial"/>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9177C6">
        <w:rPr>
          <w:rFonts w:ascii="Arial" w:hAnsi="Arial" w:cs="Arial"/>
        </w:rPr>
        <w:t>с даты подготовки</w:t>
      </w:r>
      <w:proofErr w:type="gramEnd"/>
      <w:r w:rsidRPr="009177C6">
        <w:rPr>
          <w:rFonts w:ascii="Arial" w:hAnsi="Arial" w:cs="Arial"/>
        </w:rPr>
        <w:t xml:space="preserve"> проекта соответствующего уведомления. </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3.1.5.2. Содержание административного действия, продолжительность и (или) максимальный срок его выполнения:</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9177C6">
        <w:rPr>
          <w:rFonts w:ascii="Arial" w:hAnsi="Arial" w:cs="Arial"/>
        </w:rPr>
        <w:t>с даты подписания</w:t>
      </w:r>
      <w:proofErr w:type="gramEnd"/>
      <w:r w:rsidRPr="009177C6">
        <w:rPr>
          <w:rFonts w:ascii="Arial" w:hAnsi="Arial" w:cs="Arial"/>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proofErr w:type="gramStart"/>
      <w:r w:rsidRPr="009177C6">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lastRenderedPageBreak/>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EA5FCC" w:rsidRPr="009177C6" w:rsidRDefault="00EA5FCC" w:rsidP="009177C6">
      <w:pPr>
        <w:widowControl w:val="0"/>
        <w:tabs>
          <w:tab w:val="left" w:pos="142"/>
          <w:tab w:val="left" w:pos="284"/>
        </w:tabs>
        <w:autoSpaceDE w:val="0"/>
        <w:autoSpaceDN w:val="0"/>
        <w:adjustRightInd w:val="0"/>
        <w:ind w:firstLine="851"/>
        <w:jc w:val="both"/>
        <w:rPr>
          <w:rFonts w:ascii="Arial" w:hAnsi="Arial" w:cs="Arial"/>
        </w:rPr>
      </w:pPr>
      <w:r w:rsidRPr="009177C6">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EA5FCC" w:rsidRPr="009177C6" w:rsidRDefault="00EA5FCC" w:rsidP="009177C6">
      <w:pPr>
        <w:pStyle w:val="a3"/>
        <w:widowControl w:val="0"/>
        <w:ind w:firstLine="851"/>
        <w:jc w:val="both"/>
        <w:rPr>
          <w:rFonts w:ascii="Arial" w:hAnsi="Arial" w:cs="Arial"/>
          <w:sz w:val="24"/>
        </w:rPr>
      </w:pPr>
      <w:r w:rsidRPr="009177C6">
        <w:rPr>
          <w:rFonts w:ascii="Arial" w:hAnsi="Arial" w:cs="Arial"/>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5FCC" w:rsidRPr="009177C6" w:rsidRDefault="00EA5FCC" w:rsidP="009177C6">
      <w:pPr>
        <w:widowControl w:val="0"/>
        <w:tabs>
          <w:tab w:val="left" w:pos="4806"/>
          <w:tab w:val="left" w:pos="5087"/>
          <w:tab w:val="center" w:pos="5315"/>
        </w:tabs>
        <w:ind w:firstLine="851"/>
        <w:jc w:val="both"/>
        <w:rPr>
          <w:rFonts w:ascii="Arial" w:hAnsi="Arial" w:cs="Arial"/>
        </w:rPr>
      </w:pPr>
      <w:r w:rsidRPr="009177C6">
        <w:rPr>
          <w:rFonts w:ascii="Arial" w:hAnsi="Arial" w:cs="Arial"/>
        </w:rPr>
        <w:t>3.2. Особенности выполнения административных процедур в электронной форме</w:t>
      </w:r>
    </w:p>
    <w:p w:rsidR="00EA5FCC" w:rsidRPr="009177C6" w:rsidRDefault="00EA5FCC" w:rsidP="009177C6">
      <w:pPr>
        <w:widowControl w:val="0"/>
        <w:tabs>
          <w:tab w:val="left" w:pos="4806"/>
          <w:tab w:val="left" w:pos="5087"/>
          <w:tab w:val="center" w:pos="5315"/>
        </w:tabs>
        <w:ind w:firstLine="851"/>
        <w:jc w:val="both"/>
        <w:rPr>
          <w:rFonts w:ascii="Arial" w:hAnsi="Arial" w:cs="Arial"/>
        </w:rPr>
      </w:pPr>
      <w:r w:rsidRPr="009177C6">
        <w:rPr>
          <w:rFonts w:ascii="Arial" w:hAnsi="Arial" w:cs="Arial"/>
        </w:rPr>
        <w:t>3.2.1. Предоставление муниципальной услуги на ЕПГУ осуществляется в соответствии с Федеральным законом № 210-ФЗ, Федеральным законом от 27.07.2006 года № 149-ФЗ «Об информации, информационных технологиях и о защите информации»,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A5FCC" w:rsidRPr="009177C6" w:rsidRDefault="00EA5FCC" w:rsidP="009177C6">
      <w:pPr>
        <w:widowControl w:val="0"/>
        <w:ind w:firstLine="851"/>
        <w:jc w:val="both"/>
        <w:rPr>
          <w:rFonts w:ascii="Arial" w:hAnsi="Arial" w:cs="Arial"/>
        </w:rPr>
      </w:pPr>
      <w:r w:rsidRPr="009177C6">
        <w:rPr>
          <w:rFonts w:ascii="Arial" w:hAnsi="Arial" w:cs="Arial"/>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177C6">
        <w:rPr>
          <w:rFonts w:ascii="Arial" w:hAnsi="Arial" w:cs="Arial"/>
        </w:rPr>
        <w:t>ии и ау</w:t>
      </w:r>
      <w:proofErr w:type="gramEnd"/>
      <w:r w:rsidRPr="009177C6">
        <w:rPr>
          <w:rFonts w:ascii="Arial" w:hAnsi="Arial" w:cs="Arial"/>
        </w:rPr>
        <w:t xml:space="preserve">тентификации (далее – ЕСИА). </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3.2.3. Муниципальная услуга может быть получена через ЕПГУ следующими способами: </w:t>
      </w:r>
    </w:p>
    <w:p w:rsidR="00EA5FCC" w:rsidRPr="009177C6" w:rsidRDefault="00EA5FCC" w:rsidP="009177C6">
      <w:pPr>
        <w:widowControl w:val="0"/>
        <w:ind w:firstLine="851"/>
        <w:jc w:val="both"/>
        <w:rPr>
          <w:rFonts w:ascii="Arial" w:hAnsi="Arial" w:cs="Arial"/>
        </w:rPr>
      </w:pPr>
      <w:r w:rsidRPr="009177C6">
        <w:rPr>
          <w:rFonts w:ascii="Arial" w:hAnsi="Arial" w:cs="Arial"/>
        </w:rPr>
        <w:t>с обязательной личной явкой на прием в администрацию/МФЦ;</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без личной явки на прием в администрацию/МФЦ. </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9177C6">
        <w:rPr>
          <w:rFonts w:ascii="Arial" w:hAnsi="Arial" w:cs="Arial"/>
        </w:rPr>
        <w:t>заверения заявления</w:t>
      </w:r>
      <w:proofErr w:type="gramEnd"/>
      <w:r w:rsidRPr="009177C6">
        <w:rPr>
          <w:rFonts w:ascii="Arial" w:hAnsi="Arial" w:cs="Arial"/>
        </w:rPr>
        <w:t xml:space="preserve"> и документов, поданных в электронном виде на ЕПГУ.</w:t>
      </w:r>
    </w:p>
    <w:p w:rsidR="00EA5FCC" w:rsidRPr="009177C6" w:rsidRDefault="00EA5FCC" w:rsidP="009177C6">
      <w:pPr>
        <w:widowControl w:val="0"/>
        <w:ind w:firstLine="851"/>
        <w:jc w:val="both"/>
        <w:rPr>
          <w:rFonts w:ascii="Arial" w:hAnsi="Arial" w:cs="Arial"/>
        </w:rPr>
      </w:pPr>
      <w:r w:rsidRPr="009177C6">
        <w:rPr>
          <w:rFonts w:ascii="Arial" w:hAnsi="Arial" w:cs="Arial"/>
        </w:rPr>
        <w:t>3.2.5. Для подачи заявления через ЕПГУ заявитель должен выполнить следующие действия:</w:t>
      </w:r>
    </w:p>
    <w:p w:rsidR="00EA5FCC" w:rsidRPr="009177C6" w:rsidRDefault="00EA5FCC" w:rsidP="009177C6">
      <w:pPr>
        <w:widowControl w:val="0"/>
        <w:ind w:firstLine="851"/>
        <w:jc w:val="both"/>
        <w:rPr>
          <w:rFonts w:ascii="Arial" w:hAnsi="Arial" w:cs="Arial"/>
        </w:rPr>
      </w:pPr>
      <w:r w:rsidRPr="009177C6">
        <w:rPr>
          <w:rFonts w:ascii="Arial" w:hAnsi="Arial" w:cs="Arial"/>
        </w:rPr>
        <w:t>пройти идентификацию и аутентификацию в ЕСИА;</w:t>
      </w:r>
    </w:p>
    <w:p w:rsidR="00EA5FCC" w:rsidRPr="009177C6" w:rsidRDefault="00EA5FCC" w:rsidP="009177C6">
      <w:pPr>
        <w:widowControl w:val="0"/>
        <w:ind w:firstLine="851"/>
        <w:jc w:val="both"/>
        <w:rPr>
          <w:rFonts w:ascii="Arial" w:hAnsi="Arial" w:cs="Arial"/>
        </w:rPr>
      </w:pPr>
      <w:r w:rsidRPr="009177C6">
        <w:rPr>
          <w:rFonts w:ascii="Arial" w:hAnsi="Arial" w:cs="Arial"/>
        </w:rPr>
        <w:t>в личном кабинете на ЕПГУ заполнить в электронном виде заявление на оказание муниципальной услуги;</w:t>
      </w:r>
    </w:p>
    <w:p w:rsidR="00EA5FCC" w:rsidRPr="009177C6" w:rsidRDefault="00EA5FCC" w:rsidP="009177C6">
      <w:pPr>
        <w:widowControl w:val="0"/>
        <w:ind w:firstLine="851"/>
        <w:jc w:val="both"/>
        <w:rPr>
          <w:rFonts w:ascii="Arial" w:hAnsi="Arial" w:cs="Arial"/>
        </w:rPr>
      </w:pPr>
      <w:r w:rsidRPr="009177C6">
        <w:rPr>
          <w:rFonts w:ascii="Arial" w:hAnsi="Arial" w:cs="Arial"/>
        </w:rPr>
        <w:t>в случае</w:t>
      </w:r>
      <w:proofErr w:type="gramStart"/>
      <w:r w:rsidRPr="009177C6">
        <w:rPr>
          <w:rFonts w:ascii="Arial" w:hAnsi="Arial" w:cs="Arial"/>
        </w:rPr>
        <w:t>,</w:t>
      </w:r>
      <w:proofErr w:type="gramEnd"/>
      <w:r w:rsidRPr="009177C6">
        <w:rPr>
          <w:rFonts w:ascii="Arial" w:hAnsi="Arial" w:cs="Arial"/>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EA5FCC" w:rsidRPr="009177C6" w:rsidRDefault="00EA5FCC" w:rsidP="009177C6">
      <w:pPr>
        <w:widowControl w:val="0"/>
        <w:ind w:firstLine="851"/>
        <w:jc w:val="both"/>
        <w:rPr>
          <w:rFonts w:ascii="Arial" w:hAnsi="Arial" w:cs="Arial"/>
        </w:rPr>
      </w:pPr>
      <w:r w:rsidRPr="009177C6">
        <w:rPr>
          <w:rFonts w:ascii="Arial" w:hAnsi="Arial" w:cs="Arial"/>
        </w:rPr>
        <w:t>в случае</w:t>
      </w:r>
      <w:proofErr w:type="gramStart"/>
      <w:r w:rsidRPr="009177C6">
        <w:rPr>
          <w:rFonts w:ascii="Arial" w:hAnsi="Arial" w:cs="Arial"/>
        </w:rPr>
        <w:t>,</w:t>
      </w:r>
      <w:proofErr w:type="gramEnd"/>
      <w:r w:rsidRPr="009177C6">
        <w:rPr>
          <w:rFonts w:ascii="Arial" w:hAnsi="Arial" w:cs="Arial"/>
        </w:rPr>
        <w:t xml:space="preserve"> если заявитель выбрал способ оказания муниципальной услуги без личной явки на прием в администрацию:</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 приложить к заявлению электронные документы, заверенные усиленной квалифицированной электронной подписью; </w:t>
      </w:r>
    </w:p>
    <w:p w:rsidR="00EA5FCC" w:rsidRPr="009177C6" w:rsidRDefault="00EA5FCC" w:rsidP="009177C6">
      <w:pPr>
        <w:widowControl w:val="0"/>
        <w:ind w:firstLine="851"/>
        <w:jc w:val="both"/>
        <w:rPr>
          <w:rFonts w:ascii="Arial" w:hAnsi="Arial" w:cs="Arial"/>
        </w:rPr>
      </w:pPr>
      <w:r w:rsidRPr="009177C6">
        <w:rPr>
          <w:rFonts w:ascii="Arial" w:hAnsi="Arial" w:cs="Arial"/>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A5FCC" w:rsidRPr="009177C6" w:rsidRDefault="00EA5FCC" w:rsidP="009177C6">
      <w:pPr>
        <w:widowControl w:val="0"/>
        <w:ind w:firstLine="851"/>
        <w:jc w:val="both"/>
        <w:rPr>
          <w:rFonts w:ascii="Arial" w:hAnsi="Arial" w:cs="Arial"/>
        </w:rPr>
      </w:pPr>
      <w:r w:rsidRPr="009177C6">
        <w:rPr>
          <w:rFonts w:ascii="Arial" w:hAnsi="Arial" w:cs="Arial"/>
        </w:rPr>
        <w:t>- заверить заявление усиленной квалифицированной электронной подписью, если иное не установлено действующим законодательством.</w:t>
      </w:r>
    </w:p>
    <w:p w:rsidR="00EA5FCC" w:rsidRPr="009177C6" w:rsidRDefault="00EA5FCC" w:rsidP="009177C6">
      <w:pPr>
        <w:widowControl w:val="0"/>
        <w:ind w:firstLine="851"/>
        <w:jc w:val="both"/>
        <w:rPr>
          <w:rFonts w:ascii="Arial" w:hAnsi="Arial" w:cs="Arial"/>
        </w:rPr>
      </w:pPr>
      <w:r w:rsidRPr="009177C6">
        <w:rPr>
          <w:rFonts w:ascii="Arial" w:hAnsi="Arial" w:cs="Arial"/>
        </w:rPr>
        <w:t>направить пакет электронных документов в администрацию посредством функционала ЕПГУ.</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3.2.6.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9177C6">
        <w:rPr>
          <w:rFonts w:ascii="Arial" w:hAnsi="Arial" w:cs="Arial"/>
        </w:rPr>
        <w:lastRenderedPageBreak/>
        <w:t xml:space="preserve">предоставлением муниципальной услуги считается дата регистрации приема документов на ЕПГУ. </w:t>
      </w:r>
    </w:p>
    <w:p w:rsidR="00EA5FCC" w:rsidRPr="009177C6" w:rsidRDefault="00EA5FCC" w:rsidP="009177C6">
      <w:pPr>
        <w:widowControl w:val="0"/>
        <w:ind w:firstLine="851"/>
        <w:jc w:val="both"/>
        <w:rPr>
          <w:rFonts w:ascii="Arial" w:hAnsi="Arial" w:cs="Arial"/>
        </w:rPr>
      </w:pPr>
      <w:r w:rsidRPr="009177C6">
        <w:rPr>
          <w:rFonts w:ascii="Arial" w:hAnsi="Arial" w:cs="Arial"/>
        </w:rPr>
        <w:t>В случае</w:t>
      </w:r>
      <w:proofErr w:type="gramStart"/>
      <w:r w:rsidRPr="009177C6">
        <w:rPr>
          <w:rFonts w:ascii="Arial" w:hAnsi="Arial" w:cs="Arial"/>
        </w:rPr>
        <w:t>,</w:t>
      </w:r>
      <w:proofErr w:type="gramEnd"/>
      <w:r w:rsidRPr="009177C6">
        <w:rPr>
          <w:rFonts w:ascii="Arial" w:hAnsi="Arial" w:cs="Arial"/>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A5FCC" w:rsidRPr="009177C6" w:rsidRDefault="00EA5FCC" w:rsidP="009177C6">
      <w:pPr>
        <w:widowControl w:val="0"/>
        <w:ind w:firstLine="851"/>
        <w:jc w:val="both"/>
        <w:rPr>
          <w:rFonts w:ascii="Arial" w:hAnsi="Arial" w:cs="Arial"/>
        </w:rPr>
      </w:pPr>
      <w:r w:rsidRPr="009177C6">
        <w:rPr>
          <w:rFonts w:ascii="Arial" w:hAnsi="Arial" w:cs="Arial"/>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A5FCC" w:rsidRPr="009177C6" w:rsidRDefault="00EA5FCC" w:rsidP="009177C6">
      <w:pPr>
        <w:widowControl w:val="0"/>
        <w:ind w:firstLine="851"/>
        <w:jc w:val="both"/>
        <w:rPr>
          <w:rFonts w:ascii="Arial" w:hAnsi="Arial" w:cs="Arial"/>
        </w:rPr>
      </w:pPr>
      <w:r w:rsidRPr="009177C6">
        <w:rPr>
          <w:rFonts w:ascii="Arial" w:hAnsi="Arial" w:cs="Arial"/>
        </w:rPr>
        <w:t>3.2.10.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A5FCC" w:rsidRPr="009177C6" w:rsidRDefault="00EA5FCC" w:rsidP="009177C6">
      <w:pPr>
        <w:widowControl w:val="0"/>
        <w:ind w:firstLine="851"/>
        <w:jc w:val="both"/>
        <w:rPr>
          <w:rFonts w:ascii="Arial" w:hAnsi="Arial" w:cs="Arial"/>
        </w:rPr>
      </w:pPr>
      <w:r w:rsidRPr="009177C6">
        <w:rPr>
          <w:rFonts w:ascii="Arial" w:hAnsi="Arial" w:cs="Arial"/>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5FCC" w:rsidRPr="009177C6" w:rsidRDefault="00EA5FCC" w:rsidP="009177C6">
      <w:pPr>
        <w:widowControl w:val="0"/>
        <w:ind w:firstLine="851"/>
        <w:jc w:val="both"/>
        <w:rPr>
          <w:rFonts w:ascii="Arial" w:hAnsi="Arial" w:cs="Arial"/>
        </w:rPr>
      </w:pPr>
      <w:r w:rsidRPr="009177C6">
        <w:rPr>
          <w:rFonts w:ascii="Arial" w:hAnsi="Arial" w:cs="Arial"/>
        </w:rPr>
        <w:t>3.3. Особенности выполнения административных процедур в многофункциональных центрах.</w:t>
      </w:r>
    </w:p>
    <w:p w:rsidR="00EA5FCC" w:rsidRPr="009177C6" w:rsidRDefault="00EA5FCC" w:rsidP="009177C6">
      <w:pPr>
        <w:widowControl w:val="0"/>
        <w:ind w:firstLine="851"/>
        <w:jc w:val="both"/>
        <w:rPr>
          <w:rFonts w:ascii="Arial" w:hAnsi="Arial" w:cs="Arial"/>
        </w:rPr>
      </w:pPr>
      <w:r w:rsidRPr="009177C6">
        <w:rPr>
          <w:rFonts w:ascii="Arial" w:hAnsi="Arial" w:cs="Arial"/>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5FCC" w:rsidRPr="009177C6" w:rsidRDefault="00EA5FCC" w:rsidP="009177C6">
      <w:pPr>
        <w:widowControl w:val="0"/>
        <w:ind w:firstLine="851"/>
        <w:jc w:val="both"/>
        <w:rPr>
          <w:rFonts w:ascii="Arial" w:hAnsi="Arial" w:cs="Arial"/>
        </w:rPr>
      </w:pPr>
      <w:r w:rsidRPr="009177C6">
        <w:rPr>
          <w:rFonts w:ascii="Arial" w:hAnsi="Arial" w:cs="Arial"/>
        </w:rPr>
        <w:t>а) определяет предмет обращения;</w:t>
      </w:r>
    </w:p>
    <w:p w:rsidR="00EA5FCC" w:rsidRPr="009177C6" w:rsidRDefault="00EA5FCC" w:rsidP="009177C6">
      <w:pPr>
        <w:widowControl w:val="0"/>
        <w:ind w:firstLine="851"/>
        <w:jc w:val="both"/>
        <w:rPr>
          <w:rFonts w:ascii="Arial" w:hAnsi="Arial" w:cs="Arial"/>
        </w:rPr>
      </w:pPr>
      <w:r w:rsidRPr="009177C6">
        <w:rPr>
          <w:rFonts w:ascii="Arial" w:hAnsi="Arial" w:cs="Arial"/>
        </w:rPr>
        <w:t>б) удостоверяет личность заявителя или личность и полномочия законного представителя заявителя – в случае обращения физического лица;</w:t>
      </w:r>
    </w:p>
    <w:p w:rsidR="00EA5FCC" w:rsidRPr="009177C6" w:rsidRDefault="00EA5FCC" w:rsidP="009177C6">
      <w:pPr>
        <w:widowControl w:val="0"/>
        <w:ind w:firstLine="851"/>
        <w:jc w:val="both"/>
        <w:rPr>
          <w:rFonts w:ascii="Arial" w:hAnsi="Arial" w:cs="Arial"/>
        </w:rPr>
      </w:pPr>
      <w:r w:rsidRPr="009177C6">
        <w:rPr>
          <w:rFonts w:ascii="Arial" w:hAnsi="Arial" w:cs="Arial"/>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5FCC" w:rsidRPr="009177C6" w:rsidRDefault="00EA5FCC" w:rsidP="009177C6">
      <w:pPr>
        <w:widowControl w:val="0"/>
        <w:ind w:firstLine="851"/>
        <w:jc w:val="both"/>
        <w:rPr>
          <w:rFonts w:ascii="Arial" w:hAnsi="Arial" w:cs="Arial"/>
        </w:rPr>
      </w:pPr>
      <w:r w:rsidRPr="009177C6">
        <w:rPr>
          <w:rFonts w:ascii="Arial" w:hAnsi="Arial" w:cs="Arial"/>
        </w:rPr>
        <w:t>в) проводит проверку правильности заполнения обращения;</w:t>
      </w:r>
    </w:p>
    <w:p w:rsidR="00EA5FCC" w:rsidRPr="009177C6" w:rsidRDefault="00EA5FCC" w:rsidP="009177C6">
      <w:pPr>
        <w:widowControl w:val="0"/>
        <w:ind w:firstLine="851"/>
        <w:jc w:val="both"/>
        <w:rPr>
          <w:rFonts w:ascii="Arial" w:hAnsi="Arial" w:cs="Arial"/>
        </w:rPr>
      </w:pPr>
      <w:r w:rsidRPr="009177C6">
        <w:rPr>
          <w:rFonts w:ascii="Arial" w:hAnsi="Arial" w:cs="Arial"/>
        </w:rPr>
        <w:t>г) проводит проверку укомплектованности пакета документов;</w:t>
      </w:r>
    </w:p>
    <w:p w:rsidR="00EA5FCC" w:rsidRPr="009177C6" w:rsidRDefault="00EA5FCC" w:rsidP="009177C6">
      <w:pPr>
        <w:widowControl w:val="0"/>
        <w:ind w:firstLine="851"/>
        <w:jc w:val="both"/>
        <w:rPr>
          <w:rFonts w:ascii="Arial" w:hAnsi="Arial" w:cs="Arial"/>
        </w:rPr>
      </w:pPr>
      <w:r w:rsidRPr="009177C6">
        <w:rPr>
          <w:rFonts w:ascii="Arial" w:hAnsi="Arial" w:cs="Arial"/>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5FCC" w:rsidRPr="009177C6" w:rsidRDefault="00EA5FCC" w:rsidP="009177C6">
      <w:pPr>
        <w:widowControl w:val="0"/>
        <w:ind w:firstLine="851"/>
        <w:jc w:val="both"/>
        <w:rPr>
          <w:rFonts w:ascii="Arial" w:hAnsi="Arial" w:cs="Arial"/>
        </w:rPr>
      </w:pPr>
      <w:r w:rsidRPr="009177C6">
        <w:rPr>
          <w:rFonts w:ascii="Arial" w:hAnsi="Arial" w:cs="Arial"/>
        </w:rPr>
        <w:t>е) заверяет электронное дело своей электронной подписью (далее - ЭП);</w:t>
      </w:r>
    </w:p>
    <w:p w:rsidR="00EA5FCC" w:rsidRPr="009177C6" w:rsidRDefault="00EA5FCC" w:rsidP="009177C6">
      <w:pPr>
        <w:widowControl w:val="0"/>
        <w:ind w:firstLine="851"/>
        <w:jc w:val="both"/>
        <w:rPr>
          <w:rFonts w:ascii="Arial" w:hAnsi="Arial" w:cs="Arial"/>
        </w:rPr>
      </w:pPr>
      <w:r w:rsidRPr="009177C6">
        <w:rPr>
          <w:rFonts w:ascii="Arial" w:hAnsi="Arial" w:cs="Arial"/>
        </w:rPr>
        <w:t>ж) направляет копии документов и реестр документов в администрацию:</w:t>
      </w:r>
    </w:p>
    <w:p w:rsidR="00EA5FCC" w:rsidRPr="009177C6" w:rsidRDefault="00EA5FCC" w:rsidP="009177C6">
      <w:pPr>
        <w:widowControl w:val="0"/>
        <w:ind w:firstLine="851"/>
        <w:jc w:val="both"/>
        <w:rPr>
          <w:rFonts w:ascii="Arial" w:hAnsi="Arial" w:cs="Arial"/>
        </w:rPr>
      </w:pPr>
      <w:r w:rsidRPr="009177C6">
        <w:rPr>
          <w:rFonts w:ascii="Arial" w:hAnsi="Arial" w:cs="Arial"/>
        </w:rPr>
        <w:t>- в электронном виде (в составе пакетов электронных дел) в день обращения заявителя в МФЦ;</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A5FCC" w:rsidRPr="009177C6" w:rsidRDefault="00EA5FCC" w:rsidP="009177C6">
      <w:pPr>
        <w:widowControl w:val="0"/>
        <w:ind w:firstLine="851"/>
        <w:jc w:val="both"/>
        <w:rPr>
          <w:rFonts w:ascii="Arial" w:hAnsi="Arial" w:cs="Arial"/>
        </w:rPr>
      </w:pPr>
      <w:r w:rsidRPr="009177C6">
        <w:rPr>
          <w:rFonts w:ascii="Arial" w:hAnsi="Arial" w:cs="Arial"/>
        </w:rPr>
        <w:t>По окончании приема документов специалист МФЦ выдает заявителю расписку в приеме документов.</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3.3.2. </w:t>
      </w:r>
      <w:proofErr w:type="gramStart"/>
      <w:r w:rsidRPr="009177C6">
        <w:rPr>
          <w:rFonts w:ascii="Arial" w:hAnsi="Arial" w:cs="Arial"/>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9177C6">
        <w:rPr>
          <w:rFonts w:ascii="Arial" w:hAnsi="Arial" w:cs="Arial"/>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A5FCC" w:rsidRPr="009177C6" w:rsidRDefault="00EA5FCC" w:rsidP="009177C6">
      <w:pPr>
        <w:widowControl w:val="0"/>
        <w:ind w:firstLine="851"/>
        <w:jc w:val="both"/>
        <w:rPr>
          <w:rFonts w:ascii="Arial" w:hAnsi="Arial" w:cs="Arial"/>
        </w:rPr>
      </w:pPr>
      <w:r w:rsidRPr="009177C6">
        <w:rPr>
          <w:rFonts w:ascii="Arial" w:hAnsi="Arial" w:cs="Arial"/>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A5FCC" w:rsidRDefault="00EA5FCC" w:rsidP="009177C6">
      <w:pPr>
        <w:widowControl w:val="0"/>
        <w:ind w:firstLine="851"/>
        <w:jc w:val="both"/>
        <w:rPr>
          <w:rFonts w:ascii="Arial" w:hAnsi="Arial" w:cs="Arial"/>
        </w:rPr>
      </w:pPr>
      <w:r w:rsidRPr="009177C6">
        <w:rPr>
          <w:rFonts w:ascii="Arial" w:hAnsi="Arial" w:cs="Arial"/>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77C6" w:rsidRPr="009177C6" w:rsidRDefault="009177C6" w:rsidP="009177C6">
      <w:pPr>
        <w:widowControl w:val="0"/>
        <w:ind w:firstLine="851"/>
        <w:jc w:val="both"/>
        <w:rPr>
          <w:rFonts w:ascii="Arial" w:hAnsi="Arial" w:cs="Arial"/>
        </w:rPr>
      </w:pPr>
    </w:p>
    <w:p w:rsidR="00EA5FCC" w:rsidRPr="009177C6" w:rsidRDefault="00EA5FCC" w:rsidP="00736C14">
      <w:pPr>
        <w:pStyle w:val="a3"/>
        <w:widowControl w:val="0"/>
        <w:tabs>
          <w:tab w:val="left" w:pos="142"/>
          <w:tab w:val="left" w:pos="284"/>
        </w:tabs>
        <w:ind w:firstLine="709"/>
        <w:rPr>
          <w:rFonts w:ascii="Arial" w:hAnsi="Arial" w:cs="Arial"/>
          <w:b/>
          <w:sz w:val="24"/>
        </w:rPr>
      </w:pPr>
      <w:r w:rsidRPr="009177C6">
        <w:rPr>
          <w:rFonts w:ascii="Arial" w:hAnsi="Arial" w:cs="Arial"/>
          <w:b/>
          <w:sz w:val="24"/>
        </w:rPr>
        <w:t>4. Формы контроля за исполнением административного регламента</w:t>
      </w:r>
    </w:p>
    <w:p w:rsidR="00EA5FCC" w:rsidRPr="00A714FF" w:rsidRDefault="00EA5FCC" w:rsidP="00736C14">
      <w:pPr>
        <w:pStyle w:val="a3"/>
        <w:widowControl w:val="0"/>
        <w:tabs>
          <w:tab w:val="left" w:pos="142"/>
          <w:tab w:val="left" w:pos="284"/>
        </w:tabs>
        <w:ind w:firstLine="709"/>
        <w:rPr>
          <w:sz w:val="24"/>
        </w:rPr>
      </w:pP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4.2. Порядок и периодичность осуществления плановых и внеплановых проверок полноты и качества предоставления муниципальной услуги.</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О проведении проверки издается правовой акт руководителя контролирующего органа о проведении проверки исполнения административных </w:t>
      </w:r>
      <w:r w:rsidRPr="009177C6">
        <w:rPr>
          <w:rFonts w:ascii="Arial" w:hAnsi="Arial" w:cs="Arial"/>
          <w:sz w:val="24"/>
        </w:rPr>
        <w:lastRenderedPageBreak/>
        <w:t>регламентов по предоставлению муниципальных услуг.</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xml:space="preserve">По результатам рассмотрения обращений дается письменный ответ. </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Руководитель администрации несет персональную ответственность за обеспечение предоставления муниципальной услуги.</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Работники администрации при предоставлении муниципальной услуги несут персональную ответственность:</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за неисполнение или ненадлежащее исполнение административных процедур при предоставлении муниципальной услуги;</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5FCC" w:rsidRPr="009177C6" w:rsidRDefault="00EA5FCC" w:rsidP="009177C6">
      <w:pPr>
        <w:pStyle w:val="a3"/>
        <w:widowControl w:val="0"/>
        <w:tabs>
          <w:tab w:val="left" w:pos="142"/>
          <w:tab w:val="left" w:pos="284"/>
        </w:tabs>
        <w:ind w:firstLine="851"/>
        <w:jc w:val="both"/>
        <w:rPr>
          <w:rFonts w:ascii="Arial" w:hAnsi="Arial" w:cs="Arial"/>
          <w:sz w:val="24"/>
        </w:rPr>
      </w:pPr>
      <w:r w:rsidRPr="009177C6">
        <w:rPr>
          <w:rFonts w:ascii="Arial" w:hAnsi="Arial" w:cs="Arial"/>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A5FCC" w:rsidRPr="00A714FF" w:rsidRDefault="00EA5FCC" w:rsidP="00736C14">
      <w:pPr>
        <w:pStyle w:val="a3"/>
        <w:widowControl w:val="0"/>
        <w:tabs>
          <w:tab w:val="left" w:pos="142"/>
          <w:tab w:val="left" w:pos="284"/>
        </w:tabs>
        <w:ind w:firstLine="709"/>
        <w:rPr>
          <w:b/>
          <w:bCs/>
          <w:sz w:val="24"/>
        </w:rPr>
      </w:pPr>
    </w:p>
    <w:p w:rsidR="00EA5FCC" w:rsidRPr="009177C6" w:rsidRDefault="00EA5FCC" w:rsidP="00036772">
      <w:pPr>
        <w:autoSpaceDN w:val="0"/>
        <w:jc w:val="center"/>
        <w:outlineLvl w:val="1"/>
        <w:rPr>
          <w:rFonts w:ascii="Arial" w:hAnsi="Arial" w:cs="Arial"/>
          <w:b/>
        </w:rPr>
      </w:pPr>
      <w:r w:rsidRPr="009177C6">
        <w:rPr>
          <w:rFonts w:ascii="Arial" w:hAnsi="Arial" w:cs="Arial"/>
          <w:b/>
        </w:rPr>
        <w:t xml:space="preserve">5. Досудебный (внесудебный) порядок обжалования решений и действий (бездействия) органа, предоставляющего муниципальную услугу, </w:t>
      </w:r>
    </w:p>
    <w:p w:rsidR="00EA5FCC" w:rsidRPr="009177C6" w:rsidRDefault="00EA5FCC" w:rsidP="00036772">
      <w:pPr>
        <w:autoSpaceDN w:val="0"/>
        <w:jc w:val="center"/>
        <w:outlineLvl w:val="1"/>
        <w:rPr>
          <w:rFonts w:ascii="Arial" w:hAnsi="Arial" w:cs="Arial"/>
          <w:b/>
        </w:rPr>
      </w:pPr>
      <w:r w:rsidRPr="009177C6">
        <w:rPr>
          <w:rFonts w:ascii="Arial" w:hAnsi="Arial" w:cs="Arial"/>
          <w:b/>
        </w:rPr>
        <w:t>а также должностных лиц органа, предоставляющего муниципальную услугу, либо муниципальных служащих, многофункционального центра</w:t>
      </w:r>
      <w:r w:rsidRPr="009177C6">
        <w:rPr>
          <w:rFonts w:ascii="Arial" w:hAnsi="Arial" w:cs="Arial"/>
          <w:color w:val="000000"/>
        </w:rPr>
        <w:t xml:space="preserve"> </w:t>
      </w:r>
      <w:r w:rsidRPr="009177C6">
        <w:rPr>
          <w:rFonts w:ascii="Arial" w:hAnsi="Arial" w:cs="Arial"/>
          <w:b/>
        </w:rPr>
        <w:t>предоставления государственных и муниципальных услуг, работника многофункционального центра</w:t>
      </w:r>
      <w:r w:rsidRPr="009177C6">
        <w:rPr>
          <w:rFonts w:ascii="Arial" w:hAnsi="Arial" w:cs="Arial"/>
          <w:color w:val="000000"/>
        </w:rPr>
        <w:t xml:space="preserve"> </w:t>
      </w:r>
      <w:r w:rsidRPr="009177C6">
        <w:rPr>
          <w:rFonts w:ascii="Arial" w:hAnsi="Arial" w:cs="Arial"/>
          <w:b/>
        </w:rPr>
        <w:t>предоставления государственных и муниципальных услуг</w:t>
      </w:r>
    </w:p>
    <w:p w:rsidR="00EA5FCC" w:rsidRPr="00A714FF" w:rsidRDefault="00EA5FCC" w:rsidP="00036772">
      <w:pPr>
        <w:autoSpaceDN w:val="0"/>
        <w:jc w:val="both"/>
      </w:pPr>
    </w:p>
    <w:p w:rsidR="00EA5FCC" w:rsidRPr="009177C6" w:rsidRDefault="00EA5FCC" w:rsidP="009177C6">
      <w:pPr>
        <w:autoSpaceDN w:val="0"/>
        <w:ind w:firstLine="851"/>
        <w:jc w:val="both"/>
        <w:rPr>
          <w:rFonts w:ascii="Arial" w:hAnsi="Arial" w:cs="Arial"/>
        </w:rPr>
      </w:pPr>
      <w:r w:rsidRPr="009177C6">
        <w:rPr>
          <w:rFonts w:ascii="Arial" w:hAnsi="Arial" w:cs="Arial"/>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5FCC" w:rsidRPr="009177C6" w:rsidRDefault="00EA5FCC" w:rsidP="009177C6">
      <w:pPr>
        <w:autoSpaceDN w:val="0"/>
        <w:ind w:firstLine="851"/>
        <w:jc w:val="both"/>
        <w:rPr>
          <w:rFonts w:ascii="Arial" w:hAnsi="Arial" w:cs="Arial"/>
        </w:rPr>
      </w:pPr>
      <w:r w:rsidRPr="009177C6">
        <w:rPr>
          <w:rFonts w:ascii="Arial" w:hAnsi="Arial" w:cs="Arial"/>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A5FCC" w:rsidRPr="009177C6" w:rsidRDefault="00EA5FCC" w:rsidP="009177C6">
      <w:pPr>
        <w:autoSpaceDN w:val="0"/>
        <w:ind w:firstLine="851"/>
        <w:jc w:val="both"/>
        <w:rPr>
          <w:rFonts w:ascii="Arial" w:hAnsi="Arial" w:cs="Arial"/>
        </w:rPr>
      </w:pPr>
      <w:r w:rsidRPr="009177C6">
        <w:rPr>
          <w:rFonts w:ascii="Arial" w:hAnsi="Arial" w:cs="Arial"/>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A5FCC" w:rsidRPr="009177C6" w:rsidRDefault="00EA5FCC" w:rsidP="009177C6">
      <w:pPr>
        <w:autoSpaceDN w:val="0"/>
        <w:ind w:firstLine="851"/>
        <w:jc w:val="both"/>
        <w:rPr>
          <w:rFonts w:ascii="Arial" w:hAnsi="Arial" w:cs="Arial"/>
        </w:rPr>
      </w:pPr>
      <w:r w:rsidRPr="009177C6">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5FCC" w:rsidRPr="009177C6" w:rsidRDefault="00EA5FCC" w:rsidP="009177C6">
      <w:pPr>
        <w:autoSpaceDN w:val="0"/>
        <w:ind w:firstLine="851"/>
        <w:jc w:val="both"/>
        <w:rPr>
          <w:rFonts w:ascii="Arial" w:hAnsi="Arial" w:cs="Arial"/>
        </w:rPr>
      </w:pPr>
      <w:r w:rsidRPr="009177C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177C6" w:rsidDel="009F0626">
        <w:rPr>
          <w:rFonts w:ascii="Arial" w:hAnsi="Arial" w:cs="Arial"/>
        </w:rPr>
        <w:t xml:space="preserve"> </w:t>
      </w:r>
      <w:r w:rsidRPr="009177C6">
        <w:rPr>
          <w:rFonts w:ascii="Arial" w:hAnsi="Arial" w:cs="Arial"/>
        </w:rPr>
        <w:t>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A5FCC" w:rsidRPr="009177C6" w:rsidRDefault="00EA5FCC" w:rsidP="009177C6">
      <w:pPr>
        <w:autoSpaceDN w:val="0"/>
        <w:ind w:firstLine="851"/>
        <w:jc w:val="both"/>
        <w:rPr>
          <w:rFonts w:ascii="Arial" w:hAnsi="Arial" w:cs="Arial"/>
        </w:rPr>
      </w:pPr>
      <w:r w:rsidRPr="009177C6">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EA5FCC" w:rsidRPr="009177C6" w:rsidRDefault="00EA5FCC" w:rsidP="009177C6">
      <w:pPr>
        <w:autoSpaceDN w:val="0"/>
        <w:ind w:firstLine="851"/>
        <w:jc w:val="both"/>
        <w:rPr>
          <w:rFonts w:ascii="Arial" w:hAnsi="Arial" w:cs="Arial"/>
        </w:rPr>
      </w:pPr>
      <w:r w:rsidRPr="009177C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5FCC" w:rsidRPr="009177C6" w:rsidRDefault="00EA5FCC" w:rsidP="009177C6">
      <w:pPr>
        <w:autoSpaceDN w:val="0"/>
        <w:ind w:firstLine="851"/>
        <w:jc w:val="both"/>
        <w:rPr>
          <w:rFonts w:ascii="Arial" w:hAnsi="Arial" w:cs="Arial"/>
        </w:rPr>
      </w:pPr>
      <w:r w:rsidRPr="009177C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A5FCC" w:rsidRPr="009177C6" w:rsidRDefault="00EA5FCC" w:rsidP="009177C6">
      <w:pPr>
        <w:autoSpaceDN w:val="0"/>
        <w:ind w:firstLine="851"/>
        <w:jc w:val="both"/>
        <w:rPr>
          <w:rFonts w:ascii="Arial" w:hAnsi="Arial" w:cs="Arial"/>
        </w:rPr>
      </w:pPr>
      <w:r w:rsidRPr="009177C6">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5FCC" w:rsidRPr="009177C6" w:rsidRDefault="00EA5FCC" w:rsidP="009177C6">
      <w:pPr>
        <w:autoSpaceDN w:val="0"/>
        <w:ind w:firstLine="851"/>
        <w:jc w:val="both"/>
        <w:rPr>
          <w:rFonts w:ascii="Arial" w:hAnsi="Arial" w:cs="Arial"/>
        </w:rPr>
      </w:pPr>
      <w:r w:rsidRPr="009177C6">
        <w:rPr>
          <w:rFonts w:ascii="Arial" w:hAnsi="Arial" w:cs="Arial"/>
        </w:rPr>
        <w:t>8) нарушение срока или порядка выдачи документов по результатам предоставления муниципальной услуги;</w:t>
      </w:r>
    </w:p>
    <w:p w:rsidR="00EA5FCC" w:rsidRPr="009177C6" w:rsidRDefault="00EA5FCC" w:rsidP="009177C6">
      <w:pPr>
        <w:autoSpaceDN w:val="0"/>
        <w:ind w:firstLine="851"/>
        <w:jc w:val="both"/>
        <w:rPr>
          <w:rFonts w:ascii="Arial" w:hAnsi="Arial" w:cs="Arial"/>
        </w:rPr>
      </w:pPr>
      <w:r w:rsidRPr="009177C6">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9177C6">
        <w:rPr>
          <w:rFonts w:ascii="Arial" w:hAnsi="Arial" w:cs="Arial"/>
        </w:rPr>
        <w:lastRenderedPageBreak/>
        <w:t>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5FCC" w:rsidRPr="009177C6" w:rsidRDefault="00EA5FCC" w:rsidP="009177C6">
      <w:pPr>
        <w:autoSpaceDN w:val="0"/>
        <w:ind w:firstLine="851"/>
        <w:jc w:val="both"/>
        <w:rPr>
          <w:rFonts w:ascii="Arial" w:hAnsi="Arial" w:cs="Arial"/>
        </w:rPr>
      </w:pPr>
      <w:r w:rsidRPr="009177C6">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5FCC" w:rsidRPr="009177C6" w:rsidRDefault="00EA5FCC" w:rsidP="009177C6">
      <w:pPr>
        <w:autoSpaceDN w:val="0"/>
        <w:ind w:firstLine="851"/>
        <w:jc w:val="both"/>
        <w:rPr>
          <w:rFonts w:ascii="Arial" w:hAnsi="Arial" w:cs="Arial"/>
        </w:rPr>
      </w:pPr>
      <w:r w:rsidRPr="009177C6">
        <w:rPr>
          <w:rFonts w:ascii="Arial" w:hAnsi="Arial" w:cs="Arial"/>
        </w:rPr>
        <w:t xml:space="preserve">5.3. Жалоба подается в письменной форме на бумажном носителе, в электронной форме в орган, предоставляющий муниципальную услугу, в администрацию либо в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EA5FCC" w:rsidRPr="009177C6" w:rsidRDefault="00EA5FCC" w:rsidP="009177C6">
      <w:pPr>
        <w:autoSpaceDN w:val="0"/>
        <w:ind w:firstLine="851"/>
        <w:jc w:val="both"/>
        <w:rPr>
          <w:rFonts w:ascii="Arial" w:hAnsi="Arial" w:cs="Arial"/>
        </w:rPr>
      </w:pPr>
      <w:r w:rsidRPr="009177C6">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A5FCC" w:rsidRPr="009177C6" w:rsidRDefault="00EA5FCC" w:rsidP="009177C6">
      <w:pPr>
        <w:autoSpaceDN w:val="0"/>
        <w:ind w:firstLine="851"/>
        <w:jc w:val="both"/>
        <w:rPr>
          <w:rFonts w:ascii="Arial" w:hAnsi="Arial" w:cs="Arial"/>
        </w:rPr>
      </w:pPr>
      <w:r w:rsidRPr="009177C6">
        <w:rPr>
          <w:rFonts w:ascii="Arial" w:hAnsi="Arial" w:cs="Arial"/>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177C6">
          <w:rPr>
            <w:rFonts w:ascii="Arial" w:hAnsi="Arial" w:cs="Arial"/>
          </w:rPr>
          <w:t>части 5 статьи 11.2</w:t>
        </w:r>
      </w:hyperlink>
      <w:r w:rsidRPr="009177C6">
        <w:rPr>
          <w:rFonts w:ascii="Arial" w:hAnsi="Arial" w:cs="Arial"/>
        </w:rPr>
        <w:t xml:space="preserve"> Федерального закона № 210-ФЗ.</w:t>
      </w:r>
    </w:p>
    <w:p w:rsidR="00EA5FCC" w:rsidRPr="009177C6" w:rsidRDefault="00EA5FCC" w:rsidP="009177C6">
      <w:pPr>
        <w:autoSpaceDN w:val="0"/>
        <w:ind w:firstLine="851"/>
        <w:jc w:val="both"/>
        <w:rPr>
          <w:rFonts w:ascii="Arial" w:hAnsi="Arial" w:cs="Arial"/>
        </w:rPr>
      </w:pPr>
      <w:r w:rsidRPr="009177C6">
        <w:rPr>
          <w:rFonts w:ascii="Arial" w:hAnsi="Arial" w:cs="Arial"/>
        </w:rPr>
        <w:t>В письменной жалобе в обязательном порядке указываются:</w:t>
      </w:r>
    </w:p>
    <w:p w:rsidR="00EA5FCC" w:rsidRPr="009177C6" w:rsidRDefault="00EA5FCC" w:rsidP="009177C6">
      <w:pPr>
        <w:autoSpaceDN w:val="0"/>
        <w:ind w:firstLine="851"/>
        <w:jc w:val="both"/>
        <w:rPr>
          <w:rFonts w:ascii="Arial" w:hAnsi="Arial" w:cs="Arial"/>
        </w:rPr>
      </w:pPr>
      <w:r w:rsidRPr="009177C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EA5FCC" w:rsidRPr="009177C6" w:rsidRDefault="00EA5FCC" w:rsidP="009177C6">
      <w:pPr>
        <w:autoSpaceDN w:val="0"/>
        <w:ind w:firstLine="851"/>
        <w:jc w:val="both"/>
        <w:rPr>
          <w:rFonts w:ascii="Arial" w:hAnsi="Arial" w:cs="Arial"/>
        </w:rPr>
      </w:pPr>
      <w:r w:rsidRPr="009177C6">
        <w:rPr>
          <w:rFonts w:ascii="Arial" w:hAnsi="Arial" w:cs="Arial"/>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9177C6">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FCC" w:rsidRPr="009177C6" w:rsidRDefault="00EA5FCC" w:rsidP="009177C6">
      <w:pPr>
        <w:autoSpaceDN w:val="0"/>
        <w:ind w:firstLine="851"/>
        <w:jc w:val="both"/>
        <w:rPr>
          <w:rFonts w:ascii="Arial" w:hAnsi="Arial" w:cs="Arial"/>
        </w:rPr>
      </w:pPr>
      <w:r w:rsidRPr="009177C6">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A5FCC" w:rsidRPr="009177C6" w:rsidRDefault="00EA5FCC" w:rsidP="009177C6">
      <w:pPr>
        <w:autoSpaceDN w:val="0"/>
        <w:ind w:firstLine="851"/>
        <w:jc w:val="both"/>
        <w:rPr>
          <w:rFonts w:ascii="Arial" w:hAnsi="Arial" w:cs="Arial"/>
        </w:rPr>
      </w:pPr>
      <w:r w:rsidRPr="009177C6">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A5FCC" w:rsidRPr="009177C6" w:rsidRDefault="00EA5FCC" w:rsidP="009177C6">
      <w:pPr>
        <w:autoSpaceDN w:val="0"/>
        <w:ind w:firstLine="851"/>
        <w:jc w:val="both"/>
        <w:rPr>
          <w:rFonts w:ascii="Arial" w:hAnsi="Arial" w:cs="Arial"/>
        </w:rPr>
      </w:pPr>
      <w:r w:rsidRPr="009177C6">
        <w:rPr>
          <w:rFonts w:ascii="Arial" w:hAnsi="Arial" w:cs="Arial"/>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177C6">
          <w:rPr>
            <w:rFonts w:ascii="Arial" w:hAnsi="Arial" w:cs="Arial"/>
            <w:color w:val="0000FF"/>
          </w:rPr>
          <w:t>статьей 11.1</w:t>
        </w:r>
      </w:hyperlink>
      <w:r w:rsidRPr="009177C6">
        <w:rPr>
          <w:rFonts w:ascii="Arial" w:hAnsi="Arial" w:cs="Arial"/>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5FCC" w:rsidRPr="009177C6" w:rsidRDefault="00EA5FCC" w:rsidP="009177C6">
      <w:pPr>
        <w:autoSpaceDN w:val="0"/>
        <w:ind w:firstLine="851"/>
        <w:jc w:val="both"/>
        <w:rPr>
          <w:rFonts w:ascii="Arial" w:hAnsi="Arial" w:cs="Arial"/>
        </w:rPr>
      </w:pPr>
      <w:r w:rsidRPr="009177C6">
        <w:rPr>
          <w:rFonts w:ascii="Arial" w:hAnsi="Arial" w:cs="Arial"/>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5FCC" w:rsidRPr="009177C6" w:rsidRDefault="00EA5FCC" w:rsidP="009177C6">
      <w:pPr>
        <w:autoSpaceDN w:val="0"/>
        <w:ind w:firstLine="851"/>
        <w:jc w:val="both"/>
        <w:rPr>
          <w:rFonts w:ascii="Arial" w:hAnsi="Arial" w:cs="Arial"/>
        </w:rPr>
      </w:pPr>
      <w:r w:rsidRPr="009177C6">
        <w:rPr>
          <w:rFonts w:ascii="Arial" w:hAnsi="Arial" w:cs="Arial"/>
        </w:rPr>
        <w:t>5.7. По результатам рассмотрения жалобы принимается одно из следующих решений:</w:t>
      </w:r>
    </w:p>
    <w:p w:rsidR="00EA5FCC" w:rsidRPr="009177C6" w:rsidRDefault="00EA5FCC" w:rsidP="009177C6">
      <w:pPr>
        <w:autoSpaceDN w:val="0"/>
        <w:ind w:firstLine="851"/>
        <w:jc w:val="both"/>
        <w:rPr>
          <w:rFonts w:ascii="Arial" w:hAnsi="Arial" w:cs="Arial"/>
        </w:rPr>
      </w:pPr>
      <w:r w:rsidRPr="009177C6">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5FCC" w:rsidRPr="009177C6" w:rsidRDefault="00EA5FCC" w:rsidP="009177C6">
      <w:pPr>
        <w:autoSpaceDN w:val="0"/>
        <w:ind w:firstLine="851"/>
        <w:jc w:val="both"/>
        <w:rPr>
          <w:rFonts w:ascii="Arial" w:hAnsi="Arial" w:cs="Arial"/>
        </w:rPr>
      </w:pPr>
      <w:r w:rsidRPr="009177C6">
        <w:rPr>
          <w:rFonts w:ascii="Arial" w:hAnsi="Arial" w:cs="Arial"/>
        </w:rPr>
        <w:t>2) в удовлетворении жалобы отказывается.</w:t>
      </w:r>
    </w:p>
    <w:p w:rsidR="00EA5FCC" w:rsidRPr="009177C6" w:rsidRDefault="00EA5FCC" w:rsidP="009177C6">
      <w:pPr>
        <w:autoSpaceDN w:val="0"/>
        <w:adjustRightInd w:val="0"/>
        <w:ind w:firstLine="851"/>
        <w:jc w:val="both"/>
        <w:rPr>
          <w:rFonts w:ascii="Arial" w:hAnsi="Arial" w:cs="Arial"/>
        </w:rPr>
      </w:pPr>
      <w:r w:rsidRPr="009177C6">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FCC" w:rsidRPr="009177C6" w:rsidRDefault="00EA5FCC" w:rsidP="009177C6">
      <w:pPr>
        <w:tabs>
          <w:tab w:val="left" w:pos="993"/>
          <w:tab w:val="left" w:pos="1276"/>
        </w:tabs>
        <w:autoSpaceDE w:val="0"/>
        <w:autoSpaceDN w:val="0"/>
        <w:adjustRightInd w:val="0"/>
        <w:ind w:firstLine="851"/>
        <w:jc w:val="both"/>
        <w:rPr>
          <w:rFonts w:ascii="Arial" w:hAnsi="Arial" w:cs="Arial"/>
        </w:rPr>
      </w:pPr>
      <w:r w:rsidRPr="009177C6">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5FCC" w:rsidRPr="009177C6" w:rsidRDefault="00EA5FCC" w:rsidP="009177C6">
      <w:pPr>
        <w:pStyle w:val="af9"/>
        <w:widowControl w:val="0"/>
        <w:tabs>
          <w:tab w:val="left" w:pos="993"/>
        </w:tabs>
        <w:autoSpaceDE w:val="0"/>
        <w:autoSpaceDN w:val="0"/>
        <w:spacing w:after="0" w:line="240" w:lineRule="auto"/>
        <w:ind w:left="0" w:firstLine="851"/>
        <w:jc w:val="both"/>
        <w:rPr>
          <w:rFonts w:ascii="Arial" w:hAnsi="Arial" w:cs="Arial"/>
          <w:sz w:val="24"/>
          <w:szCs w:val="24"/>
        </w:rPr>
      </w:pPr>
      <w:r w:rsidRPr="009177C6">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FCC" w:rsidRPr="009177C6" w:rsidRDefault="00EA5FCC" w:rsidP="009177C6">
      <w:pPr>
        <w:tabs>
          <w:tab w:val="left" w:pos="993"/>
        </w:tabs>
        <w:autoSpaceDN w:val="0"/>
        <w:ind w:firstLine="851"/>
        <w:jc w:val="both"/>
        <w:rPr>
          <w:rFonts w:ascii="Arial" w:hAnsi="Arial" w:cs="Arial"/>
          <w:b/>
        </w:rPr>
      </w:pPr>
      <w:r w:rsidRPr="009177C6">
        <w:rPr>
          <w:rFonts w:ascii="Arial" w:hAnsi="Arial" w:cs="Arial"/>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9177C6">
        <w:rPr>
          <w:rFonts w:ascii="Arial" w:hAnsi="Arial" w:cs="Arial"/>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Pr="00A714FF" w:rsidRDefault="00EA5FCC" w:rsidP="00560698">
      <w:pPr>
        <w:widowControl w:val="0"/>
        <w:tabs>
          <w:tab w:val="left" w:pos="993"/>
        </w:tabs>
        <w:autoSpaceDE w:val="0"/>
        <w:autoSpaceDN w:val="0"/>
        <w:adjustRightInd w:val="0"/>
        <w:jc w:val="both"/>
        <w:rPr>
          <w:highlight w:val="yellow"/>
        </w:rPr>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EA5FCC" w:rsidRDefault="00EA5FCC" w:rsidP="00A714FF">
      <w:pPr>
        <w:widowControl w:val="0"/>
        <w:tabs>
          <w:tab w:val="left" w:pos="993"/>
        </w:tabs>
      </w:pPr>
    </w:p>
    <w:p w:rsidR="009177C6" w:rsidRDefault="00EA5FCC" w:rsidP="00A714FF">
      <w:pPr>
        <w:widowControl w:val="0"/>
        <w:tabs>
          <w:tab w:val="left" w:pos="993"/>
        </w:tabs>
      </w:pPr>
      <w:r>
        <w:tab/>
      </w:r>
      <w:r>
        <w:tab/>
      </w:r>
      <w:r>
        <w:tab/>
      </w:r>
      <w:r>
        <w:tab/>
      </w:r>
      <w:r>
        <w:tab/>
      </w:r>
      <w:r>
        <w:tab/>
      </w:r>
      <w:r>
        <w:tab/>
      </w:r>
      <w:r>
        <w:tab/>
      </w:r>
      <w:r>
        <w:tab/>
      </w:r>
      <w:r>
        <w:tab/>
      </w:r>
    </w:p>
    <w:p w:rsidR="009177C6" w:rsidRDefault="009177C6" w:rsidP="00A714FF">
      <w:pPr>
        <w:widowControl w:val="0"/>
        <w:tabs>
          <w:tab w:val="left" w:pos="993"/>
        </w:tabs>
      </w:pPr>
    </w:p>
    <w:p w:rsidR="00EA5FCC" w:rsidRPr="009177C6" w:rsidRDefault="00EA5FCC" w:rsidP="009177C6">
      <w:pPr>
        <w:widowControl w:val="0"/>
        <w:tabs>
          <w:tab w:val="left" w:pos="993"/>
        </w:tabs>
        <w:jc w:val="right"/>
        <w:rPr>
          <w:rFonts w:ascii="Courier New" w:hAnsi="Courier New" w:cs="Courier New"/>
          <w:bCs/>
          <w:sz w:val="22"/>
          <w:szCs w:val="22"/>
        </w:rPr>
      </w:pPr>
      <w:r w:rsidRPr="009177C6">
        <w:rPr>
          <w:rFonts w:ascii="Courier New" w:hAnsi="Courier New" w:cs="Courier New"/>
          <w:bCs/>
          <w:sz w:val="22"/>
          <w:szCs w:val="22"/>
        </w:rPr>
        <w:lastRenderedPageBreak/>
        <w:t>Приложение № 1</w:t>
      </w:r>
    </w:p>
    <w:p w:rsidR="00EA5FCC" w:rsidRPr="009177C6" w:rsidRDefault="00EA5FCC" w:rsidP="002D7EDD">
      <w:pPr>
        <w:tabs>
          <w:tab w:val="left" w:pos="5387"/>
          <w:tab w:val="left" w:pos="5812"/>
          <w:tab w:val="left" w:pos="7088"/>
          <w:tab w:val="left" w:pos="7513"/>
        </w:tabs>
        <w:ind w:right="-1"/>
        <w:jc w:val="right"/>
        <w:rPr>
          <w:rFonts w:ascii="Courier New" w:hAnsi="Courier New" w:cs="Courier New"/>
          <w:sz w:val="22"/>
          <w:szCs w:val="22"/>
        </w:rPr>
      </w:pPr>
      <w:r w:rsidRPr="009177C6">
        <w:rPr>
          <w:rFonts w:ascii="Courier New" w:hAnsi="Courier New" w:cs="Courier New"/>
          <w:sz w:val="22"/>
          <w:szCs w:val="22"/>
        </w:rPr>
        <w:t xml:space="preserve"> к административному регламенту по предоставлению </w:t>
      </w:r>
    </w:p>
    <w:p w:rsidR="00EA5FCC" w:rsidRPr="009177C6" w:rsidRDefault="00EA5FCC" w:rsidP="002D7EDD">
      <w:pPr>
        <w:tabs>
          <w:tab w:val="left" w:pos="5387"/>
          <w:tab w:val="left" w:pos="5812"/>
          <w:tab w:val="left" w:pos="7088"/>
          <w:tab w:val="left" w:pos="7513"/>
        </w:tabs>
        <w:ind w:right="-1"/>
        <w:jc w:val="right"/>
        <w:rPr>
          <w:rFonts w:ascii="Courier New" w:hAnsi="Courier New" w:cs="Courier New"/>
          <w:bCs/>
          <w:sz w:val="22"/>
          <w:szCs w:val="22"/>
        </w:rPr>
      </w:pPr>
      <w:r w:rsidRPr="009177C6">
        <w:rPr>
          <w:rFonts w:ascii="Courier New" w:hAnsi="Courier New" w:cs="Courier New"/>
          <w:sz w:val="22"/>
          <w:szCs w:val="22"/>
        </w:rPr>
        <w:t>муниципальной услуги «</w:t>
      </w:r>
      <w:r w:rsidRPr="009177C6">
        <w:rPr>
          <w:rFonts w:ascii="Courier New" w:hAnsi="Courier New" w:cs="Courier New"/>
          <w:bCs/>
          <w:sz w:val="22"/>
          <w:szCs w:val="22"/>
        </w:rPr>
        <w:t xml:space="preserve">Внесение в реестр сведений о создании </w:t>
      </w:r>
    </w:p>
    <w:p w:rsidR="00EA5FCC" w:rsidRPr="009177C6" w:rsidRDefault="00EA5FCC" w:rsidP="002D7EDD">
      <w:pPr>
        <w:tabs>
          <w:tab w:val="left" w:pos="5387"/>
          <w:tab w:val="left" w:pos="5812"/>
          <w:tab w:val="left" w:pos="7088"/>
          <w:tab w:val="left" w:pos="7513"/>
        </w:tabs>
        <w:ind w:right="-1"/>
        <w:jc w:val="right"/>
        <w:rPr>
          <w:rFonts w:ascii="Courier New" w:hAnsi="Courier New" w:cs="Courier New"/>
          <w:sz w:val="22"/>
          <w:szCs w:val="22"/>
        </w:rPr>
      </w:pPr>
      <w:r w:rsidRPr="009177C6">
        <w:rPr>
          <w:rFonts w:ascii="Courier New" w:hAnsi="Courier New" w:cs="Courier New"/>
          <w:bCs/>
          <w:sz w:val="22"/>
          <w:szCs w:val="22"/>
        </w:rPr>
        <w:t>места (площадки) накопления твердых коммунальных отходов</w:t>
      </w:r>
      <w:r w:rsidRPr="009177C6">
        <w:rPr>
          <w:rFonts w:ascii="Courier New" w:hAnsi="Courier New" w:cs="Courier New"/>
          <w:sz w:val="22"/>
          <w:szCs w:val="22"/>
        </w:rPr>
        <w:t>»</w:t>
      </w:r>
    </w:p>
    <w:p w:rsidR="00EA5FCC" w:rsidRPr="00A714FF" w:rsidRDefault="00EA5FCC" w:rsidP="002D7EDD">
      <w:pPr>
        <w:tabs>
          <w:tab w:val="left" w:pos="5387"/>
          <w:tab w:val="left" w:pos="5812"/>
          <w:tab w:val="left" w:pos="7088"/>
          <w:tab w:val="left" w:pos="7513"/>
        </w:tabs>
        <w:ind w:right="3685"/>
        <w:jc w:val="both"/>
      </w:pPr>
    </w:p>
    <w:p w:rsidR="00EA5FCC" w:rsidRPr="00A714FF" w:rsidRDefault="00EA5FCC" w:rsidP="00941AEB">
      <w:pPr>
        <w:widowControl w:val="0"/>
        <w:tabs>
          <w:tab w:val="left" w:pos="993"/>
        </w:tabs>
        <w:ind w:firstLine="567"/>
        <w:jc w:val="right"/>
      </w:pPr>
      <w:r w:rsidRPr="00A714FF">
        <w:rPr>
          <w:b/>
          <w:bCs/>
        </w:rPr>
        <w:t> </w:t>
      </w:r>
    </w:p>
    <w:p w:rsidR="00EA5FCC" w:rsidRPr="009177C6" w:rsidRDefault="00EA5FCC" w:rsidP="00736C14">
      <w:pPr>
        <w:widowControl w:val="0"/>
        <w:jc w:val="right"/>
        <w:rPr>
          <w:rFonts w:ascii="Arial" w:hAnsi="Arial" w:cs="Arial"/>
        </w:rPr>
      </w:pPr>
      <w:r w:rsidRPr="009177C6">
        <w:rPr>
          <w:rFonts w:ascii="Arial" w:hAnsi="Arial" w:cs="Arial"/>
          <w:bCs/>
        </w:rPr>
        <w:t xml:space="preserve">В Администрацию </w:t>
      </w:r>
      <w:r w:rsidR="009177C6" w:rsidRPr="009177C6">
        <w:rPr>
          <w:rFonts w:ascii="Arial" w:hAnsi="Arial" w:cs="Arial"/>
          <w:bCs/>
        </w:rPr>
        <w:t xml:space="preserve">Молодежного </w:t>
      </w:r>
      <w:r w:rsidRPr="009177C6">
        <w:rPr>
          <w:rFonts w:ascii="Arial" w:hAnsi="Arial" w:cs="Arial"/>
          <w:bCs/>
        </w:rPr>
        <w:t>муниципального образования</w:t>
      </w:r>
    </w:p>
    <w:p w:rsidR="00EA5FCC" w:rsidRPr="009177C6" w:rsidRDefault="00EA5FCC" w:rsidP="00736C14">
      <w:pPr>
        <w:widowControl w:val="0"/>
        <w:jc w:val="right"/>
        <w:rPr>
          <w:rFonts w:ascii="Arial" w:hAnsi="Arial" w:cs="Arial"/>
        </w:rPr>
      </w:pPr>
      <w:r w:rsidRPr="009177C6">
        <w:rPr>
          <w:rFonts w:ascii="Arial" w:hAnsi="Arial" w:cs="Arial"/>
          <w:bCs/>
        </w:rPr>
        <w:t>_______________ __________________________________________</w:t>
      </w:r>
    </w:p>
    <w:p w:rsidR="00EA5FCC" w:rsidRPr="009177C6" w:rsidRDefault="00EA5FCC" w:rsidP="00736C14">
      <w:pPr>
        <w:widowControl w:val="0"/>
        <w:jc w:val="right"/>
        <w:rPr>
          <w:rFonts w:ascii="Arial" w:hAnsi="Arial" w:cs="Arial"/>
        </w:rPr>
      </w:pPr>
      <w:r w:rsidRPr="009177C6">
        <w:rPr>
          <w:rFonts w:ascii="Arial" w:hAnsi="Arial" w:cs="Arial"/>
        </w:rPr>
        <w:t>от _____________________________________________________</w:t>
      </w:r>
    </w:p>
    <w:p w:rsidR="00EA5FCC" w:rsidRPr="009177C6" w:rsidRDefault="00EA5FCC" w:rsidP="00736C14">
      <w:pPr>
        <w:widowControl w:val="0"/>
        <w:jc w:val="right"/>
        <w:rPr>
          <w:rFonts w:ascii="Arial" w:hAnsi="Arial" w:cs="Arial"/>
        </w:rPr>
      </w:pPr>
    </w:p>
    <w:p w:rsidR="00EA5FCC" w:rsidRPr="009177C6" w:rsidRDefault="00EA5FCC" w:rsidP="00736C14">
      <w:pPr>
        <w:widowControl w:val="0"/>
        <w:jc w:val="right"/>
        <w:rPr>
          <w:rFonts w:ascii="Arial" w:hAnsi="Arial" w:cs="Arial"/>
        </w:rPr>
      </w:pPr>
      <w:r w:rsidRPr="009177C6">
        <w:rPr>
          <w:rFonts w:ascii="Arial" w:hAnsi="Arial" w:cs="Arial"/>
        </w:rPr>
        <w:t>_____________________________________________________</w:t>
      </w:r>
    </w:p>
    <w:p w:rsidR="00EA5FCC" w:rsidRPr="009177C6" w:rsidRDefault="00EA5FCC" w:rsidP="00736C14">
      <w:pPr>
        <w:widowControl w:val="0"/>
        <w:jc w:val="right"/>
        <w:rPr>
          <w:rFonts w:ascii="Arial" w:hAnsi="Arial" w:cs="Arial"/>
        </w:rPr>
      </w:pPr>
      <w:r w:rsidRPr="009177C6">
        <w:rPr>
          <w:rFonts w:ascii="Arial" w:hAnsi="Arial" w:cs="Arial"/>
        </w:rPr>
        <w:t>(фамилия, имя, отчество гражданина, наименование, адрес места нахождения юридического лица)</w:t>
      </w:r>
    </w:p>
    <w:p w:rsidR="00EA5FCC" w:rsidRPr="009177C6" w:rsidRDefault="00EA5FCC" w:rsidP="00736C14">
      <w:pPr>
        <w:widowControl w:val="0"/>
        <w:jc w:val="right"/>
        <w:rPr>
          <w:rFonts w:ascii="Arial" w:hAnsi="Arial" w:cs="Arial"/>
        </w:rPr>
      </w:pPr>
      <w:r w:rsidRPr="009177C6">
        <w:rPr>
          <w:rFonts w:ascii="Arial" w:hAnsi="Arial" w:cs="Arial"/>
        </w:rPr>
        <w:t>_____________________________________________________</w:t>
      </w:r>
    </w:p>
    <w:p w:rsidR="00EA5FCC" w:rsidRPr="009177C6" w:rsidRDefault="00EA5FCC" w:rsidP="00736C14">
      <w:pPr>
        <w:widowControl w:val="0"/>
        <w:jc w:val="right"/>
        <w:rPr>
          <w:rFonts w:ascii="Arial" w:hAnsi="Arial" w:cs="Arial"/>
        </w:rPr>
      </w:pPr>
      <w:r w:rsidRPr="009177C6">
        <w:rPr>
          <w:rFonts w:ascii="Arial" w:hAnsi="Arial" w:cs="Arial"/>
        </w:rPr>
        <w:t>(адрес проживания и регистрации)</w:t>
      </w:r>
    </w:p>
    <w:p w:rsidR="00EA5FCC" w:rsidRPr="009177C6" w:rsidRDefault="00EA5FCC" w:rsidP="00736C14">
      <w:pPr>
        <w:widowControl w:val="0"/>
        <w:jc w:val="right"/>
        <w:rPr>
          <w:rFonts w:ascii="Arial" w:hAnsi="Arial" w:cs="Arial"/>
        </w:rPr>
      </w:pPr>
      <w:r w:rsidRPr="009177C6">
        <w:rPr>
          <w:rFonts w:ascii="Arial" w:hAnsi="Arial" w:cs="Arial"/>
        </w:rPr>
        <w:t>_____________________________________________________</w:t>
      </w:r>
    </w:p>
    <w:p w:rsidR="00EA5FCC" w:rsidRPr="009177C6" w:rsidRDefault="00EA5FCC" w:rsidP="00736C14">
      <w:pPr>
        <w:widowControl w:val="0"/>
        <w:jc w:val="right"/>
        <w:rPr>
          <w:rFonts w:ascii="Arial" w:hAnsi="Arial" w:cs="Arial"/>
        </w:rPr>
      </w:pPr>
      <w:r w:rsidRPr="009177C6">
        <w:rPr>
          <w:rFonts w:ascii="Arial" w:hAnsi="Arial" w:cs="Arial"/>
        </w:rPr>
        <w:t>(контактный телефон)</w:t>
      </w:r>
    </w:p>
    <w:p w:rsidR="00EA5FCC" w:rsidRPr="00A714FF" w:rsidRDefault="00EA5FCC" w:rsidP="00736C14">
      <w:pPr>
        <w:widowControl w:val="0"/>
        <w:jc w:val="right"/>
      </w:pPr>
      <w:r w:rsidRPr="00A714FF">
        <w:rPr>
          <w:b/>
          <w:bCs/>
        </w:rPr>
        <w:t> </w:t>
      </w:r>
    </w:p>
    <w:p w:rsidR="00EA5FCC" w:rsidRPr="009177C6" w:rsidRDefault="00EA5FCC" w:rsidP="009177C6">
      <w:pPr>
        <w:widowControl w:val="0"/>
        <w:ind w:firstLine="851"/>
        <w:jc w:val="center"/>
        <w:rPr>
          <w:rFonts w:ascii="Arial" w:hAnsi="Arial" w:cs="Arial"/>
        </w:rPr>
      </w:pPr>
      <w:r w:rsidRPr="009177C6">
        <w:rPr>
          <w:rFonts w:ascii="Arial" w:hAnsi="Arial" w:cs="Arial"/>
          <w:b/>
          <w:bCs/>
        </w:rPr>
        <w:t>ЗАЯВЛЕНИЕ</w:t>
      </w:r>
    </w:p>
    <w:p w:rsidR="00EA5FCC" w:rsidRPr="009177C6" w:rsidRDefault="00EA5FCC" w:rsidP="009177C6">
      <w:pPr>
        <w:widowControl w:val="0"/>
        <w:ind w:firstLine="851"/>
        <w:jc w:val="both"/>
        <w:rPr>
          <w:rFonts w:ascii="Arial" w:hAnsi="Arial" w:cs="Arial"/>
        </w:rPr>
      </w:pPr>
    </w:p>
    <w:p w:rsidR="00EA5FCC" w:rsidRPr="009177C6" w:rsidRDefault="00EA5FCC" w:rsidP="009177C6">
      <w:pPr>
        <w:widowControl w:val="0"/>
        <w:ind w:firstLine="851"/>
        <w:jc w:val="both"/>
        <w:rPr>
          <w:rFonts w:ascii="Arial" w:hAnsi="Arial" w:cs="Arial"/>
        </w:rPr>
      </w:pPr>
      <w:r w:rsidRPr="009177C6">
        <w:rPr>
          <w:rFonts w:ascii="Arial" w:hAnsi="Arial" w:cs="Arial"/>
        </w:rPr>
        <w:t xml:space="preserve">Прошу включить сведения о месте (площадке) накопления твердых коммунальных отходов в реестр сведений </w:t>
      </w:r>
      <w:r w:rsidRPr="009177C6">
        <w:rPr>
          <w:rFonts w:ascii="Arial" w:hAnsi="Arial" w:cs="Arial"/>
          <w:bCs/>
        </w:rPr>
        <w:t>о создании места (площадки) накопления твердых коммунальных отходов</w:t>
      </w:r>
      <w:r w:rsidRPr="009177C6">
        <w:rPr>
          <w:rFonts w:ascii="Arial" w:hAnsi="Arial" w:cs="Arial"/>
        </w:rPr>
        <w:t>:</w:t>
      </w:r>
      <w:r w:rsidRPr="009177C6">
        <w:rPr>
          <w:rFonts w:ascii="Arial" w:hAnsi="Arial" w:cs="Arial"/>
          <w:bCs/>
        </w:rPr>
        <w:t xml:space="preserve"> </w:t>
      </w:r>
      <w:r w:rsidRPr="009177C6">
        <w:rPr>
          <w:rFonts w:ascii="Arial" w:hAnsi="Arial" w:cs="Arial"/>
        </w:rPr>
        <w:t>______________________________</w:t>
      </w:r>
    </w:p>
    <w:p w:rsidR="00EA5FCC" w:rsidRPr="009177C6" w:rsidRDefault="00EA5FCC" w:rsidP="009177C6">
      <w:pPr>
        <w:widowControl w:val="0"/>
        <w:ind w:firstLine="851"/>
        <w:rPr>
          <w:rFonts w:ascii="Arial" w:hAnsi="Arial" w:cs="Arial"/>
        </w:rPr>
      </w:pPr>
      <w:r w:rsidRPr="009177C6">
        <w:rPr>
          <w:rFonts w:ascii="Arial" w:hAnsi="Arial" w:cs="Arial"/>
        </w:rPr>
        <w:t>К заявлению прилагаются:</w:t>
      </w:r>
      <w:r w:rsidR="009177C6">
        <w:rPr>
          <w:rFonts w:ascii="Arial" w:hAnsi="Arial" w:cs="Arial"/>
        </w:rPr>
        <w:t xml:space="preserve"> ______________</w:t>
      </w:r>
      <w:r w:rsidRPr="009177C6">
        <w:rPr>
          <w:rFonts w:ascii="Arial" w:hAnsi="Arial" w:cs="Arial"/>
        </w:rPr>
        <w:t>__________________________</w:t>
      </w:r>
    </w:p>
    <w:p w:rsidR="00EA5FCC" w:rsidRPr="009177C6" w:rsidRDefault="00EA5FCC" w:rsidP="009177C6">
      <w:pPr>
        <w:widowControl w:val="0"/>
        <w:pBdr>
          <w:bottom w:val="single" w:sz="12" w:space="1" w:color="auto"/>
        </w:pBdr>
        <w:ind w:firstLine="851"/>
        <w:jc w:val="center"/>
        <w:rPr>
          <w:rFonts w:ascii="Arial" w:hAnsi="Arial" w:cs="Arial"/>
        </w:rPr>
      </w:pPr>
    </w:p>
    <w:p w:rsidR="009177C6" w:rsidRDefault="009177C6" w:rsidP="009177C6">
      <w:pPr>
        <w:widowControl w:val="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FCC" w:rsidRPr="009177C6" w:rsidRDefault="00EA5FCC" w:rsidP="009177C6">
      <w:pPr>
        <w:widowControl w:val="0"/>
        <w:ind w:firstLine="851"/>
        <w:rPr>
          <w:rFonts w:ascii="Arial" w:hAnsi="Arial" w:cs="Arial"/>
        </w:rPr>
      </w:pPr>
      <w:r w:rsidRPr="009177C6">
        <w:rPr>
          <w:rFonts w:ascii="Arial" w:hAnsi="Arial" w:cs="Arial"/>
        </w:rPr>
        <w:t>Дополнительные документы</w:t>
      </w:r>
      <w:r w:rsidR="00F41F03">
        <w:rPr>
          <w:rFonts w:ascii="Arial" w:hAnsi="Arial" w:cs="Arial"/>
        </w:rPr>
        <w:t>:</w:t>
      </w:r>
      <w:r w:rsidRPr="009177C6">
        <w:rPr>
          <w:rFonts w:ascii="Arial" w:hAnsi="Arial" w:cs="Arial"/>
        </w:rPr>
        <w:t xml:space="preserve"> __________________________________________________________________________________________________________________________</w:t>
      </w:r>
      <w:r w:rsidR="009177C6">
        <w:rPr>
          <w:rFonts w:ascii="Arial" w:hAnsi="Arial" w:cs="Arial"/>
        </w:rPr>
        <w:t>__________________</w:t>
      </w:r>
    </w:p>
    <w:p w:rsidR="00EA5FCC" w:rsidRPr="009177C6" w:rsidRDefault="00EA5FCC" w:rsidP="009177C6">
      <w:pPr>
        <w:pStyle w:val="af4"/>
        <w:widowControl w:val="0"/>
        <w:ind w:firstLine="851"/>
        <w:rPr>
          <w:rFonts w:ascii="Arial" w:hAnsi="Arial" w:cs="Arial"/>
          <w:sz w:val="24"/>
          <w:szCs w:val="24"/>
        </w:rPr>
      </w:pPr>
      <w:r w:rsidRPr="009177C6">
        <w:rPr>
          <w:rFonts w:ascii="Arial" w:hAnsi="Arial" w:cs="Arial"/>
          <w:sz w:val="24"/>
          <w:szCs w:val="24"/>
        </w:rPr>
        <w:t>Сведения для отправки решения по почте:</w:t>
      </w:r>
    </w:p>
    <w:p w:rsidR="00EA5FCC" w:rsidRPr="009177C6" w:rsidRDefault="00EA5FCC" w:rsidP="009177C6">
      <w:pPr>
        <w:pStyle w:val="af4"/>
        <w:widowControl w:val="0"/>
        <w:ind w:firstLine="851"/>
        <w:rPr>
          <w:rFonts w:ascii="Arial" w:hAnsi="Arial" w:cs="Arial"/>
          <w:sz w:val="24"/>
          <w:szCs w:val="24"/>
        </w:rPr>
      </w:pPr>
    </w:p>
    <w:p w:rsidR="00EA5FCC" w:rsidRPr="009177C6" w:rsidRDefault="00EA5FCC" w:rsidP="009177C6">
      <w:pPr>
        <w:pStyle w:val="af4"/>
        <w:widowControl w:val="0"/>
        <w:ind w:firstLine="851"/>
        <w:rPr>
          <w:rFonts w:ascii="Arial" w:hAnsi="Arial" w:cs="Arial"/>
          <w:sz w:val="24"/>
          <w:szCs w:val="24"/>
        </w:rPr>
      </w:pPr>
      <w:r w:rsidRPr="009177C6">
        <w:rPr>
          <w:rFonts w:ascii="Arial" w:hAnsi="Arial" w:cs="Arial"/>
          <w:sz w:val="24"/>
          <w:szCs w:val="24"/>
        </w:rPr>
        <w:t>Результат рассмотрения заявления прошу:</w:t>
      </w:r>
    </w:p>
    <w:p w:rsidR="00EA5FCC" w:rsidRPr="009177C6" w:rsidRDefault="00EA5FCC" w:rsidP="009177C6">
      <w:pPr>
        <w:pStyle w:val="af4"/>
        <w:widowControl w:val="0"/>
        <w:ind w:firstLine="851"/>
        <w:rPr>
          <w:rFonts w:ascii="Arial" w:hAnsi="Arial" w:cs="Arial"/>
          <w:sz w:val="24"/>
          <w:szCs w:val="24"/>
        </w:rPr>
      </w:pPr>
      <w:r w:rsidRPr="009177C6">
        <w:rPr>
          <w:rFonts w:ascii="Arial" w:hAnsi="Arial" w:cs="Arial"/>
          <w:sz w:val="24"/>
          <w:szCs w:val="24"/>
        </w:rPr>
        <w:t></w:t>
      </w:r>
      <w:r w:rsidRPr="009177C6">
        <w:rPr>
          <w:rFonts w:ascii="Arial" w:hAnsi="Arial" w:cs="Arial"/>
          <w:sz w:val="24"/>
          <w:szCs w:val="24"/>
        </w:rPr>
        <w:tab/>
        <w:t>Выдать на руки в Администрации</w:t>
      </w:r>
    </w:p>
    <w:p w:rsidR="00EA5FCC" w:rsidRPr="009177C6" w:rsidRDefault="00EA5FCC" w:rsidP="009177C6">
      <w:pPr>
        <w:pStyle w:val="af4"/>
        <w:widowControl w:val="0"/>
        <w:ind w:firstLine="851"/>
        <w:rPr>
          <w:rFonts w:ascii="Arial" w:hAnsi="Arial" w:cs="Arial"/>
          <w:sz w:val="24"/>
          <w:szCs w:val="24"/>
        </w:rPr>
      </w:pPr>
      <w:r w:rsidRPr="009177C6">
        <w:rPr>
          <w:rFonts w:ascii="Arial" w:hAnsi="Arial" w:cs="Arial"/>
          <w:sz w:val="24"/>
          <w:szCs w:val="24"/>
        </w:rPr>
        <w:t></w:t>
      </w:r>
      <w:r w:rsidRPr="009177C6">
        <w:rPr>
          <w:rFonts w:ascii="Arial" w:hAnsi="Arial" w:cs="Arial"/>
          <w:sz w:val="24"/>
          <w:szCs w:val="24"/>
        </w:rPr>
        <w:tab/>
        <w:t>Выдать на руки в МФЦ</w:t>
      </w:r>
    </w:p>
    <w:p w:rsidR="00EA5FCC" w:rsidRPr="009177C6" w:rsidRDefault="00EA5FCC" w:rsidP="009177C6">
      <w:pPr>
        <w:pStyle w:val="af4"/>
        <w:widowControl w:val="0"/>
        <w:ind w:firstLine="851"/>
        <w:rPr>
          <w:rFonts w:ascii="Arial" w:hAnsi="Arial" w:cs="Arial"/>
          <w:sz w:val="24"/>
          <w:szCs w:val="24"/>
        </w:rPr>
      </w:pPr>
      <w:r w:rsidRPr="009177C6">
        <w:rPr>
          <w:rFonts w:ascii="Arial" w:hAnsi="Arial" w:cs="Arial"/>
          <w:sz w:val="24"/>
          <w:szCs w:val="24"/>
        </w:rPr>
        <w:t></w:t>
      </w:r>
      <w:r w:rsidRPr="009177C6">
        <w:rPr>
          <w:rFonts w:ascii="Arial" w:hAnsi="Arial" w:cs="Arial"/>
          <w:sz w:val="24"/>
          <w:szCs w:val="24"/>
        </w:rPr>
        <w:tab/>
        <w:t>Направить по почте</w:t>
      </w:r>
    </w:p>
    <w:p w:rsidR="00EA5FCC" w:rsidRPr="009177C6" w:rsidRDefault="00EA5FCC" w:rsidP="009177C6">
      <w:pPr>
        <w:pStyle w:val="af4"/>
        <w:widowControl w:val="0"/>
        <w:ind w:firstLine="851"/>
        <w:rPr>
          <w:rFonts w:ascii="Arial" w:hAnsi="Arial" w:cs="Arial"/>
          <w:sz w:val="24"/>
          <w:szCs w:val="24"/>
        </w:rPr>
      </w:pPr>
      <w:r w:rsidRPr="009177C6">
        <w:rPr>
          <w:rFonts w:ascii="Arial" w:hAnsi="Arial" w:cs="Arial"/>
          <w:sz w:val="24"/>
          <w:szCs w:val="24"/>
        </w:rPr>
        <w:t></w:t>
      </w:r>
      <w:r w:rsidRPr="009177C6">
        <w:rPr>
          <w:rFonts w:ascii="Arial" w:hAnsi="Arial" w:cs="Arial"/>
          <w:sz w:val="24"/>
          <w:szCs w:val="24"/>
        </w:rPr>
        <w:tab/>
        <w:t>Направить в электронной форме в личный кабинет на ЕПГУ.</w:t>
      </w:r>
    </w:p>
    <w:p w:rsidR="00EA5FCC" w:rsidRPr="009177C6" w:rsidRDefault="00EA5FCC" w:rsidP="009177C6">
      <w:pPr>
        <w:pStyle w:val="af4"/>
        <w:widowControl w:val="0"/>
        <w:ind w:firstLine="851"/>
        <w:rPr>
          <w:rFonts w:ascii="Arial" w:hAnsi="Arial" w:cs="Arial"/>
          <w:sz w:val="24"/>
          <w:szCs w:val="24"/>
        </w:rPr>
      </w:pPr>
    </w:p>
    <w:p w:rsidR="00EA5FCC" w:rsidRDefault="00EA5FCC" w:rsidP="00F41F03">
      <w:pPr>
        <w:pStyle w:val="af4"/>
        <w:widowControl w:val="0"/>
        <w:rPr>
          <w:rFonts w:ascii="Arial" w:hAnsi="Arial" w:cs="Arial"/>
          <w:sz w:val="24"/>
          <w:szCs w:val="24"/>
        </w:rPr>
      </w:pPr>
      <w:r w:rsidRPr="009177C6">
        <w:rPr>
          <w:rFonts w:ascii="Arial" w:hAnsi="Arial" w:cs="Arial"/>
          <w:sz w:val="24"/>
          <w:szCs w:val="24"/>
        </w:rPr>
        <w:t>___________________                                                                           </w:t>
      </w:r>
      <w:r w:rsidR="00F41F03">
        <w:rPr>
          <w:rFonts w:ascii="Arial" w:hAnsi="Arial" w:cs="Arial"/>
          <w:sz w:val="24"/>
          <w:szCs w:val="24"/>
        </w:rPr>
        <w:t>_____________</w:t>
      </w:r>
    </w:p>
    <w:p w:rsidR="00F41F03" w:rsidRDefault="00F41F03" w:rsidP="00F41F03">
      <w:pPr>
        <w:pStyle w:val="af4"/>
        <w:widowControl w:val="0"/>
        <w:rPr>
          <w:rFonts w:ascii="Arial" w:hAnsi="Arial" w:cs="Arial"/>
          <w:sz w:val="24"/>
          <w:szCs w:val="24"/>
        </w:rPr>
      </w:pPr>
    </w:p>
    <w:p w:rsidR="00F41F03" w:rsidRPr="009177C6" w:rsidRDefault="00F41F03" w:rsidP="00F41F03">
      <w:pPr>
        <w:pStyle w:val="af4"/>
        <w:widowControl w:val="0"/>
        <w:rPr>
          <w:rFonts w:ascii="Arial" w:hAnsi="Arial" w:cs="Arial"/>
        </w:rPr>
        <w:sectPr w:rsidR="00F41F03" w:rsidRPr="009177C6" w:rsidSect="0070671B">
          <w:headerReference w:type="even" r:id="rId17"/>
          <w:footerReference w:type="default" r:id="rId18"/>
          <w:headerReference w:type="first" r:id="rId19"/>
          <w:pgSz w:w="11906" w:h="16838"/>
          <w:pgMar w:top="1134" w:right="850" w:bottom="1134" w:left="1701" w:header="284" w:footer="258" w:gutter="0"/>
          <w:cols w:space="708"/>
          <w:titlePg/>
          <w:docGrid w:linePitch="360"/>
        </w:sectPr>
      </w:pPr>
      <w:r>
        <w:rPr>
          <w:rFonts w:ascii="Arial" w:hAnsi="Arial" w:cs="Arial"/>
          <w:sz w:val="24"/>
          <w:szCs w:val="24"/>
        </w:rPr>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w:t>
      </w:r>
    </w:p>
    <w:p w:rsidR="00EA5FCC" w:rsidRPr="00F41F03" w:rsidRDefault="00EA5FCC" w:rsidP="008C594E">
      <w:pPr>
        <w:widowControl w:val="0"/>
        <w:jc w:val="right"/>
        <w:rPr>
          <w:rFonts w:ascii="Courier New" w:hAnsi="Courier New" w:cs="Courier New"/>
          <w:bCs/>
          <w:sz w:val="22"/>
          <w:szCs w:val="22"/>
        </w:rPr>
      </w:pPr>
      <w:r w:rsidRPr="00F41F03">
        <w:rPr>
          <w:rFonts w:ascii="Courier New" w:hAnsi="Courier New" w:cs="Courier New"/>
          <w:bCs/>
          <w:sz w:val="22"/>
          <w:szCs w:val="22"/>
        </w:rPr>
        <w:lastRenderedPageBreak/>
        <w:t>Приложение № 2</w:t>
      </w:r>
    </w:p>
    <w:p w:rsidR="00EA5FCC" w:rsidRPr="00F41F03" w:rsidRDefault="00EA5FCC" w:rsidP="00F97338">
      <w:pPr>
        <w:tabs>
          <w:tab w:val="left" w:pos="5387"/>
          <w:tab w:val="left" w:pos="5812"/>
          <w:tab w:val="left" w:pos="7088"/>
          <w:tab w:val="left" w:pos="7513"/>
        </w:tabs>
        <w:ind w:right="-1"/>
        <w:jc w:val="right"/>
        <w:rPr>
          <w:rFonts w:ascii="Courier New" w:hAnsi="Courier New" w:cs="Courier New"/>
          <w:sz w:val="22"/>
          <w:szCs w:val="22"/>
        </w:rPr>
      </w:pPr>
      <w:r w:rsidRPr="00F41F03">
        <w:rPr>
          <w:rFonts w:ascii="Courier New" w:hAnsi="Courier New" w:cs="Courier New"/>
          <w:sz w:val="22"/>
          <w:szCs w:val="22"/>
        </w:rPr>
        <w:t xml:space="preserve">к административному регламенту по предоставлению </w:t>
      </w:r>
    </w:p>
    <w:p w:rsidR="00EA5FCC" w:rsidRPr="00F41F03" w:rsidRDefault="00EA5FCC" w:rsidP="00F97338">
      <w:pPr>
        <w:tabs>
          <w:tab w:val="left" w:pos="5387"/>
          <w:tab w:val="left" w:pos="5812"/>
          <w:tab w:val="left" w:pos="7088"/>
          <w:tab w:val="left" w:pos="7513"/>
        </w:tabs>
        <w:ind w:right="-1"/>
        <w:jc w:val="right"/>
        <w:rPr>
          <w:rFonts w:ascii="Courier New" w:hAnsi="Courier New" w:cs="Courier New"/>
          <w:bCs/>
          <w:sz w:val="22"/>
          <w:szCs w:val="22"/>
        </w:rPr>
      </w:pPr>
      <w:r w:rsidRPr="00F41F03">
        <w:rPr>
          <w:rFonts w:ascii="Courier New" w:hAnsi="Courier New" w:cs="Courier New"/>
          <w:sz w:val="22"/>
          <w:szCs w:val="22"/>
        </w:rPr>
        <w:t>муниципальной услуги «</w:t>
      </w:r>
      <w:r w:rsidRPr="00F41F03">
        <w:rPr>
          <w:rFonts w:ascii="Courier New" w:hAnsi="Courier New" w:cs="Courier New"/>
          <w:bCs/>
          <w:sz w:val="22"/>
          <w:szCs w:val="22"/>
        </w:rPr>
        <w:t xml:space="preserve">Внесение в реестр сведений о создании </w:t>
      </w:r>
    </w:p>
    <w:p w:rsidR="00EA5FCC" w:rsidRPr="00F41F03" w:rsidRDefault="00EA5FCC" w:rsidP="00F97338">
      <w:pPr>
        <w:tabs>
          <w:tab w:val="left" w:pos="5387"/>
          <w:tab w:val="left" w:pos="5812"/>
          <w:tab w:val="left" w:pos="7088"/>
          <w:tab w:val="left" w:pos="7513"/>
        </w:tabs>
        <w:ind w:right="-1"/>
        <w:jc w:val="right"/>
        <w:rPr>
          <w:rFonts w:ascii="Courier New" w:hAnsi="Courier New" w:cs="Courier New"/>
          <w:sz w:val="22"/>
          <w:szCs w:val="22"/>
        </w:rPr>
      </w:pPr>
      <w:r w:rsidRPr="00F41F03">
        <w:rPr>
          <w:rFonts w:ascii="Courier New" w:hAnsi="Courier New" w:cs="Courier New"/>
          <w:bCs/>
          <w:sz w:val="22"/>
          <w:szCs w:val="22"/>
        </w:rPr>
        <w:t>места (площадки) накопления твердых коммунальных отходов</w:t>
      </w:r>
      <w:r w:rsidRPr="00F41F03">
        <w:rPr>
          <w:rFonts w:ascii="Courier New" w:hAnsi="Courier New" w:cs="Courier New"/>
          <w:sz w:val="22"/>
          <w:szCs w:val="22"/>
        </w:rPr>
        <w:t>»</w:t>
      </w:r>
    </w:p>
    <w:p w:rsidR="00EA5FCC" w:rsidRPr="00A714FF" w:rsidRDefault="00EA5FCC" w:rsidP="008C594E">
      <w:pPr>
        <w:widowControl w:val="0"/>
        <w:jc w:val="right"/>
      </w:pPr>
    </w:p>
    <w:p w:rsidR="00EA5FCC" w:rsidRPr="00F41F03" w:rsidRDefault="00EA5FCC" w:rsidP="008C594E">
      <w:pPr>
        <w:widowControl w:val="0"/>
        <w:autoSpaceDE w:val="0"/>
        <w:autoSpaceDN w:val="0"/>
        <w:adjustRightInd w:val="0"/>
        <w:ind w:firstLine="709"/>
        <w:jc w:val="center"/>
        <w:outlineLvl w:val="1"/>
        <w:rPr>
          <w:rFonts w:ascii="Arial" w:hAnsi="Arial" w:cs="Arial"/>
          <w:b/>
        </w:rPr>
      </w:pPr>
      <w:r w:rsidRPr="00F41F03">
        <w:rPr>
          <w:rFonts w:ascii="Arial" w:hAnsi="Arial" w:cs="Arial"/>
          <w:b/>
        </w:rPr>
        <w:t>Сведения о месте (площадке) накопления твердых коммунальных отходов</w:t>
      </w:r>
    </w:p>
    <w:tbl>
      <w:tblPr>
        <w:tblW w:w="16200" w:type="dxa"/>
        <w:tblInd w:w="-792" w:type="dxa"/>
        <w:tblLayout w:type="fixed"/>
        <w:tblLook w:val="00A0" w:firstRow="1" w:lastRow="0" w:firstColumn="1" w:lastColumn="0" w:noHBand="0" w:noVBand="0"/>
      </w:tblPr>
      <w:tblGrid>
        <w:gridCol w:w="574"/>
        <w:gridCol w:w="686"/>
        <w:gridCol w:w="1260"/>
        <w:gridCol w:w="1260"/>
        <w:gridCol w:w="1231"/>
        <w:gridCol w:w="1289"/>
        <w:gridCol w:w="1620"/>
        <w:gridCol w:w="1080"/>
        <w:gridCol w:w="1965"/>
        <w:gridCol w:w="1417"/>
        <w:gridCol w:w="1276"/>
        <w:gridCol w:w="2542"/>
      </w:tblGrid>
      <w:tr w:rsidR="00EA5FCC" w:rsidRPr="00F41F03" w:rsidTr="005A7238">
        <w:trPr>
          <w:trHeight w:val="20"/>
        </w:trPr>
        <w:tc>
          <w:tcPr>
            <w:tcW w:w="574" w:type="dxa"/>
            <w:vMerge w:val="restart"/>
            <w:tcBorders>
              <w:top w:val="single" w:sz="4" w:space="0" w:color="auto"/>
              <w:left w:val="single" w:sz="4" w:space="0" w:color="auto"/>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xml:space="preserve">№ </w:t>
            </w:r>
            <w:proofErr w:type="gramStart"/>
            <w:r w:rsidRPr="00F41F03">
              <w:rPr>
                <w:rFonts w:ascii="Courier New" w:hAnsi="Courier New" w:cs="Courier New"/>
                <w:color w:val="000000"/>
                <w:sz w:val="22"/>
                <w:szCs w:val="22"/>
              </w:rPr>
              <w:t>п</w:t>
            </w:r>
            <w:proofErr w:type="gramEnd"/>
            <w:r w:rsidRPr="00F41F03">
              <w:rPr>
                <w:rFonts w:ascii="Courier New" w:hAnsi="Courier New" w:cs="Courier New"/>
                <w:color w:val="000000"/>
                <w:sz w:val="22"/>
                <w:szCs w:val="22"/>
              </w:rPr>
              <w:t>/п</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Наименование места накопления ТКО</w:t>
            </w:r>
          </w:p>
        </w:tc>
        <w:tc>
          <w:tcPr>
            <w:tcW w:w="2520" w:type="dxa"/>
            <w:gridSpan w:val="2"/>
            <w:tcBorders>
              <w:top w:val="single" w:sz="4" w:space="0" w:color="auto"/>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Данные о нахождении мест накопления ТКО</w:t>
            </w:r>
          </w:p>
        </w:tc>
        <w:tc>
          <w:tcPr>
            <w:tcW w:w="12420" w:type="dxa"/>
            <w:gridSpan w:val="8"/>
            <w:tcBorders>
              <w:top w:val="single" w:sz="4" w:space="0" w:color="auto"/>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Данные о технических характеристиках мест накопления ТКО</w:t>
            </w:r>
          </w:p>
        </w:tc>
      </w:tr>
      <w:tr w:rsidR="00EA5FCC" w:rsidRPr="00F41F03" w:rsidTr="00F41F03">
        <w:trPr>
          <w:trHeight w:val="20"/>
        </w:trPr>
        <w:tc>
          <w:tcPr>
            <w:tcW w:w="574" w:type="dxa"/>
            <w:vMerge/>
            <w:tcBorders>
              <w:top w:val="single" w:sz="4" w:space="0" w:color="auto"/>
              <w:left w:val="single" w:sz="4" w:space="0" w:color="auto"/>
              <w:bottom w:val="single" w:sz="4" w:space="0" w:color="auto"/>
              <w:right w:val="single" w:sz="4" w:space="0" w:color="auto"/>
            </w:tcBorders>
            <w:vAlign w:val="center"/>
          </w:tcPr>
          <w:p w:rsidR="00EA5FCC" w:rsidRPr="00F41F03" w:rsidRDefault="00EA5FCC" w:rsidP="005F225E">
            <w:pPr>
              <w:rPr>
                <w:rFonts w:ascii="Courier New" w:hAnsi="Courier New" w:cs="Courier New"/>
                <w:color w:val="000000"/>
                <w:sz w:val="22"/>
                <w:szCs w:val="22"/>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A5FCC" w:rsidRPr="00F41F03" w:rsidRDefault="00EA5FCC" w:rsidP="005F225E">
            <w:pPr>
              <w:rPr>
                <w:rFonts w:ascii="Courier New" w:hAnsi="Courier New" w:cs="Courier New"/>
                <w:color w:val="000000"/>
                <w:sz w:val="22"/>
                <w:szCs w:val="22"/>
              </w:rPr>
            </w:pPr>
          </w:p>
        </w:tc>
        <w:tc>
          <w:tcPr>
            <w:tcW w:w="1260"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xml:space="preserve">Адрес </w:t>
            </w:r>
          </w:p>
        </w:tc>
        <w:tc>
          <w:tcPr>
            <w:tcW w:w="1260"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Географические координаты</w:t>
            </w:r>
          </w:p>
        </w:tc>
        <w:tc>
          <w:tcPr>
            <w:tcW w:w="1231"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Площадь, м</w:t>
            </w:r>
            <w:proofErr w:type="gramStart"/>
            <w:r w:rsidRPr="00F41F03">
              <w:rPr>
                <w:rFonts w:ascii="Courier New" w:hAnsi="Courier New" w:cs="Courier New"/>
                <w:color w:val="000000"/>
                <w:sz w:val="22"/>
                <w:szCs w:val="22"/>
              </w:rPr>
              <w:t>2</w:t>
            </w:r>
            <w:proofErr w:type="gramEnd"/>
          </w:p>
        </w:tc>
        <w:tc>
          <w:tcPr>
            <w:tcW w:w="1289"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Тип покрытия</w:t>
            </w:r>
          </w:p>
        </w:tc>
        <w:tc>
          <w:tcPr>
            <w:tcW w:w="1620"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Вид площадки (открытая/закрытая)</w:t>
            </w:r>
          </w:p>
        </w:tc>
        <w:tc>
          <w:tcPr>
            <w:tcW w:w="1080"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Материал ограждения</w:t>
            </w:r>
          </w:p>
        </w:tc>
        <w:tc>
          <w:tcPr>
            <w:tcW w:w="1965"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Вид контейнера (заглубленный, поверхностный)</w:t>
            </w:r>
          </w:p>
        </w:tc>
        <w:tc>
          <w:tcPr>
            <w:tcW w:w="1417"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xml:space="preserve">Материал, из которого изготовлен контейнер </w:t>
            </w:r>
          </w:p>
        </w:tc>
        <w:tc>
          <w:tcPr>
            <w:tcW w:w="1276"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Объем контейнера м3</w:t>
            </w:r>
          </w:p>
        </w:tc>
        <w:tc>
          <w:tcPr>
            <w:tcW w:w="2542"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Количество контейнеров данного объема</w:t>
            </w:r>
          </w:p>
        </w:tc>
      </w:tr>
      <w:tr w:rsidR="00EA5FCC" w:rsidRPr="00F41F03" w:rsidTr="00F41F03">
        <w:trPr>
          <w:trHeight w:val="20"/>
        </w:trPr>
        <w:tc>
          <w:tcPr>
            <w:tcW w:w="574" w:type="dxa"/>
            <w:tcBorders>
              <w:top w:val="nil"/>
              <w:left w:val="single" w:sz="4" w:space="0" w:color="auto"/>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w:t>
            </w:r>
          </w:p>
        </w:tc>
        <w:tc>
          <w:tcPr>
            <w:tcW w:w="686"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w:t>
            </w:r>
          </w:p>
        </w:tc>
        <w:tc>
          <w:tcPr>
            <w:tcW w:w="1260"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3</w:t>
            </w:r>
          </w:p>
        </w:tc>
        <w:tc>
          <w:tcPr>
            <w:tcW w:w="1260"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4</w:t>
            </w:r>
          </w:p>
        </w:tc>
        <w:tc>
          <w:tcPr>
            <w:tcW w:w="1231"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5</w:t>
            </w:r>
          </w:p>
        </w:tc>
        <w:tc>
          <w:tcPr>
            <w:tcW w:w="1289"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6</w:t>
            </w:r>
          </w:p>
        </w:tc>
        <w:tc>
          <w:tcPr>
            <w:tcW w:w="1620"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7</w:t>
            </w:r>
          </w:p>
        </w:tc>
        <w:tc>
          <w:tcPr>
            <w:tcW w:w="1080"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8</w:t>
            </w:r>
          </w:p>
        </w:tc>
        <w:tc>
          <w:tcPr>
            <w:tcW w:w="1965"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9</w:t>
            </w:r>
          </w:p>
        </w:tc>
        <w:tc>
          <w:tcPr>
            <w:tcW w:w="1417"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10</w:t>
            </w:r>
          </w:p>
        </w:tc>
        <w:tc>
          <w:tcPr>
            <w:tcW w:w="1276"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11</w:t>
            </w:r>
          </w:p>
        </w:tc>
        <w:tc>
          <w:tcPr>
            <w:tcW w:w="2542"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12</w:t>
            </w:r>
          </w:p>
        </w:tc>
      </w:tr>
      <w:tr w:rsidR="00EA5FCC" w:rsidRPr="00F41F03" w:rsidTr="00F41F03">
        <w:trPr>
          <w:trHeight w:val="20"/>
        </w:trPr>
        <w:tc>
          <w:tcPr>
            <w:tcW w:w="574" w:type="dxa"/>
            <w:tcBorders>
              <w:top w:val="nil"/>
              <w:left w:val="single" w:sz="4" w:space="0" w:color="auto"/>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686"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6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6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31"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89"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62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08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965"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2542"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r>
      <w:tr w:rsidR="00EA5FCC" w:rsidRPr="00F41F03" w:rsidTr="00F41F03">
        <w:trPr>
          <w:trHeight w:val="20"/>
        </w:trPr>
        <w:tc>
          <w:tcPr>
            <w:tcW w:w="574" w:type="dxa"/>
            <w:tcBorders>
              <w:top w:val="nil"/>
              <w:left w:val="single" w:sz="4" w:space="0" w:color="auto"/>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686"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6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6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31"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89"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62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08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965"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2542"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r>
      <w:tr w:rsidR="00EA5FCC" w:rsidRPr="00F41F03" w:rsidTr="00F41F03">
        <w:trPr>
          <w:trHeight w:val="20"/>
        </w:trPr>
        <w:tc>
          <w:tcPr>
            <w:tcW w:w="574" w:type="dxa"/>
            <w:tcBorders>
              <w:top w:val="nil"/>
              <w:left w:val="single" w:sz="4" w:space="0" w:color="auto"/>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686"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6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6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31"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89"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62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080"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965"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2542" w:type="dxa"/>
            <w:tcBorders>
              <w:top w:val="nil"/>
              <w:left w:val="nil"/>
              <w:bottom w:val="single" w:sz="4" w:space="0" w:color="auto"/>
              <w:right w:val="single" w:sz="4" w:space="0" w:color="auto"/>
            </w:tcBorders>
            <w:noWrap/>
            <w:vAlign w:val="bottom"/>
          </w:tcPr>
          <w:p w:rsidR="00EA5FCC" w:rsidRPr="00F41F03" w:rsidRDefault="00EA5FCC" w:rsidP="005F225E">
            <w:pPr>
              <w:rPr>
                <w:rFonts w:ascii="Courier New" w:hAnsi="Courier New" w:cs="Courier New"/>
                <w:color w:val="000000"/>
                <w:sz w:val="22"/>
                <w:szCs w:val="22"/>
              </w:rPr>
            </w:pPr>
            <w:r w:rsidRPr="00F41F03">
              <w:rPr>
                <w:rFonts w:ascii="Courier New" w:hAnsi="Courier New" w:cs="Courier New"/>
                <w:color w:val="000000"/>
                <w:sz w:val="22"/>
                <w:szCs w:val="22"/>
              </w:rPr>
              <w:t> </w:t>
            </w:r>
          </w:p>
        </w:tc>
      </w:tr>
    </w:tbl>
    <w:p w:rsidR="00EA5FCC" w:rsidRPr="00F41F03" w:rsidRDefault="00EA5FCC" w:rsidP="008C594E">
      <w:pPr>
        <w:widowControl w:val="0"/>
        <w:autoSpaceDE w:val="0"/>
        <w:autoSpaceDN w:val="0"/>
        <w:adjustRightInd w:val="0"/>
        <w:ind w:firstLine="709"/>
        <w:jc w:val="center"/>
        <w:outlineLvl w:val="1"/>
        <w:rPr>
          <w:rFonts w:ascii="Courier New" w:hAnsi="Courier New" w:cs="Courier New"/>
          <w:b/>
          <w:sz w:val="22"/>
          <w:szCs w:val="22"/>
        </w:rPr>
      </w:pPr>
    </w:p>
    <w:tbl>
      <w:tblPr>
        <w:tblW w:w="15283" w:type="dxa"/>
        <w:tblInd w:w="93" w:type="dxa"/>
        <w:tblLayout w:type="fixed"/>
        <w:tblLook w:val="00A0" w:firstRow="1" w:lastRow="0" w:firstColumn="1" w:lastColumn="0" w:noHBand="0" w:noVBand="0"/>
      </w:tblPr>
      <w:tblGrid>
        <w:gridCol w:w="1185"/>
        <w:gridCol w:w="1276"/>
        <w:gridCol w:w="1240"/>
        <w:gridCol w:w="709"/>
        <w:gridCol w:w="709"/>
        <w:gridCol w:w="1452"/>
        <w:gridCol w:w="816"/>
        <w:gridCol w:w="1438"/>
        <w:gridCol w:w="1134"/>
        <w:gridCol w:w="546"/>
        <w:gridCol w:w="829"/>
        <w:gridCol w:w="1266"/>
        <w:gridCol w:w="1168"/>
        <w:gridCol w:w="1515"/>
      </w:tblGrid>
      <w:tr w:rsidR="00EA5FCC" w:rsidRPr="00F41F03"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Данные об источниках образования ТКО</w:t>
            </w:r>
          </w:p>
        </w:tc>
      </w:tr>
      <w:tr w:rsidR="00EA5FCC" w:rsidRPr="00F41F03" w:rsidTr="005F225E">
        <w:trPr>
          <w:trHeight w:val="20"/>
        </w:trPr>
        <w:tc>
          <w:tcPr>
            <w:tcW w:w="1185" w:type="dxa"/>
            <w:tcBorders>
              <w:top w:val="nil"/>
              <w:left w:val="single" w:sz="4" w:space="0" w:color="auto"/>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Полное наименование</w:t>
            </w:r>
          </w:p>
        </w:tc>
        <w:tc>
          <w:tcPr>
            <w:tcW w:w="1276"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ОГРН/ИНН</w:t>
            </w:r>
          </w:p>
        </w:tc>
        <w:tc>
          <w:tcPr>
            <w:tcW w:w="1240"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Фактический адрес</w:t>
            </w:r>
          </w:p>
        </w:tc>
        <w:tc>
          <w:tcPr>
            <w:tcW w:w="709"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ФИО</w:t>
            </w:r>
          </w:p>
        </w:tc>
        <w:tc>
          <w:tcPr>
            <w:tcW w:w="709"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ОГРН</w:t>
            </w:r>
          </w:p>
        </w:tc>
        <w:tc>
          <w:tcPr>
            <w:tcW w:w="1452"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ФИО</w:t>
            </w:r>
          </w:p>
        </w:tc>
        <w:tc>
          <w:tcPr>
            <w:tcW w:w="1438"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Телефон</w:t>
            </w:r>
          </w:p>
        </w:tc>
        <w:tc>
          <w:tcPr>
            <w:tcW w:w="829"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Электронная почта</w:t>
            </w:r>
          </w:p>
        </w:tc>
        <w:tc>
          <w:tcPr>
            <w:tcW w:w="1266"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xml:space="preserve">Совместное накопление отходов с другими объектами (МКД/ИЖС/Юр. Лица/ИП) </w:t>
            </w:r>
          </w:p>
        </w:tc>
      </w:tr>
      <w:tr w:rsidR="00EA5FCC" w:rsidRPr="00F41F03" w:rsidTr="005F225E">
        <w:trPr>
          <w:trHeight w:val="20"/>
        </w:trPr>
        <w:tc>
          <w:tcPr>
            <w:tcW w:w="1185" w:type="dxa"/>
            <w:tcBorders>
              <w:top w:val="nil"/>
              <w:left w:val="single" w:sz="4" w:space="0" w:color="auto"/>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13</w:t>
            </w:r>
          </w:p>
        </w:tc>
        <w:tc>
          <w:tcPr>
            <w:tcW w:w="1276"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14</w:t>
            </w:r>
          </w:p>
        </w:tc>
        <w:tc>
          <w:tcPr>
            <w:tcW w:w="1240"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15</w:t>
            </w:r>
          </w:p>
        </w:tc>
        <w:tc>
          <w:tcPr>
            <w:tcW w:w="709"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16</w:t>
            </w:r>
          </w:p>
        </w:tc>
        <w:tc>
          <w:tcPr>
            <w:tcW w:w="709"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17</w:t>
            </w:r>
          </w:p>
        </w:tc>
        <w:tc>
          <w:tcPr>
            <w:tcW w:w="1452"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18</w:t>
            </w:r>
          </w:p>
        </w:tc>
        <w:tc>
          <w:tcPr>
            <w:tcW w:w="816"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19</w:t>
            </w:r>
          </w:p>
        </w:tc>
        <w:tc>
          <w:tcPr>
            <w:tcW w:w="1438"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20</w:t>
            </w:r>
          </w:p>
        </w:tc>
        <w:tc>
          <w:tcPr>
            <w:tcW w:w="1134"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21</w:t>
            </w:r>
          </w:p>
        </w:tc>
        <w:tc>
          <w:tcPr>
            <w:tcW w:w="546"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22</w:t>
            </w:r>
          </w:p>
        </w:tc>
        <w:tc>
          <w:tcPr>
            <w:tcW w:w="829"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23</w:t>
            </w:r>
          </w:p>
        </w:tc>
        <w:tc>
          <w:tcPr>
            <w:tcW w:w="1266"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24</w:t>
            </w:r>
          </w:p>
        </w:tc>
        <w:tc>
          <w:tcPr>
            <w:tcW w:w="1168"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25</w:t>
            </w:r>
          </w:p>
        </w:tc>
        <w:tc>
          <w:tcPr>
            <w:tcW w:w="1515" w:type="dxa"/>
            <w:tcBorders>
              <w:top w:val="nil"/>
              <w:left w:val="nil"/>
              <w:bottom w:val="single" w:sz="4" w:space="0" w:color="auto"/>
              <w:right w:val="single" w:sz="4" w:space="0" w:color="auto"/>
            </w:tcBorders>
            <w:noWrap/>
            <w:vAlign w:val="center"/>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26</w:t>
            </w:r>
          </w:p>
        </w:tc>
      </w:tr>
      <w:tr w:rsidR="00EA5FCC" w:rsidRPr="00F41F03" w:rsidTr="005F225E">
        <w:trPr>
          <w:trHeight w:val="20"/>
        </w:trPr>
        <w:tc>
          <w:tcPr>
            <w:tcW w:w="1185" w:type="dxa"/>
            <w:tcBorders>
              <w:top w:val="nil"/>
              <w:left w:val="single" w:sz="4" w:space="0" w:color="auto"/>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40"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709"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709"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452"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816"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438"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134"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546"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829"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266"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168"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c>
          <w:tcPr>
            <w:tcW w:w="1515" w:type="dxa"/>
            <w:tcBorders>
              <w:top w:val="nil"/>
              <w:left w:val="nil"/>
              <w:bottom w:val="single" w:sz="4" w:space="0" w:color="auto"/>
              <w:right w:val="single" w:sz="4" w:space="0" w:color="auto"/>
            </w:tcBorders>
            <w:noWrap/>
            <w:vAlign w:val="bottom"/>
          </w:tcPr>
          <w:p w:rsidR="00EA5FCC" w:rsidRPr="00F41F03" w:rsidRDefault="00EA5FCC" w:rsidP="005F225E">
            <w:pPr>
              <w:jc w:val="center"/>
              <w:rPr>
                <w:rFonts w:ascii="Courier New" w:hAnsi="Courier New" w:cs="Courier New"/>
                <w:color w:val="000000"/>
                <w:sz w:val="22"/>
                <w:szCs w:val="22"/>
              </w:rPr>
            </w:pPr>
            <w:r w:rsidRPr="00F41F03">
              <w:rPr>
                <w:rFonts w:ascii="Courier New" w:hAnsi="Courier New" w:cs="Courier New"/>
                <w:color w:val="000000"/>
                <w:sz w:val="22"/>
                <w:szCs w:val="22"/>
              </w:rPr>
              <w:t> </w:t>
            </w:r>
          </w:p>
        </w:tc>
      </w:tr>
    </w:tbl>
    <w:p w:rsidR="00EA5FCC" w:rsidRPr="00A714FF" w:rsidRDefault="00EA5FCC" w:rsidP="00F41F03">
      <w:pPr>
        <w:spacing w:after="200" w:line="276" w:lineRule="auto"/>
      </w:pPr>
      <w:bookmarkStart w:id="13" w:name="_GoBack"/>
      <w:bookmarkEnd w:id="13"/>
    </w:p>
    <w:sectPr w:rsidR="00EA5FCC" w:rsidRPr="00A714FF" w:rsidSect="00F41F03">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CC" w:rsidRDefault="00EA5FCC">
      <w:r>
        <w:separator/>
      </w:r>
    </w:p>
  </w:endnote>
  <w:endnote w:type="continuationSeparator" w:id="0">
    <w:p w:rsidR="00EA5FCC" w:rsidRDefault="00EA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CC" w:rsidRDefault="00EA5FC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CC" w:rsidRDefault="00EA5FCC">
      <w:r>
        <w:separator/>
      </w:r>
    </w:p>
  </w:footnote>
  <w:footnote w:type="continuationSeparator" w:id="0">
    <w:p w:rsidR="00EA5FCC" w:rsidRDefault="00EA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CC" w:rsidRDefault="00EA5FC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A5FCC" w:rsidRDefault="00EA5FC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CC" w:rsidRDefault="00EA5FCC" w:rsidP="0088647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F80F14"/>
    <w:multiLevelType w:val="hybridMultilevel"/>
    <w:tmpl w:val="648A997E"/>
    <w:lvl w:ilvl="0" w:tplc="A63240E0">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C08"/>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0B42"/>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AA8"/>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658"/>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3DB8"/>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85"/>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D75"/>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4CC"/>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590"/>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B70"/>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D7EDD"/>
    <w:rsid w:val="002E02A2"/>
    <w:rsid w:val="002E04A3"/>
    <w:rsid w:val="002E0A6F"/>
    <w:rsid w:val="002E0C4A"/>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D10"/>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DEE"/>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ED5"/>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8E"/>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33C"/>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1F5"/>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940"/>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2C4"/>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935"/>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4F7"/>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698"/>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8FA"/>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A723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82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558"/>
    <w:rsid w:val="005B7608"/>
    <w:rsid w:val="005B7B38"/>
    <w:rsid w:val="005B7C84"/>
    <w:rsid w:val="005B7E25"/>
    <w:rsid w:val="005B7EAC"/>
    <w:rsid w:val="005C097E"/>
    <w:rsid w:val="005C0B50"/>
    <w:rsid w:val="005C0BC0"/>
    <w:rsid w:val="005C0C6A"/>
    <w:rsid w:val="005C0D71"/>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0B9"/>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D84"/>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D90"/>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7D7"/>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1B"/>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2"/>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CBD"/>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4DF3"/>
    <w:rsid w:val="0076504E"/>
    <w:rsid w:val="007650BC"/>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A45"/>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A82"/>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474"/>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1D3"/>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19B"/>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7C6"/>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AEB"/>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6DA4"/>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BB"/>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5DB"/>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A8B"/>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177B"/>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A6C"/>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4FF"/>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756"/>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549"/>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EC7"/>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16"/>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232"/>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C9C"/>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362"/>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0C3"/>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A9E"/>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D7C"/>
    <w:rsid w:val="00CD5EF6"/>
    <w:rsid w:val="00CD6166"/>
    <w:rsid w:val="00CD652C"/>
    <w:rsid w:val="00CD6870"/>
    <w:rsid w:val="00CD6A97"/>
    <w:rsid w:val="00CD6AFB"/>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DDF"/>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2CE"/>
    <w:rsid w:val="00D32643"/>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85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18D"/>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84E"/>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53E"/>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9D"/>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661"/>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7E2"/>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5FCC"/>
    <w:rsid w:val="00EA6524"/>
    <w:rsid w:val="00EA6534"/>
    <w:rsid w:val="00EA65ED"/>
    <w:rsid w:val="00EA666F"/>
    <w:rsid w:val="00EA686C"/>
    <w:rsid w:val="00EA6BBD"/>
    <w:rsid w:val="00EA6DBB"/>
    <w:rsid w:val="00EA6E3E"/>
    <w:rsid w:val="00EA6F9F"/>
    <w:rsid w:val="00EA75B4"/>
    <w:rsid w:val="00EA777A"/>
    <w:rsid w:val="00EA7AB2"/>
    <w:rsid w:val="00EB00AE"/>
    <w:rsid w:val="00EB00C6"/>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15"/>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A79"/>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0F5"/>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EA"/>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1F03"/>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338"/>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CFE"/>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9D2"/>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176"/>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imes New Roman"/>
      <w:b/>
      <w:sz w:val="20"/>
      <w:szCs w:val="20"/>
      <w:lang w:eastAsia="ru-RU"/>
    </w:rPr>
  </w:style>
  <w:style w:type="character" w:customStyle="1" w:styleId="20">
    <w:name w:val="Заголовок 2 Знак"/>
    <w:basedOn w:val="a0"/>
    <w:link w:val="2"/>
    <w:uiPriority w:val="99"/>
    <w:locked/>
    <w:rsid w:val="00736C14"/>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36C14"/>
    <w:rPr>
      <w:rFonts w:cs="Times New Roman"/>
      <w:b/>
    </w:rPr>
  </w:style>
  <w:style w:type="paragraph" w:customStyle="1" w:styleId="consplusnormal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736C14"/>
    <w:rPr>
      <w:rFonts w:ascii="Arial" w:hAnsi="Arial" w:cs="Times New Roman"/>
      <w:sz w:val="20"/>
      <w:szCs w:val="20"/>
      <w:lang w:eastAsia="ru-RU"/>
    </w:rPr>
  </w:style>
  <w:style w:type="character" w:styleId="af2">
    <w:name w:val="footnote reference"/>
    <w:basedOn w:val="a0"/>
    <w:uiPriority w:val="99"/>
    <w:rsid w:val="00736C14"/>
    <w:rPr>
      <w:rFonts w:cs="Times New Roman"/>
      <w:vertAlign w:val="superscript"/>
    </w:rPr>
  </w:style>
  <w:style w:type="character" w:styleId="af3">
    <w:name w:val="annotation reference"/>
    <w:basedOn w:val="a0"/>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paragraph" w:styleId="afc">
    <w:name w:val="No Spacing"/>
    <w:uiPriority w:val="99"/>
    <w:qFormat/>
    <w:rsid w:val="00560698"/>
    <w:rPr>
      <w:rFonts w:ascii="Times New Roman" w:eastAsia="Times New Roman" w:hAnsi="Times New Roman"/>
      <w:sz w:val="24"/>
      <w:szCs w:val="24"/>
    </w:rPr>
  </w:style>
  <w:style w:type="paragraph" w:customStyle="1" w:styleId="formattexttopleveltext">
    <w:name w:val="formattext topleveltext"/>
    <w:basedOn w:val="a"/>
    <w:uiPriority w:val="99"/>
    <w:rsid w:val="00764DF3"/>
    <w:pPr>
      <w:spacing w:before="100" w:beforeAutospacing="1" w:after="100" w:afterAutospacing="1"/>
    </w:pPr>
    <w:rPr>
      <w:rFonts w:eastAsia="Calibri"/>
    </w:rPr>
  </w:style>
  <w:style w:type="paragraph" w:customStyle="1" w:styleId="formattext">
    <w:name w:val="formattext"/>
    <w:basedOn w:val="a"/>
    <w:uiPriority w:val="99"/>
    <w:rsid w:val="00A714FF"/>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0556">
      <w:marLeft w:val="0"/>
      <w:marRight w:val="0"/>
      <w:marTop w:val="0"/>
      <w:marBottom w:val="0"/>
      <w:divBdr>
        <w:top w:val="none" w:sz="0" w:space="0" w:color="auto"/>
        <w:left w:val="none" w:sz="0" w:space="0" w:color="auto"/>
        <w:bottom w:val="none" w:sz="0" w:space="0" w:color="auto"/>
        <w:right w:val="none" w:sz="0" w:space="0" w:color="auto"/>
      </w:divBdr>
    </w:div>
    <w:div w:id="243220557">
      <w:marLeft w:val="0"/>
      <w:marRight w:val="0"/>
      <w:marTop w:val="0"/>
      <w:marBottom w:val="0"/>
      <w:divBdr>
        <w:top w:val="none" w:sz="0" w:space="0" w:color="auto"/>
        <w:left w:val="none" w:sz="0" w:space="0" w:color="auto"/>
        <w:bottom w:val="none" w:sz="0" w:space="0" w:color="auto"/>
        <w:right w:val="none" w:sz="0" w:space="0" w:color="auto"/>
      </w:divBdr>
    </w:div>
    <w:div w:id="243220558">
      <w:marLeft w:val="0"/>
      <w:marRight w:val="0"/>
      <w:marTop w:val="0"/>
      <w:marBottom w:val="0"/>
      <w:divBdr>
        <w:top w:val="none" w:sz="0" w:space="0" w:color="auto"/>
        <w:left w:val="none" w:sz="0" w:space="0" w:color="auto"/>
        <w:bottom w:val="none" w:sz="0" w:space="0" w:color="auto"/>
        <w:right w:val="none" w:sz="0" w:space="0" w:color="auto"/>
      </w:divBdr>
    </w:div>
    <w:div w:id="243220559">
      <w:marLeft w:val="0"/>
      <w:marRight w:val="0"/>
      <w:marTop w:val="0"/>
      <w:marBottom w:val="0"/>
      <w:divBdr>
        <w:top w:val="none" w:sz="0" w:space="0" w:color="auto"/>
        <w:left w:val="none" w:sz="0" w:space="0" w:color="auto"/>
        <w:bottom w:val="none" w:sz="0" w:space="0" w:color="auto"/>
        <w:right w:val="none" w:sz="0" w:space="0" w:color="auto"/>
      </w:divBdr>
    </w:div>
    <w:div w:id="243220560">
      <w:marLeft w:val="0"/>
      <w:marRight w:val="0"/>
      <w:marTop w:val="0"/>
      <w:marBottom w:val="0"/>
      <w:divBdr>
        <w:top w:val="none" w:sz="0" w:space="0" w:color="auto"/>
        <w:left w:val="none" w:sz="0" w:space="0" w:color="auto"/>
        <w:bottom w:val="none" w:sz="0" w:space="0" w:color="auto"/>
        <w:right w:val="none" w:sz="0" w:space="0" w:color="auto"/>
      </w:divBdr>
    </w:div>
    <w:div w:id="243220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35544"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5510318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711591"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docs.cntd.ru/document/90187606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95135544" TargetMode="External"/><Relationship Id="rId14" Type="http://schemas.openxmlformats.org/officeDocument/2006/relationships/hyperlink" Target="consultantplus://offline/ref=61D90BE7BCFD00605435B8905D88B4A1CC722482E684A061735CCC27B9995E2B0814353E07C4FDFF50DAECA6E292A85B404E9F49DAQBj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7992</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Галина</dc:creator>
  <cp:lastModifiedBy>User</cp:lastModifiedBy>
  <cp:revision>3</cp:revision>
  <cp:lastPrinted>2019-01-17T11:01:00Z</cp:lastPrinted>
  <dcterms:created xsi:type="dcterms:W3CDTF">2020-03-19T01:56:00Z</dcterms:created>
  <dcterms:modified xsi:type="dcterms:W3CDTF">2020-03-19T02:38:00Z</dcterms:modified>
</cp:coreProperties>
</file>