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2F" w:rsidRDefault="0083712F" w:rsidP="0083712F">
      <w:pPr>
        <w:rPr>
          <w:rFonts w:ascii="Arial" w:hAnsi="Arial" w:cs="Arial"/>
          <w:b/>
          <w:bCs/>
          <w:kern w:val="28"/>
          <w:sz w:val="32"/>
          <w:szCs w:val="32"/>
        </w:rPr>
      </w:pPr>
      <w:r>
        <w:rPr>
          <w:rFonts w:ascii="Arial" w:hAnsi="Arial" w:cs="Arial"/>
          <w:b/>
          <w:bCs/>
          <w:kern w:val="28"/>
          <w:sz w:val="32"/>
          <w:szCs w:val="32"/>
        </w:rPr>
        <w:t>ПРОЕКТ</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00.00</w:t>
      </w:r>
      <w:r w:rsidRPr="00487A22">
        <w:rPr>
          <w:rFonts w:ascii="Arial" w:hAnsi="Arial" w:cs="Arial"/>
          <w:b/>
          <w:bCs/>
          <w:kern w:val="28"/>
          <w:sz w:val="32"/>
          <w:szCs w:val="32"/>
        </w:rPr>
        <w:t>.20</w:t>
      </w:r>
      <w:r>
        <w:rPr>
          <w:rFonts w:ascii="Arial" w:hAnsi="Arial" w:cs="Arial"/>
          <w:b/>
          <w:bCs/>
          <w:kern w:val="28"/>
          <w:sz w:val="32"/>
          <w:szCs w:val="32"/>
        </w:rPr>
        <w:t>22</w:t>
      </w:r>
      <w:r w:rsidRPr="00487A22">
        <w:rPr>
          <w:rFonts w:ascii="Arial" w:hAnsi="Arial" w:cs="Arial"/>
          <w:b/>
          <w:bCs/>
          <w:kern w:val="28"/>
          <w:sz w:val="32"/>
          <w:szCs w:val="32"/>
        </w:rPr>
        <w:t xml:space="preserve"> Г. №</w:t>
      </w:r>
      <w:r>
        <w:rPr>
          <w:rFonts w:ascii="Arial" w:hAnsi="Arial" w:cs="Arial"/>
          <w:b/>
          <w:bCs/>
          <w:kern w:val="28"/>
          <w:sz w:val="32"/>
          <w:szCs w:val="32"/>
        </w:rPr>
        <w:t xml:space="preserve"> </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РОССИЙСКАЯ ФЕДЕРАЦИЯ</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ИРКУТСКАЯ ОБЛАСТЬ</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ИРКУТСКИЙ МУНИЦИПАЛЬНЫЙ РАЙОН</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МОЛОДЕЖНОЕ СЕЛЬСКОЕ ПОСЕЛЕНИЕ</w:t>
      </w:r>
    </w:p>
    <w:p w:rsidR="0083712F" w:rsidRPr="00487A22" w:rsidRDefault="0083712F" w:rsidP="0083712F">
      <w:pPr>
        <w:jc w:val="center"/>
        <w:rPr>
          <w:rFonts w:ascii="Arial" w:hAnsi="Arial" w:cs="Arial"/>
          <w:b/>
          <w:bCs/>
          <w:kern w:val="28"/>
          <w:sz w:val="32"/>
          <w:szCs w:val="32"/>
        </w:rPr>
      </w:pPr>
      <w:r>
        <w:rPr>
          <w:rFonts w:ascii="Arial" w:hAnsi="Arial" w:cs="Arial"/>
          <w:b/>
          <w:bCs/>
          <w:kern w:val="28"/>
          <w:sz w:val="32"/>
          <w:szCs w:val="32"/>
        </w:rPr>
        <w:t xml:space="preserve">   АДМИНИСТРАЦИЯ</w:t>
      </w:r>
    </w:p>
    <w:p w:rsidR="0083712F" w:rsidRDefault="0083712F" w:rsidP="0083712F">
      <w:pPr>
        <w:jc w:val="center"/>
        <w:rPr>
          <w:rFonts w:ascii="Arial" w:hAnsi="Arial" w:cs="Arial"/>
          <w:b/>
          <w:bCs/>
          <w:kern w:val="28"/>
          <w:sz w:val="32"/>
          <w:szCs w:val="32"/>
        </w:rPr>
      </w:pPr>
      <w:r>
        <w:rPr>
          <w:rFonts w:ascii="Arial" w:hAnsi="Arial" w:cs="Arial"/>
          <w:b/>
          <w:bCs/>
          <w:kern w:val="28"/>
          <w:sz w:val="32"/>
          <w:szCs w:val="32"/>
        </w:rPr>
        <w:t xml:space="preserve">     </w:t>
      </w:r>
      <w:r w:rsidRPr="00487A22">
        <w:rPr>
          <w:rFonts w:ascii="Arial" w:hAnsi="Arial" w:cs="Arial"/>
          <w:b/>
          <w:bCs/>
          <w:kern w:val="28"/>
          <w:sz w:val="32"/>
          <w:szCs w:val="32"/>
        </w:rPr>
        <w:t>ПОСТАНОВЛЕНИЕ</w:t>
      </w:r>
    </w:p>
    <w:p w:rsidR="000A4EBE" w:rsidRPr="00BF2CA0" w:rsidRDefault="000A4EBE" w:rsidP="000A4EBE">
      <w:pPr>
        <w:jc w:val="center"/>
        <w:rPr>
          <w:sz w:val="32"/>
          <w:szCs w:val="32"/>
        </w:rPr>
      </w:pPr>
    </w:p>
    <w:p w:rsidR="000A4EBE" w:rsidRPr="0083712F" w:rsidRDefault="0083712F" w:rsidP="0083712F">
      <w:pPr>
        <w:pStyle w:val="ConsPlusNonformat"/>
        <w:jc w:val="center"/>
        <w:rPr>
          <w:rFonts w:ascii="Arial" w:hAnsi="Arial" w:cs="Arial"/>
          <w:b/>
          <w:sz w:val="32"/>
          <w:szCs w:val="32"/>
        </w:rPr>
      </w:pPr>
      <w:proofErr w:type="gramStart"/>
      <w:r w:rsidRPr="0083712F">
        <w:rPr>
          <w:rFonts w:ascii="Arial" w:hAnsi="Arial" w:cs="Arial"/>
          <w:b/>
          <w:sz w:val="32"/>
          <w:szCs w:val="32"/>
        </w:rPr>
        <w:t>ОБ УТВЕРЖДЕНИИ ФОРМЫ</w:t>
      </w:r>
      <w:r>
        <w:rPr>
          <w:rFonts w:ascii="Arial" w:hAnsi="Arial" w:cs="Arial"/>
          <w:b/>
          <w:sz w:val="32"/>
          <w:szCs w:val="32"/>
        </w:rPr>
        <w:t xml:space="preserve"> </w:t>
      </w:r>
      <w:r w:rsidRPr="0083712F">
        <w:rPr>
          <w:rFonts w:ascii="Arial" w:hAnsi="Arial" w:cs="Arial"/>
          <w:b/>
          <w:sz w:val="32"/>
          <w:szCs w:val="32"/>
        </w:rPr>
        <w:t>ПРОВЕРОЧНОГО ЛИСТА (СПИСОК</w:t>
      </w:r>
      <w:proofErr w:type="gramEnd"/>
    </w:p>
    <w:p w:rsidR="00253B54" w:rsidRPr="0083712F" w:rsidRDefault="0083712F" w:rsidP="0083712F">
      <w:pPr>
        <w:pStyle w:val="ConsPlusNonformat"/>
        <w:jc w:val="center"/>
        <w:rPr>
          <w:rFonts w:ascii="Arial" w:hAnsi="Arial" w:cs="Arial"/>
          <w:b/>
          <w:sz w:val="32"/>
          <w:szCs w:val="32"/>
        </w:rPr>
      </w:pPr>
      <w:proofErr w:type="gramStart"/>
      <w:r w:rsidRPr="0083712F">
        <w:rPr>
          <w:rFonts w:ascii="Arial" w:hAnsi="Arial" w:cs="Arial"/>
          <w:b/>
          <w:sz w:val="32"/>
          <w:szCs w:val="32"/>
        </w:rPr>
        <w:t>КОНТРОЛЬНЫХ ВОПРОСОВ) ПРИ</w:t>
      </w:r>
      <w:r>
        <w:rPr>
          <w:rFonts w:ascii="Arial" w:hAnsi="Arial" w:cs="Arial"/>
          <w:b/>
          <w:sz w:val="32"/>
          <w:szCs w:val="32"/>
        </w:rPr>
        <w:t xml:space="preserve"> </w:t>
      </w:r>
      <w:r w:rsidRPr="0083712F">
        <w:rPr>
          <w:rFonts w:ascii="Arial" w:hAnsi="Arial" w:cs="Arial"/>
          <w:b/>
          <w:sz w:val="32"/>
          <w:szCs w:val="32"/>
        </w:rPr>
        <w:t>ПРОВЕДЕНИИ МУНИЦИПАЛЬНОГО</w:t>
      </w:r>
      <w:r>
        <w:rPr>
          <w:rFonts w:ascii="Arial" w:hAnsi="Arial" w:cs="Arial"/>
          <w:b/>
          <w:sz w:val="32"/>
          <w:szCs w:val="32"/>
        </w:rPr>
        <w:t xml:space="preserve"> </w:t>
      </w:r>
      <w:r w:rsidRPr="0083712F">
        <w:rPr>
          <w:rFonts w:ascii="Arial" w:hAnsi="Arial" w:cs="Arial"/>
          <w:b/>
          <w:sz w:val="32"/>
          <w:szCs w:val="32"/>
        </w:rPr>
        <w:t>ЗЕМЕЛЬНОГО КОНТРОЛЯ В МОЛОДЕЖНОМ</w:t>
      </w:r>
      <w:r>
        <w:rPr>
          <w:rFonts w:ascii="Arial" w:hAnsi="Arial" w:cs="Arial"/>
          <w:b/>
          <w:sz w:val="32"/>
          <w:szCs w:val="32"/>
        </w:rPr>
        <w:t xml:space="preserve"> </w:t>
      </w:r>
      <w:r w:rsidRPr="0083712F">
        <w:rPr>
          <w:rFonts w:ascii="Arial" w:hAnsi="Arial" w:cs="Arial"/>
          <w:b/>
          <w:sz w:val="32"/>
          <w:szCs w:val="32"/>
        </w:rPr>
        <w:t>МУНИЦИПАЛЬНОМ ОБРАЗОВАНИИ</w:t>
      </w:r>
      <w:proofErr w:type="gramEnd"/>
    </w:p>
    <w:p w:rsidR="001464CC" w:rsidRDefault="001464CC" w:rsidP="000A4EBE">
      <w:pPr>
        <w:pStyle w:val="ConsPlusNormal"/>
        <w:tabs>
          <w:tab w:val="left" w:pos="0"/>
        </w:tabs>
        <w:jc w:val="both"/>
        <w:rPr>
          <w:rFonts w:ascii="Times New Roman" w:hAnsi="Times New Roman" w:cs="Times New Roman"/>
          <w:sz w:val="26"/>
          <w:szCs w:val="26"/>
        </w:rPr>
      </w:pPr>
    </w:p>
    <w:p w:rsidR="0055785B" w:rsidRPr="0083712F" w:rsidRDefault="0055785B" w:rsidP="0083712F">
      <w:pPr>
        <w:pStyle w:val="ConsPlusNormal"/>
        <w:tabs>
          <w:tab w:val="left" w:pos="0"/>
        </w:tabs>
        <w:ind w:firstLine="709"/>
        <w:jc w:val="both"/>
        <w:rPr>
          <w:rFonts w:ascii="Arial" w:hAnsi="Arial" w:cs="Arial"/>
          <w:sz w:val="24"/>
          <w:szCs w:val="24"/>
        </w:rPr>
      </w:pPr>
      <w:proofErr w:type="gramStart"/>
      <w:r w:rsidRPr="0083712F">
        <w:rPr>
          <w:rFonts w:ascii="Arial" w:hAnsi="Arial" w:cs="Arial"/>
          <w:sz w:val="24"/>
          <w:szCs w:val="24"/>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w:t>
      </w:r>
      <w:proofErr w:type="gramEnd"/>
      <w:r w:rsidRPr="0083712F">
        <w:rPr>
          <w:rFonts w:ascii="Arial" w:hAnsi="Arial" w:cs="Arial"/>
          <w:sz w:val="24"/>
          <w:szCs w:val="24"/>
        </w:rPr>
        <w:t xml:space="preserve"> </w:t>
      </w:r>
      <w:proofErr w:type="gramStart"/>
      <w:r w:rsidRPr="0083712F">
        <w:rPr>
          <w:rFonts w:ascii="Arial" w:hAnsi="Arial" w:cs="Arial"/>
          <w:sz w:val="24"/>
          <w:szCs w:val="24"/>
        </w:rPr>
        <w:t>листов (списков контрольных вопросов)»,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8C6945" w:rsidRPr="0083712F">
        <w:rPr>
          <w:rFonts w:ascii="Arial" w:hAnsi="Arial" w:cs="Arial"/>
          <w:sz w:val="24"/>
          <w:szCs w:val="24"/>
        </w:rPr>
        <w:t>,</w:t>
      </w:r>
      <w:r w:rsidRPr="0083712F">
        <w:rPr>
          <w:rFonts w:ascii="Arial" w:hAnsi="Arial" w:cs="Arial"/>
          <w:color w:val="0000FF"/>
          <w:sz w:val="24"/>
          <w:szCs w:val="24"/>
        </w:rPr>
        <w:t xml:space="preserve"> </w:t>
      </w:r>
      <w:r w:rsidRPr="0083712F">
        <w:rPr>
          <w:rFonts w:ascii="Arial" w:hAnsi="Arial" w:cs="Arial"/>
          <w:sz w:val="24"/>
          <w:szCs w:val="24"/>
        </w:rPr>
        <w:t>решением</w:t>
      </w:r>
      <w:r w:rsidRPr="0083712F">
        <w:rPr>
          <w:rFonts w:ascii="Arial" w:hAnsi="Arial" w:cs="Arial"/>
          <w:color w:val="0000FF"/>
          <w:sz w:val="24"/>
          <w:szCs w:val="24"/>
        </w:rPr>
        <w:t xml:space="preserve"> </w:t>
      </w:r>
      <w:r w:rsidRPr="0083712F">
        <w:rPr>
          <w:rFonts w:ascii="Arial" w:hAnsi="Arial" w:cs="Arial"/>
          <w:sz w:val="24"/>
          <w:szCs w:val="24"/>
        </w:rPr>
        <w:t xml:space="preserve">Думы </w:t>
      </w:r>
      <w:r w:rsidR="000A4EBE" w:rsidRPr="0083712F">
        <w:rPr>
          <w:rFonts w:ascii="Arial" w:hAnsi="Arial" w:cs="Arial"/>
          <w:sz w:val="24"/>
          <w:szCs w:val="24"/>
        </w:rPr>
        <w:t>Молодежного</w:t>
      </w:r>
      <w:r w:rsidRPr="0083712F">
        <w:rPr>
          <w:rFonts w:ascii="Arial" w:hAnsi="Arial" w:cs="Arial"/>
          <w:sz w:val="24"/>
          <w:szCs w:val="24"/>
        </w:rPr>
        <w:t xml:space="preserve"> муниципально</w:t>
      </w:r>
      <w:r w:rsidR="000A4EBE" w:rsidRPr="0083712F">
        <w:rPr>
          <w:rFonts w:ascii="Arial" w:hAnsi="Arial" w:cs="Arial"/>
          <w:sz w:val="24"/>
          <w:szCs w:val="24"/>
        </w:rPr>
        <w:t>го образования от 18</w:t>
      </w:r>
      <w:r w:rsidRPr="0083712F">
        <w:rPr>
          <w:rFonts w:ascii="Arial" w:hAnsi="Arial" w:cs="Arial"/>
          <w:sz w:val="24"/>
          <w:szCs w:val="24"/>
        </w:rPr>
        <w:t xml:space="preserve">.11.2021 № </w:t>
      </w:r>
      <w:r w:rsidR="000A4EBE" w:rsidRPr="0083712F">
        <w:rPr>
          <w:rFonts w:ascii="Arial" w:hAnsi="Arial" w:cs="Arial"/>
          <w:sz w:val="24"/>
          <w:szCs w:val="24"/>
        </w:rPr>
        <w:t>08-0</w:t>
      </w:r>
      <w:r w:rsidR="003F32FB" w:rsidRPr="0083712F">
        <w:rPr>
          <w:rFonts w:ascii="Arial" w:hAnsi="Arial" w:cs="Arial"/>
          <w:sz w:val="24"/>
          <w:szCs w:val="24"/>
        </w:rPr>
        <w:t>5</w:t>
      </w:r>
      <w:r w:rsidR="000A4EBE" w:rsidRPr="0083712F">
        <w:rPr>
          <w:rFonts w:ascii="Arial" w:hAnsi="Arial" w:cs="Arial"/>
          <w:sz w:val="24"/>
          <w:szCs w:val="24"/>
        </w:rPr>
        <w:t>/</w:t>
      </w:r>
      <w:proofErr w:type="spellStart"/>
      <w:r w:rsidR="000A4EBE" w:rsidRPr="0083712F">
        <w:rPr>
          <w:rFonts w:ascii="Arial" w:hAnsi="Arial" w:cs="Arial"/>
          <w:sz w:val="24"/>
          <w:szCs w:val="24"/>
        </w:rPr>
        <w:t>дсп</w:t>
      </w:r>
      <w:proofErr w:type="spellEnd"/>
      <w:r w:rsidRPr="0083712F">
        <w:rPr>
          <w:rFonts w:ascii="Arial" w:hAnsi="Arial" w:cs="Arial"/>
          <w:sz w:val="24"/>
          <w:szCs w:val="24"/>
        </w:rPr>
        <w:t xml:space="preserve"> «Об утверждении положения о муниципальном </w:t>
      </w:r>
      <w:r w:rsidR="003F32FB" w:rsidRPr="0083712F">
        <w:rPr>
          <w:rFonts w:ascii="Arial" w:hAnsi="Arial" w:cs="Arial"/>
          <w:sz w:val="24"/>
          <w:szCs w:val="24"/>
        </w:rPr>
        <w:t xml:space="preserve">земельном </w:t>
      </w:r>
      <w:r w:rsidRPr="0083712F">
        <w:rPr>
          <w:rFonts w:ascii="Arial" w:hAnsi="Arial" w:cs="Arial"/>
          <w:sz w:val="24"/>
          <w:szCs w:val="24"/>
        </w:rPr>
        <w:t xml:space="preserve">контроле </w:t>
      </w:r>
      <w:r w:rsidR="000A4EBE" w:rsidRPr="0083712F">
        <w:rPr>
          <w:rFonts w:ascii="Arial" w:hAnsi="Arial" w:cs="Arial"/>
          <w:sz w:val="24"/>
          <w:szCs w:val="24"/>
        </w:rPr>
        <w:t>в</w:t>
      </w:r>
      <w:r w:rsidR="001464CC" w:rsidRPr="0083712F">
        <w:rPr>
          <w:rFonts w:ascii="Arial" w:hAnsi="Arial" w:cs="Arial"/>
          <w:sz w:val="24"/>
          <w:szCs w:val="24"/>
        </w:rPr>
        <w:t xml:space="preserve"> </w:t>
      </w:r>
      <w:r w:rsidR="000A4EBE" w:rsidRPr="0083712F">
        <w:rPr>
          <w:rFonts w:ascii="Arial" w:hAnsi="Arial" w:cs="Arial"/>
          <w:sz w:val="24"/>
          <w:szCs w:val="24"/>
        </w:rPr>
        <w:t>Молодежно</w:t>
      </w:r>
      <w:r w:rsidR="003F32FB" w:rsidRPr="0083712F">
        <w:rPr>
          <w:rFonts w:ascii="Arial" w:hAnsi="Arial" w:cs="Arial"/>
          <w:sz w:val="24"/>
          <w:szCs w:val="24"/>
        </w:rPr>
        <w:t>м</w:t>
      </w:r>
      <w:r w:rsidRPr="0083712F">
        <w:rPr>
          <w:rFonts w:ascii="Arial" w:hAnsi="Arial" w:cs="Arial"/>
          <w:sz w:val="24"/>
          <w:szCs w:val="24"/>
        </w:rPr>
        <w:t xml:space="preserve"> муниципальн</w:t>
      </w:r>
      <w:r w:rsidR="001464CC" w:rsidRPr="0083712F">
        <w:rPr>
          <w:rFonts w:ascii="Arial" w:hAnsi="Arial" w:cs="Arial"/>
          <w:sz w:val="24"/>
          <w:szCs w:val="24"/>
        </w:rPr>
        <w:t>о</w:t>
      </w:r>
      <w:r w:rsidR="003F32FB" w:rsidRPr="0083712F">
        <w:rPr>
          <w:rFonts w:ascii="Arial" w:hAnsi="Arial" w:cs="Arial"/>
          <w:sz w:val="24"/>
          <w:szCs w:val="24"/>
        </w:rPr>
        <w:t>м</w:t>
      </w:r>
      <w:r w:rsidRPr="0083712F">
        <w:rPr>
          <w:rFonts w:ascii="Arial" w:hAnsi="Arial" w:cs="Arial"/>
          <w:sz w:val="24"/>
          <w:szCs w:val="24"/>
        </w:rPr>
        <w:t xml:space="preserve"> образовани</w:t>
      </w:r>
      <w:r w:rsidR="003F32FB" w:rsidRPr="0083712F">
        <w:rPr>
          <w:rFonts w:ascii="Arial" w:hAnsi="Arial" w:cs="Arial"/>
          <w:sz w:val="24"/>
          <w:szCs w:val="24"/>
        </w:rPr>
        <w:t>и</w:t>
      </w:r>
      <w:r w:rsidRPr="0083712F">
        <w:rPr>
          <w:rFonts w:ascii="Arial" w:hAnsi="Arial" w:cs="Arial"/>
          <w:sz w:val="24"/>
          <w:szCs w:val="24"/>
        </w:rPr>
        <w:t>»,</w:t>
      </w:r>
      <w:r w:rsidR="000A4EBE" w:rsidRPr="0083712F">
        <w:rPr>
          <w:rFonts w:ascii="Arial" w:hAnsi="Arial" w:cs="Arial"/>
          <w:sz w:val="24"/>
          <w:szCs w:val="24"/>
        </w:rPr>
        <w:t xml:space="preserve">  статьями 6, 8</w:t>
      </w:r>
      <w:proofErr w:type="gramEnd"/>
      <w:r w:rsidR="000A4EBE" w:rsidRPr="0083712F">
        <w:rPr>
          <w:rFonts w:ascii="Arial" w:hAnsi="Arial" w:cs="Arial"/>
          <w:sz w:val="24"/>
          <w:szCs w:val="24"/>
        </w:rPr>
        <w:t>, 38, 52</w:t>
      </w:r>
      <w:r w:rsidRPr="0083712F">
        <w:rPr>
          <w:rFonts w:ascii="Arial" w:hAnsi="Arial" w:cs="Arial"/>
          <w:sz w:val="24"/>
          <w:szCs w:val="24"/>
        </w:rPr>
        <w:t xml:space="preserve"> Устава </w:t>
      </w:r>
      <w:r w:rsidR="000A4EBE" w:rsidRPr="0083712F">
        <w:rPr>
          <w:rFonts w:ascii="Arial" w:hAnsi="Arial" w:cs="Arial"/>
          <w:sz w:val="24"/>
          <w:szCs w:val="24"/>
        </w:rPr>
        <w:t>Молодежного</w:t>
      </w:r>
      <w:r w:rsidRPr="0083712F">
        <w:rPr>
          <w:rFonts w:ascii="Arial" w:hAnsi="Arial" w:cs="Arial"/>
          <w:sz w:val="24"/>
          <w:szCs w:val="24"/>
        </w:rPr>
        <w:t xml:space="preserve"> муниципального образования, администрация </w:t>
      </w:r>
      <w:r w:rsidR="000A4EBE" w:rsidRPr="0083712F">
        <w:rPr>
          <w:rFonts w:ascii="Arial" w:hAnsi="Arial" w:cs="Arial"/>
          <w:sz w:val="24"/>
          <w:szCs w:val="24"/>
        </w:rPr>
        <w:t>Молодежного</w:t>
      </w:r>
      <w:r w:rsidRPr="0083712F">
        <w:rPr>
          <w:rFonts w:ascii="Arial" w:hAnsi="Arial" w:cs="Arial"/>
          <w:sz w:val="24"/>
          <w:szCs w:val="24"/>
        </w:rPr>
        <w:t xml:space="preserve"> муниципального образования</w:t>
      </w:r>
    </w:p>
    <w:p w:rsidR="000A4EBE" w:rsidRPr="0083712F" w:rsidRDefault="000A4EBE" w:rsidP="0055785B">
      <w:pPr>
        <w:pStyle w:val="ConsPlusNormal"/>
        <w:tabs>
          <w:tab w:val="left" w:pos="1134"/>
        </w:tabs>
        <w:ind w:firstLine="708"/>
        <w:jc w:val="center"/>
        <w:rPr>
          <w:rFonts w:ascii="Times New Roman" w:hAnsi="Times New Roman" w:cs="Times New Roman"/>
          <w:sz w:val="24"/>
          <w:szCs w:val="24"/>
        </w:rPr>
      </w:pPr>
    </w:p>
    <w:p w:rsidR="0055785B" w:rsidRPr="0083712F" w:rsidRDefault="0055785B" w:rsidP="0083712F">
      <w:pPr>
        <w:pStyle w:val="ConsPlusNormal"/>
        <w:tabs>
          <w:tab w:val="left" w:pos="0"/>
        </w:tabs>
        <w:jc w:val="center"/>
        <w:rPr>
          <w:rFonts w:ascii="Arial" w:hAnsi="Arial" w:cs="Arial"/>
          <w:b/>
          <w:sz w:val="32"/>
          <w:szCs w:val="32"/>
        </w:rPr>
      </w:pPr>
      <w:r w:rsidRPr="0083712F">
        <w:rPr>
          <w:rFonts w:ascii="Arial" w:hAnsi="Arial" w:cs="Arial"/>
          <w:b/>
          <w:sz w:val="32"/>
          <w:szCs w:val="32"/>
        </w:rPr>
        <w:t>ПОСТАНОВЛЯЕТ:</w:t>
      </w:r>
    </w:p>
    <w:p w:rsidR="003E61C8" w:rsidRPr="0083712F" w:rsidRDefault="003E61C8" w:rsidP="003E61C8">
      <w:pPr>
        <w:pStyle w:val="ConsPlusNonformat"/>
        <w:jc w:val="both"/>
        <w:rPr>
          <w:rFonts w:ascii="Times New Roman" w:hAnsi="Times New Roman" w:cs="Times New Roman"/>
          <w:sz w:val="24"/>
          <w:szCs w:val="24"/>
        </w:rPr>
      </w:pPr>
    </w:p>
    <w:p w:rsidR="0055785B" w:rsidRPr="0083712F" w:rsidRDefault="0055785B" w:rsidP="0083712F">
      <w:pPr>
        <w:pStyle w:val="ConsPlusNonformat"/>
        <w:numPr>
          <w:ilvl w:val="0"/>
          <w:numId w:val="2"/>
        </w:numPr>
        <w:ind w:left="0" w:firstLine="709"/>
        <w:jc w:val="both"/>
        <w:rPr>
          <w:rFonts w:ascii="Arial" w:hAnsi="Arial" w:cs="Arial"/>
          <w:sz w:val="24"/>
          <w:szCs w:val="24"/>
        </w:rPr>
      </w:pPr>
      <w:r w:rsidRPr="0083712F">
        <w:rPr>
          <w:rFonts w:ascii="Arial" w:hAnsi="Arial" w:cs="Arial"/>
          <w:sz w:val="24"/>
          <w:szCs w:val="24"/>
        </w:rPr>
        <w:t xml:space="preserve">Утвердить формы проверочных листов (списков контрольных вопросов) при проведении муниципального </w:t>
      </w:r>
      <w:r w:rsidR="003F32FB" w:rsidRPr="0083712F">
        <w:rPr>
          <w:rFonts w:ascii="Arial" w:hAnsi="Arial" w:cs="Arial"/>
          <w:sz w:val="24"/>
          <w:szCs w:val="24"/>
        </w:rPr>
        <w:t xml:space="preserve">земельного </w:t>
      </w:r>
      <w:r w:rsidR="001464CC" w:rsidRPr="0083712F">
        <w:rPr>
          <w:rFonts w:ascii="Arial" w:hAnsi="Arial" w:cs="Arial"/>
          <w:sz w:val="24"/>
          <w:szCs w:val="24"/>
        </w:rPr>
        <w:t>к</w:t>
      </w:r>
      <w:r w:rsidR="000E15A7" w:rsidRPr="0083712F">
        <w:rPr>
          <w:rFonts w:ascii="Arial" w:hAnsi="Arial" w:cs="Arial"/>
          <w:sz w:val="24"/>
          <w:szCs w:val="24"/>
        </w:rPr>
        <w:t>онтроля</w:t>
      </w:r>
      <w:r w:rsidRPr="0083712F">
        <w:rPr>
          <w:rFonts w:ascii="Arial" w:hAnsi="Arial" w:cs="Arial"/>
          <w:sz w:val="24"/>
          <w:szCs w:val="24"/>
        </w:rPr>
        <w:t xml:space="preserve"> </w:t>
      </w:r>
      <w:r w:rsidR="000A4EBE" w:rsidRPr="0083712F">
        <w:rPr>
          <w:rFonts w:ascii="Arial" w:hAnsi="Arial" w:cs="Arial"/>
          <w:sz w:val="24"/>
          <w:szCs w:val="24"/>
        </w:rPr>
        <w:t>в</w:t>
      </w:r>
      <w:r w:rsidR="001464CC" w:rsidRPr="0083712F">
        <w:rPr>
          <w:rFonts w:ascii="Arial" w:hAnsi="Arial" w:cs="Arial"/>
          <w:sz w:val="24"/>
          <w:szCs w:val="24"/>
        </w:rPr>
        <w:t xml:space="preserve"> </w:t>
      </w:r>
      <w:r w:rsidR="000A4EBE" w:rsidRPr="0083712F">
        <w:rPr>
          <w:rFonts w:ascii="Arial" w:hAnsi="Arial" w:cs="Arial"/>
          <w:sz w:val="24"/>
          <w:szCs w:val="24"/>
        </w:rPr>
        <w:t>Молодежно</w:t>
      </w:r>
      <w:r w:rsidR="003F32FB" w:rsidRPr="0083712F">
        <w:rPr>
          <w:rFonts w:ascii="Arial" w:hAnsi="Arial" w:cs="Arial"/>
          <w:sz w:val="24"/>
          <w:szCs w:val="24"/>
        </w:rPr>
        <w:t>м</w:t>
      </w:r>
      <w:r w:rsidRPr="0083712F">
        <w:rPr>
          <w:rFonts w:ascii="Arial" w:hAnsi="Arial" w:cs="Arial"/>
          <w:sz w:val="24"/>
          <w:szCs w:val="24"/>
        </w:rPr>
        <w:t xml:space="preserve"> муниципальн</w:t>
      </w:r>
      <w:r w:rsidR="003F32FB" w:rsidRPr="0083712F">
        <w:rPr>
          <w:rFonts w:ascii="Arial" w:hAnsi="Arial" w:cs="Arial"/>
          <w:sz w:val="24"/>
          <w:szCs w:val="24"/>
        </w:rPr>
        <w:t>ом</w:t>
      </w:r>
      <w:r w:rsidR="000A4EBE" w:rsidRPr="0083712F">
        <w:rPr>
          <w:rFonts w:ascii="Arial" w:hAnsi="Arial" w:cs="Arial"/>
          <w:sz w:val="24"/>
          <w:szCs w:val="24"/>
        </w:rPr>
        <w:t xml:space="preserve"> </w:t>
      </w:r>
      <w:r w:rsidRPr="0083712F">
        <w:rPr>
          <w:rFonts w:ascii="Arial" w:hAnsi="Arial" w:cs="Arial"/>
          <w:sz w:val="24"/>
          <w:szCs w:val="24"/>
        </w:rPr>
        <w:t>образовани</w:t>
      </w:r>
      <w:r w:rsidR="003F32FB" w:rsidRPr="0083712F">
        <w:rPr>
          <w:rFonts w:ascii="Arial" w:hAnsi="Arial" w:cs="Arial"/>
          <w:sz w:val="24"/>
          <w:szCs w:val="24"/>
        </w:rPr>
        <w:t>и</w:t>
      </w:r>
      <w:r w:rsidRPr="0083712F">
        <w:rPr>
          <w:rFonts w:ascii="Arial" w:hAnsi="Arial" w:cs="Arial"/>
          <w:sz w:val="24"/>
          <w:szCs w:val="24"/>
        </w:rPr>
        <w:t xml:space="preserve"> согласно приложению к настоящему Постановлению.</w:t>
      </w:r>
    </w:p>
    <w:p w:rsidR="0055785B" w:rsidRPr="0083712F" w:rsidRDefault="000A4EBE" w:rsidP="0083712F">
      <w:pPr>
        <w:pStyle w:val="ConsPlusNonformat"/>
        <w:numPr>
          <w:ilvl w:val="0"/>
          <w:numId w:val="2"/>
        </w:numPr>
        <w:ind w:left="0" w:firstLine="709"/>
        <w:jc w:val="both"/>
        <w:rPr>
          <w:rFonts w:ascii="Arial" w:hAnsi="Arial" w:cs="Arial"/>
          <w:sz w:val="24"/>
          <w:szCs w:val="24"/>
        </w:rPr>
      </w:pPr>
      <w:r w:rsidRPr="0083712F">
        <w:rPr>
          <w:rFonts w:ascii="Arial" w:hAnsi="Arial" w:cs="Arial"/>
          <w:sz w:val="24"/>
          <w:szCs w:val="24"/>
        </w:rPr>
        <w:t>Н</w:t>
      </w:r>
      <w:r w:rsidR="0055785B" w:rsidRPr="0083712F">
        <w:rPr>
          <w:rFonts w:ascii="Arial" w:hAnsi="Arial" w:cs="Arial"/>
          <w:sz w:val="24"/>
          <w:szCs w:val="24"/>
        </w:rPr>
        <w:t xml:space="preserve">астоящее постановление опубликовать в </w:t>
      </w:r>
      <w:r w:rsidR="00C05938" w:rsidRPr="0083712F">
        <w:rPr>
          <w:rFonts w:ascii="Arial" w:hAnsi="Arial" w:cs="Arial"/>
          <w:sz w:val="24"/>
          <w:szCs w:val="24"/>
        </w:rPr>
        <w:t xml:space="preserve">периодическом печатном </w:t>
      </w:r>
      <w:r w:rsidR="0055785B" w:rsidRPr="0083712F">
        <w:rPr>
          <w:rFonts w:ascii="Arial" w:hAnsi="Arial" w:cs="Arial"/>
          <w:sz w:val="24"/>
          <w:szCs w:val="24"/>
        </w:rPr>
        <w:t>издании «</w:t>
      </w:r>
      <w:proofErr w:type="gramStart"/>
      <w:r w:rsidRPr="0083712F">
        <w:rPr>
          <w:rFonts w:ascii="Arial" w:hAnsi="Arial" w:cs="Arial"/>
          <w:sz w:val="24"/>
          <w:szCs w:val="24"/>
        </w:rPr>
        <w:t>Молодежный</w:t>
      </w:r>
      <w:proofErr w:type="gramEnd"/>
      <w:r w:rsidRPr="0083712F">
        <w:rPr>
          <w:rFonts w:ascii="Arial" w:hAnsi="Arial" w:cs="Arial"/>
          <w:sz w:val="24"/>
          <w:szCs w:val="24"/>
        </w:rPr>
        <w:t>. Вчера. Сегодня. Завтра</w:t>
      </w:r>
      <w:r w:rsidR="0055785B" w:rsidRPr="0083712F">
        <w:rPr>
          <w:rFonts w:ascii="Arial" w:hAnsi="Arial" w:cs="Arial"/>
          <w:sz w:val="24"/>
          <w:szCs w:val="24"/>
        </w:rPr>
        <w:t xml:space="preserve">» и разместить </w:t>
      </w:r>
      <w:r w:rsidRPr="0083712F">
        <w:rPr>
          <w:rFonts w:ascii="Arial" w:hAnsi="Arial" w:cs="Arial"/>
          <w:sz w:val="24"/>
          <w:szCs w:val="24"/>
        </w:rPr>
        <w:t xml:space="preserve">на </w:t>
      </w:r>
      <w:r w:rsidR="0055785B" w:rsidRPr="0083712F">
        <w:rPr>
          <w:rFonts w:ascii="Arial" w:hAnsi="Arial" w:cs="Arial"/>
          <w:sz w:val="24"/>
          <w:szCs w:val="24"/>
        </w:rPr>
        <w:t>официально</w:t>
      </w:r>
      <w:r w:rsidRPr="0083712F">
        <w:rPr>
          <w:rFonts w:ascii="Arial" w:hAnsi="Arial" w:cs="Arial"/>
          <w:sz w:val="24"/>
          <w:szCs w:val="24"/>
        </w:rPr>
        <w:t xml:space="preserve">м </w:t>
      </w:r>
      <w:r w:rsidR="0055785B" w:rsidRPr="0083712F">
        <w:rPr>
          <w:rFonts w:ascii="Arial" w:hAnsi="Arial" w:cs="Arial"/>
          <w:sz w:val="24"/>
          <w:szCs w:val="24"/>
        </w:rPr>
        <w:t>сайт</w:t>
      </w:r>
      <w:r w:rsidRPr="0083712F">
        <w:rPr>
          <w:rFonts w:ascii="Arial" w:hAnsi="Arial" w:cs="Arial"/>
          <w:sz w:val="24"/>
          <w:szCs w:val="24"/>
        </w:rPr>
        <w:t>е</w:t>
      </w:r>
      <w:r w:rsidR="0055785B" w:rsidRPr="0083712F">
        <w:rPr>
          <w:rFonts w:ascii="Arial" w:hAnsi="Arial" w:cs="Arial"/>
          <w:sz w:val="24"/>
          <w:szCs w:val="24"/>
        </w:rPr>
        <w:t xml:space="preserve"> </w:t>
      </w:r>
      <w:r w:rsidRPr="0083712F">
        <w:rPr>
          <w:rFonts w:ascii="Arial" w:hAnsi="Arial" w:cs="Arial"/>
          <w:sz w:val="24"/>
          <w:szCs w:val="24"/>
        </w:rPr>
        <w:t xml:space="preserve">Молодежного </w:t>
      </w:r>
      <w:r w:rsidR="0055785B" w:rsidRPr="0083712F">
        <w:rPr>
          <w:rFonts w:ascii="Arial" w:hAnsi="Arial" w:cs="Arial"/>
          <w:sz w:val="24"/>
          <w:szCs w:val="24"/>
        </w:rPr>
        <w:t>муниципального образования в информационно-телекоммуникационной сети «Интернет»</w:t>
      </w:r>
      <w:r w:rsidR="00DC7BC4" w:rsidRPr="0083712F">
        <w:rPr>
          <w:rFonts w:ascii="Arial" w:hAnsi="Arial" w:cs="Arial"/>
          <w:sz w:val="24"/>
          <w:szCs w:val="24"/>
        </w:rPr>
        <w:t xml:space="preserve"> </w:t>
      </w:r>
      <w:hyperlink r:id="rId8" w:history="1">
        <w:r w:rsidR="00DC7BC4" w:rsidRPr="0083712F">
          <w:rPr>
            <w:rStyle w:val="ab"/>
            <w:rFonts w:ascii="Arial" w:hAnsi="Arial" w:cs="Arial"/>
            <w:sz w:val="24"/>
            <w:szCs w:val="24"/>
            <w:lang w:val="en-US"/>
          </w:rPr>
          <w:t>www</w:t>
        </w:r>
        <w:r w:rsidR="00DC7BC4" w:rsidRPr="0083712F">
          <w:rPr>
            <w:rStyle w:val="ab"/>
            <w:rFonts w:ascii="Arial" w:hAnsi="Arial" w:cs="Arial"/>
            <w:sz w:val="24"/>
            <w:szCs w:val="24"/>
          </w:rPr>
          <w:t>.</w:t>
        </w:r>
        <w:proofErr w:type="spellStart"/>
        <w:r w:rsidR="00DC7BC4" w:rsidRPr="0083712F">
          <w:rPr>
            <w:rStyle w:val="ab"/>
            <w:rFonts w:ascii="Arial" w:hAnsi="Arial" w:cs="Arial"/>
            <w:sz w:val="24"/>
            <w:szCs w:val="24"/>
            <w:lang w:val="en-US"/>
          </w:rPr>
          <w:t>molodegnoe</w:t>
        </w:r>
        <w:proofErr w:type="spellEnd"/>
        <w:r w:rsidR="00DC7BC4" w:rsidRPr="0083712F">
          <w:rPr>
            <w:rStyle w:val="ab"/>
            <w:rFonts w:ascii="Arial" w:hAnsi="Arial" w:cs="Arial"/>
            <w:sz w:val="24"/>
            <w:szCs w:val="24"/>
          </w:rPr>
          <w:t>-</w:t>
        </w:r>
        <w:r w:rsidR="00DC7BC4" w:rsidRPr="0083712F">
          <w:rPr>
            <w:rStyle w:val="ab"/>
            <w:rFonts w:ascii="Arial" w:hAnsi="Arial" w:cs="Arial"/>
            <w:sz w:val="24"/>
            <w:szCs w:val="24"/>
            <w:lang w:val="en-US"/>
          </w:rPr>
          <w:t>mo</w:t>
        </w:r>
        <w:r w:rsidR="00DC7BC4" w:rsidRPr="0083712F">
          <w:rPr>
            <w:rStyle w:val="ab"/>
            <w:rFonts w:ascii="Arial" w:hAnsi="Arial" w:cs="Arial"/>
            <w:sz w:val="24"/>
            <w:szCs w:val="24"/>
          </w:rPr>
          <w:t>.</w:t>
        </w:r>
        <w:proofErr w:type="spellStart"/>
        <w:r w:rsidR="00DC7BC4" w:rsidRPr="0083712F">
          <w:rPr>
            <w:rStyle w:val="ab"/>
            <w:rFonts w:ascii="Arial" w:hAnsi="Arial" w:cs="Arial"/>
            <w:sz w:val="24"/>
            <w:szCs w:val="24"/>
            <w:lang w:val="en-US"/>
          </w:rPr>
          <w:t>ru</w:t>
        </w:r>
        <w:proofErr w:type="spellEnd"/>
      </w:hyperlink>
      <w:r w:rsidR="0055785B" w:rsidRPr="0083712F">
        <w:rPr>
          <w:rFonts w:ascii="Arial" w:hAnsi="Arial" w:cs="Arial"/>
          <w:sz w:val="24"/>
          <w:szCs w:val="24"/>
        </w:rPr>
        <w:t>.</w:t>
      </w:r>
    </w:p>
    <w:p w:rsidR="0055785B" w:rsidRPr="0083712F" w:rsidRDefault="0055785B" w:rsidP="0083712F">
      <w:pPr>
        <w:pStyle w:val="ConsPlusNormal"/>
        <w:numPr>
          <w:ilvl w:val="0"/>
          <w:numId w:val="2"/>
        </w:numPr>
        <w:ind w:left="0" w:firstLine="709"/>
        <w:jc w:val="both"/>
        <w:rPr>
          <w:rFonts w:ascii="Arial" w:hAnsi="Arial" w:cs="Arial"/>
          <w:sz w:val="24"/>
          <w:szCs w:val="24"/>
        </w:rPr>
      </w:pPr>
      <w:r w:rsidRPr="0083712F">
        <w:rPr>
          <w:rFonts w:ascii="Arial" w:hAnsi="Arial" w:cs="Arial"/>
          <w:sz w:val="24"/>
          <w:szCs w:val="24"/>
        </w:rPr>
        <w:t>Настоящее постановление вступает в силу со дня его официального опубликования, но не раннее 01.03.2022</w:t>
      </w:r>
      <w:r w:rsidR="00DC7BC4" w:rsidRPr="0083712F">
        <w:rPr>
          <w:rFonts w:ascii="Arial" w:hAnsi="Arial" w:cs="Arial"/>
          <w:sz w:val="24"/>
          <w:szCs w:val="24"/>
        </w:rPr>
        <w:t xml:space="preserve"> </w:t>
      </w:r>
      <w:r w:rsidRPr="0083712F">
        <w:rPr>
          <w:rFonts w:ascii="Arial" w:hAnsi="Arial" w:cs="Arial"/>
          <w:sz w:val="24"/>
          <w:szCs w:val="24"/>
        </w:rPr>
        <w:t>г.</w:t>
      </w:r>
    </w:p>
    <w:p w:rsidR="0055785B" w:rsidRPr="0083712F" w:rsidRDefault="0055785B" w:rsidP="0083712F">
      <w:pPr>
        <w:pStyle w:val="ConsPlusNormal"/>
        <w:numPr>
          <w:ilvl w:val="0"/>
          <w:numId w:val="2"/>
        </w:numPr>
        <w:ind w:left="0" w:firstLine="709"/>
        <w:jc w:val="both"/>
        <w:rPr>
          <w:rFonts w:ascii="Arial" w:hAnsi="Arial" w:cs="Arial"/>
          <w:sz w:val="24"/>
          <w:szCs w:val="24"/>
        </w:rPr>
      </w:pPr>
      <w:proofErr w:type="gramStart"/>
      <w:r w:rsidRPr="0083712F">
        <w:rPr>
          <w:rFonts w:ascii="Arial" w:hAnsi="Arial" w:cs="Arial"/>
          <w:sz w:val="24"/>
          <w:szCs w:val="24"/>
        </w:rPr>
        <w:t>Контроль за</w:t>
      </w:r>
      <w:proofErr w:type="gramEnd"/>
      <w:r w:rsidRPr="0083712F">
        <w:rPr>
          <w:rFonts w:ascii="Arial" w:hAnsi="Arial" w:cs="Arial"/>
          <w:sz w:val="24"/>
          <w:szCs w:val="24"/>
        </w:rPr>
        <w:t xml:space="preserve"> исполнением настоящего постановления </w:t>
      </w:r>
      <w:r w:rsidR="00DC7BC4" w:rsidRPr="0083712F">
        <w:rPr>
          <w:rFonts w:ascii="Arial" w:hAnsi="Arial" w:cs="Arial"/>
          <w:sz w:val="24"/>
          <w:szCs w:val="24"/>
        </w:rPr>
        <w:t>оставляю за собой.</w:t>
      </w:r>
    </w:p>
    <w:p w:rsidR="003F32FB" w:rsidRDefault="003F32FB" w:rsidP="0083712F">
      <w:pPr>
        <w:pStyle w:val="ConsPlusNonformat"/>
        <w:ind w:firstLine="709"/>
        <w:jc w:val="both"/>
        <w:rPr>
          <w:rFonts w:ascii="Times New Roman" w:hAnsi="Times New Roman" w:cs="Times New Roman"/>
          <w:sz w:val="26"/>
          <w:szCs w:val="26"/>
        </w:rPr>
      </w:pPr>
    </w:p>
    <w:p w:rsidR="0083712F" w:rsidRDefault="0083712F" w:rsidP="0083712F">
      <w:pPr>
        <w:pStyle w:val="ConsPlusNonformat"/>
        <w:ind w:firstLine="709"/>
        <w:jc w:val="both"/>
        <w:rPr>
          <w:rFonts w:ascii="Times New Roman" w:hAnsi="Times New Roman" w:cs="Times New Roman"/>
          <w:sz w:val="26"/>
          <w:szCs w:val="26"/>
        </w:rPr>
      </w:pPr>
    </w:p>
    <w:p w:rsidR="0055785B" w:rsidRPr="0083712F" w:rsidRDefault="0055785B" w:rsidP="0055785B">
      <w:pPr>
        <w:pStyle w:val="ConsPlusNonformat"/>
        <w:jc w:val="both"/>
        <w:rPr>
          <w:rFonts w:ascii="Arial" w:hAnsi="Arial" w:cs="Arial"/>
          <w:sz w:val="24"/>
          <w:szCs w:val="24"/>
        </w:rPr>
      </w:pPr>
      <w:r w:rsidRPr="0083712F">
        <w:rPr>
          <w:rFonts w:ascii="Arial" w:hAnsi="Arial" w:cs="Arial"/>
          <w:sz w:val="24"/>
          <w:szCs w:val="24"/>
        </w:rPr>
        <w:t xml:space="preserve">Глава </w:t>
      </w:r>
      <w:proofErr w:type="gramStart"/>
      <w:r w:rsidR="00DC7BC4" w:rsidRPr="0083712F">
        <w:rPr>
          <w:rFonts w:ascii="Arial" w:hAnsi="Arial" w:cs="Arial"/>
          <w:sz w:val="24"/>
          <w:szCs w:val="24"/>
        </w:rPr>
        <w:t>Молодежного</w:t>
      </w:r>
      <w:proofErr w:type="gramEnd"/>
    </w:p>
    <w:p w:rsidR="0083712F" w:rsidRPr="0083712F" w:rsidRDefault="0055785B" w:rsidP="0055785B">
      <w:pPr>
        <w:pStyle w:val="ConsPlusNonformat"/>
        <w:jc w:val="both"/>
        <w:rPr>
          <w:rFonts w:ascii="Arial" w:hAnsi="Arial" w:cs="Arial"/>
          <w:sz w:val="24"/>
          <w:szCs w:val="24"/>
        </w:rPr>
      </w:pPr>
      <w:r w:rsidRPr="0083712F">
        <w:rPr>
          <w:rFonts w:ascii="Arial" w:hAnsi="Arial" w:cs="Arial"/>
          <w:sz w:val="24"/>
          <w:szCs w:val="24"/>
        </w:rPr>
        <w:t xml:space="preserve">муниципального образования                                                                </w:t>
      </w:r>
      <w:r w:rsidR="00DC7BC4" w:rsidRPr="0083712F">
        <w:rPr>
          <w:rFonts w:ascii="Arial" w:hAnsi="Arial" w:cs="Arial"/>
          <w:sz w:val="24"/>
          <w:szCs w:val="24"/>
        </w:rPr>
        <w:t xml:space="preserve">             </w:t>
      </w:r>
      <w:r w:rsidR="00CB1595" w:rsidRPr="0083712F">
        <w:rPr>
          <w:rFonts w:ascii="Arial" w:hAnsi="Arial" w:cs="Arial"/>
          <w:sz w:val="24"/>
          <w:szCs w:val="24"/>
        </w:rPr>
        <w:t xml:space="preserve">    </w:t>
      </w:r>
    </w:p>
    <w:p w:rsidR="0055785B" w:rsidRPr="0083712F" w:rsidRDefault="00DC7BC4" w:rsidP="0055785B">
      <w:pPr>
        <w:pStyle w:val="ConsPlusNonformat"/>
        <w:jc w:val="both"/>
        <w:rPr>
          <w:rFonts w:ascii="Arial" w:hAnsi="Arial" w:cs="Arial"/>
          <w:sz w:val="24"/>
          <w:szCs w:val="24"/>
        </w:rPr>
      </w:pPr>
      <w:r w:rsidRPr="0083712F">
        <w:rPr>
          <w:rFonts w:ascii="Arial" w:hAnsi="Arial" w:cs="Arial"/>
          <w:sz w:val="24"/>
          <w:szCs w:val="24"/>
        </w:rPr>
        <w:t>А.Г. Степанов</w:t>
      </w:r>
    </w:p>
    <w:p w:rsidR="003F32FB" w:rsidRDefault="003F32FB" w:rsidP="002F0179">
      <w:pPr>
        <w:widowControl w:val="0"/>
        <w:autoSpaceDE w:val="0"/>
        <w:autoSpaceDN w:val="0"/>
        <w:adjustRightInd w:val="0"/>
        <w:jc w:val="right"/>
        <w:rPr>
          <w:sz w:val="20"/>
          <w:szCs w:val="20"/>
        </w:rPr>
      </w:pPr>
    </w:p>
    <w:p w:rsidR="003F32FB" w:rsidRDefault="003F32FB" w:rsidP="002F0179">
      <w:pPr>
        <w:widowControl w:val="0"/>
        <w:autoSpaceDE w:val="0"/>
        <w:autoSpaceDN w:val="0"/>
        <w:adjustRightInd w:val="0"/>
        <w:jc w:val="right"/>
        <w:rPr>
          <w:sz w:val="20"/>
          <w:szCs w:val="20"/>
        </w:rPr>
      </w:pPr>
    </w:p>
    <w:p w:rsidR="00437A6E" w:rsidRDefault="00437A6E" w:rsidP="002F0179">
      <w:pPr>
        <w:widowControl w:val="0"/>
        <w:autoSpaceDE w:val="0"/>
        <w:autoSpaceDN w:val="0"/>
        <w:adjustRightInd w:val="0"/>
        <w:jc w:val="right"/>
        <w:rPr>
          <w:sz w:val="20"/>
          <w:szCs w:val="20"/>
        </w:rPr>
      </w:pPr>
    </w:p>
    <w:p w:rsidR="0083712F" w:rsidRDefault="0083712F" w:rsidP="002F0179">
      <w:pPr>
        <w:widowControl w:val="0"/>
        <w:autoSpaceDE w:val="0"/>
        <w:autoSpaceDN w:val="0"/>
        <w:adjustRightInd w:val="0"/>
        <w:jc w:val="right"/>
        <w:rPr>
          <w:sz w:val="20"/>
          <w:szCs w:val="20"/>
        </w:rPr>
      </w:pPr>
    </w:p>
    <w:p w:rsidR="0083712F" w:rsidRDefault="0083712F" w:rsidP="002F0179">
      <w:pPr>
        <w:widowControl w:val="0"/>
        <w:autoSpaceDE w:val="0"/>
        <w:autoSpaceDN w:val="0"/>
        <w:adjustRightInd w:val="0"/>
        <w:jc w:val="right"/>
        <w:rPr>
          <w:sz w:val="20"/>
          <w:szCs w:val="20"/>
        </w:rPr>
      </w:pPr>
    </w:p>
    <w:p w:rsidR="0083712F" w:rsidRDefault="0083712F" w:rsidP="002F0179">
      <w:pPr>
        <w:widowControl w:val="0"/>
        <w:autoSpaceDE w:val="0"/>
        <w:autoSpaceDN w:val="0"/>
        <w:adjustRightInd w:val="0"/>
        <w:jc w:val="right"/>
        <w:rPr>
          <w:sz w:val="20"/>
          <w:szCs w:val="20"/>
        </w:rPr>
      </w:pPr>
    </w:p>
    <w:p w:rsidR="003E61C8" w:rsidRPr="0083712F" w:rsidRDefault="003E61C8" w:rsidP="002F0179">
      <w:pPr>
        <w:widowControl w:val="0"/>
        <w:autoSpaceDE w:val="0"/>
        <w:autoSpaceDN w:val="0"/>
        <w:adjustRightInd w:val="0"/>
        <w:jc w:val="right"/>
        <w:rPr>
          <w:rFonts w:ascii="Courier New" w:hAnsi="Courier New" w:cs="Courier New"/>
          <w:sz w:val="22"/>
          <w:szCs w:val="22"/>
        </w:rPr>
      </w:pPr>
      <w:r w:rsidRPr="0083712F">
        <w:rPr>
          <w:rFonts w:ascii="Courier New" w:hAnsi="Courier New" w:cs="Courier New"/>
          <w:sz w:val="22"/>
          <w:szCs w:val="22"/>
        </w:rPr>
        <w:t xml:space="preserve">Приложение </w:t>
      </w:r>
    </w:p>
    <w:p w:rsidR="003E61C8" w:rsidRPr="0083712F" w:rsidRDefault="003E61C8" w:rsidP="003E61C8">
      <w:pPr>
        <w:widowControl w:val="0"/>
        <w:autoSpaceDE w:val="0"/>
        <w:autoSpaceDN w:val="0"/>
        <w:adjustRightInd w:val="0"/>
        <w:jc w:val="right"/>
        <w:rPr>
          <w:rFonts w:ascii="Courier New" w:hAnsi="Courier New" w:cs="Courier New"/>
          <w:sz w:val="22"/>
          <w:szCs w:val="22"/>
        </w:rPr>
      </w:pPr>
      <w:r w:rsidRPr="0083712F">
        <w:rPr>
          <w:rFonts w:ascii="Courier New" w:hAnsi="Courier New" w:cs="Courier New"/>
          <w:sz w:val="22"/>
          <w:szCs w:val="22"/>
        </w:rPr>
        <w:t>к постановлению Администрации</w:t>
      </w:r>
    </w:p>
    <w:p w:rsidR="003E61C8" w:rsidRPr="0083712F" w:rsidRDefault="003E61C8" w:rsidP="003E61C8">
      <w:pPr>
        <w:widowControl w:val="0"/>
        <w:autoSpaceDE w:val="0"/>
        <w:autoSpaceDN w:val="0"/>
        <w:adjustRightInd w:val="0"/>
        <w:jc w:val="right"/>
        <w:rPr>
          <w:rFonts w:ascii="Courier New" w:hAnsi="Courier New" w:cs="Courier New"/>
          <w:sz w:val="22"/>
          <w:szCs w:val="22"/>
        </w:rPr>
      </w:pPr>
      <w:r w:rsidRPr="0083712F">
        <w:rPr>
          <w:rFonts w:ascii="Courier New" w:hAnsi="Courier New" w:cs="Courier New"/>
          <w:sz w:val="22"/>
          <w:szCs w:val="22"/>
        </w:rPr>
        <w:t xml:space="preserve"> </w:t>
      </w:r>
      <w:r w:rsidR="00DC7BC4" w:rsidRPr="0083712F">
        <w:rPr>
          <w:rFonts w:ascii="Courier New" w:hAnsi="Courier New" w:cs="Courier New"/>
          <w:sz w:val="22"/>
          <w:szCs w:val="22"/>
        </w:rPr>
        <w:t>Молодежного муниципального</w:t>
      </w:r>
      <w:r w:rsidR="0055785B" w:rsidRPr="0083712F">
        <w:rPr>
          <w:rFonts w:ascii="Courier New" w:hAnsi="Courier New" w:cs="Courier New"/>
          <w:sz w:val="22"/>
          <w:szCs w:val="22"/>
        </w:rPr>
        <w:t xml:space="preserve"> образования</w:t>
      </w:r>
      <w:r w:rsidRPr="0083712F">
        <w:rPr>
          <w:rFonts w:ascii="Courier New" w:hAnsi="Courier New" w:cs="Courier New"/>
          <w:sz w:val="22"/>
          <w:szCs w:val="22"/>
        </w:rPr>
        <w:t xml:space="preserve">                                                </w:t>
      </w:r>
      <w:r w:rsidR="0055785B" w:rsidRPr="0083712F">
        <w:rPr>
          <w:rFonts w:ascii="Courier New" w:hAnsi="Courier New" w:cs="Courier New"/>
          <w:sz w:val="22"/>
          <w:szCs w:val="22"/>
        </w:rPr>
        <w:t xml:space="preserve">                               </w:t>
      </w:r>
    </w:p>
    <w:p w:rsidR="003E61C8" w:rsidRPr="0083712F" w:rsidRDefault="0055785B" w:rsidP="003E61C8">
      <w:pPr>
        <w:widowControl w:val="0"/>
        <w:autoSpaceDE w:val="0"/>
        <w:autoSpaceDN w:val="0"/>
        <w:adjustRightInd w:val="0"/>
        <w:jc w:val="right"/>
        <w:rPr>
          <w:rFonts w:ascii="Courier New" w:hAnsi="Courier New" w:cs="Courier New"/>
          <w:sz w:val="22"/>
          <w:szCs w:val="22"/>
        </w:rPr>
      </w:pPr>
      <w:r w:rsidRPr="0083712F">
        <w:rPr>
          <w:rFonts w:ascii="Courier New" w:hAnsi="Courier New" w:cs="Courier New"/>
          <w:sz w:val="22"/>
          <w:szCs w:val="22"/>
        </w:rPr>
        <w:t xml:space="preserve">от </w:t>
      </w:r>
      <w:r w:rsidR="0018150C" w:rsidRPr="0083712F">
        <w:rPr>
          <w:rFonts w:ascii="Courier New" w:hAnsi="Courier New" w:cs="Courier New"/>
          <w:sz w:val="22"/>
          <w:szCs w:val="22"/>
        </w:rPr>
        <w:t xml:space="preserve"> «</w:t>
      </w:r>
      <w:r w:rsidR="00DC7BC4" w:rsidRPr="0083712F">
        <w:rPr>
          <w:rFonts w:ascii="Courier New" w:hAnsi="Courier New" w:cs="Courier New"/>
          <w:sz w:val="22"/>
          <w:szCs w:val="22"/>
        </w:rPr>
        <w:t>___</w:t>
      </w:r>
      <w:r w:rsidR="0018150C" w:rsidRPr="0083712F">
        <w:rPr>
          <w:rFonts w:ascii="Courier New" w:hAnsi="Courier New" w:cs="Courier New"/>
          <w:sz w:val="22"/>
          <w:szCs w:val="22"/>
        </w:rPr>
        <w:t xml:space="preserve">» </w:t>
      </w:r>
      <w:r w:rsidR="00DC7BC4" w:rsidRPr="0083712F">
        <w:rPr>
          <w:rFonts w:ascii="Courier New" w:hAnsi="Courier New" w:cs="Courier New"/>
          <w:sz w:val="22"/>
          <w:szCs w:val="22"/>
        </w:rPr>
        <w:t>_________________</w:t>
      </w:r>
      <w:r w:rsidRPr="0083712F">
        <w:rPr>
          <w:rFonts w:ascii="Courier New" w:hAnsi="Courier New" w:cs="Courier New"/>
          <w:sz w:val="22"/>
          <w:szCs w:val="22"/>
        </w:rPr>
        <w:t xml:space="preserve"> 2022</w:t>
      </w:r>
      <w:r w:rsidR="003E61C8" w:rsidRPr="0083712F">
        <w:rPr>
          <w:rFonts w:ascii="Courier New" w:hAnsi="Courier New" w:cs="Courier New"/>
          <w:sz w:val="22"/>
          <w:szCs w:val="22"/>
        </w:rPr>
        <w:t xml:space="preserve"> № </w:t>
      </w:r>
      <w:r w:rsidR="00DC7BC4" w:rsidRPr="0083712F">
        <w:rPr>
          <w:rFonts w:ascii="Courier New" w:hAnsi="Courier New" w:cs="Courier New"/>
          <w:sz w:val="22"/>
          <w:szCs w:val="22"/>
        </w:rPr>
        <w:t>_____</w:t>
      </w:r>
    </w:p>
    <w:p w:rsidR="00E8473B" w:rsidRPr="00D93A82" w:rsidRDefault="00E8473B" w:rsidP="00E8473B">
      <w:pPr>
        <w:pStyle w:val="ac"/>
        <w:jc w:val="right"/>
        <w:rPr>
          <w:rFonts w:ascii="Arial" w:hAnsi="Arial" w:cs="Arial"/>
        </w:rPr>
      </w:pPr>
      <w:r w:rsidRPr="00D93A82">
        <w:rPr>
          <w:rFonts w:ascii="Arial" w:hAnsi="Arial" w:cs="Arial"/>
        </w:rPr>
        <w:t xml:space="preserve">QR-код </w:t>
      </w:r>
    </w:p>
    <w:p w:rsidR="00DC7BC4" w:rsidRPr="0083712F" w:rsidRDefault="009033C7" w:rsidP="00DC7BC4">
      <w:pPr>
        <w:pStyle w:val="1"/>
        <w:autoSpaceDE w:val="0"/>
        <w:autoSpaceDN w:val="0"/>
        <w:adjustRightInd w:val="0"/>
        <w:spacing w:before="0" w:beforeAutospacing="0" w:after="0" w:afterAutospacing="0"/>
        <w:jc w:val="center"/>
        <w:rPr>
          <w:rFonts w:ascii="Arial" w:hAnsi="Arial" w:cs="Arial"/>
          <w:bCs w:val="0"/>
          <w:sz w:val="24"/>
          <w:szCs w:val="24"/>
          <w:lang w:eastAsia="en-US"/>
        </w:rPr>
      </w:pPr>
      <w:bookmarkStart w:id="0" w:name="_GoBack"/>
      <w:bookmarkEnd w:id="0"/>
      <w:r w:rsidRPr="0083712F">
        <w:rPr>
          <w:rFonts w:ascii="Arial" w:hAnsi="Arial" w:cs="Arial"/>
          <w:bCs w:val="0"/>
          <w:sz w:val="24"/>
          <w:szCs w:val="24"/>
          <w:lang w:eastAsia="en-US"/>
        </w:rPr>
        <w:t>Проверочный лист (список контрольных вопросов),</w:t>
      </w:r>
      <w:r w:rsidR="00DC7BC4" w:rsidRPr="0083712F">
        <w:rPr>
          <w:rFonts w:ascii="Arial" w:hAnsi="Arial" w:cs="Arial"/>
          <w:bCs w:val="0"/>
          <w:sz w:val="24"/>
          <w:szCs w:val="24"/>
          <w:lang w:eastAsia="en-US"/>
        </w:rPr>
        <w:t xml:space="preserve"> </w:t>
      </w:r>
    </w:p>
    <w:p w:rsidR="00DC7BC4" w:rsidRPr="0083712F" w:rsidRDefault="009033C7" w:rsidP="00DC7BC4">
      <w:pPr>
        <w:pStyle w:val="1"/>
        <w:autoSpaceDE w:val="0"/>
        <w:autoSpaceDN w:val="0"/>
        <w:adjustRightInd w:val="0"/>
        <w:spacing w:before="0" w:beforeAutospacing="0" w:after="0" w:afterAutospacing="0"/>
        <w:jc w:val="center"/>
        <w:rPr>
          <w:rFonts w:ascii="Arial" w:hAnsi="Arial" w:cs="Arial"/>
          <w:bCs w:val="0"/>
          <w:sz w:val="24"/>
          <w:szCs w:val="24"/>
          <w:lang w:eastAsia="en-US"/>
        </w:rPr>
      </w:pPr>
      <w:proofErr w:type="gramStart"/>
      <w:r w:rsidRPr="0083712F">
        <w:rPr>
          <w:rFonts w:ascii="Arial" w:hAnsi="Arial" w:cs="Arial"/>
          <w:bCs w:val="0"/>
          <w:sz w:val="24"/>
          <w:szCs w:val="24"/>
          <w:lang w:eastAsia="en-US"/>
        </w:rPr>
        <w:t>применяемый</w:t>
      </w:r>
      <w:proofErr w:type="gramEnd"/>
      <w:r w:rsidRPr="0083712F">
        <w:rPr>
          <w:rFonts w:ascii="Arial" w:hAnsi="Arial" w:cs="Arial"/>
          <w:bCs w:val="0"/>
          <w:sz w:val="24"/>
          <w:szCs w:val="24"/>
          <w:lang w:eastAsia="en-US"/>
        </w:rPr>
        <w:t xml:space="preserve"> при осуществлении </w:t>
      </w:r>
      <w:r w:rsidR="00BC1AB6" w:rsidRPr="0083712F">
        <w:rPr>
          <w:rFonts w:ascii="Arial" w:hAnsi="Arial" w:cs="Arial"/>
          <w:bCs w:val="0"/>
          <w:sz w:val="24"/>
          <w:szCs w:val="24"/>
          <w:lang w:eastAsia="en-US"/>
        </w:rPr>
        <w:t xml:space="preserve">муниципального </w:t>
      </w:r>
      <w:r w:rsidR="003F32FB" w:rsidRPr="0083712F">
        <w:rPr>
          <w:rFonts w:ascii="Arial" w:hAnsi="Arial" w:cs="Arial"/>
          <w:bCs w:val="0"/>
          <w:sz w:val="24"/>
          <w:szCs w:val="24"/>
          <w:lang w:eastAsia="en-US"/>
        </w:rPr>
        <w:t xml:space="preserve">земельного </w:t>
      </w:r>
      <w:r w:rsidR="00BC1AB6" w:rsidRPr="0083712F">
        <w:rPr>
          <w:rFonts w:ascii="Arial" w:hAnsi="Arial" w:cs="Arial"/>
          <w:bCs w:val="0"/>
          <w:sz w:val="24"/>
          <w:szCs w:val="24"/>
          <w:lang w:eastAsia="en-US"/>
        </w:rPr>
        <w:t>контроля</w:t>
      </w:r>
    </w:p>
    <w:p w:rsidR="009033C7" w:rsidRPr="0083712F" w:rsidRDefault="00BC1AB6" w:rsidP="00DC7BC4">
      <w:pPr>
        <w:pStyle w:val="1"/>
        <w:autoSpaceDE w:val="0"/>
        <w:autoSpaceDN w:val="0"/>
        <w:adjustRightInd w:val="0"/>
        <w:spacing w:before="0" w:beforeAutospacing="0" w:after="0" w:afterAutospacing="0"/>
        <w:jc w:val="center"/>
        <w:rPr>
          <w:rFonts w:ascii="Arial" w:hAnsi="Arial" w:cs="Arial"/>
          <w:bCs w:val="0"/>
          <w:sz w:val="24"/>
          <w:szCs w:val="24"/>
          <w:lang w:eastAsia="en-US"/>
        </w:rPr>
      </w:pPr>
      <w:r w:rsidRPr="0083712F">
        <w:rPr>
          <w:rFonts w:ascii="Arial" w:hAnsi="Arial" w:cs="Arial"/>
          <w:bCs w:val="0"/>
          <w:sz w:val="24"/>
          <w:szCs w:val="24"/>
          <w:lang w:eastAsia="en-US"/>
        </w:rPr>
        <w:t xml:space="preserve"> </w:t>
      </w:r>
      <w:r w:rsidR="00DC7BC4" w:rsidRPr="0083712F">
        <w:rPr>
          <w:rFonts w:ascii="Arial" w:hAnsi="Arial" w:cs="Arial"/>
          <w:sz w:val="24"/>
          <w:szCs w:val="24"/>
        </w:rPr>
        <w:t>в</w:t>
      </w:r>
      <w:r w:rsidR="001464CC" w:rsidRPr="0083712F">
        <w:rPr>
          <w:rFonts w:ascii="Arial" w:hAnsi="Arial" w:cs="Arial"/>
          <w:sz w:val="24"/>
          <w:szCs w:val="24"/>
        </w:rPr>
        <w:t xml:space="preserve"> </w:t>
      </w:r>
      <w:r w:rsidR="00DC7BC4" w:rsidRPr="0083712F">
        <w:rPr>
          <w:rFonts w:ascii="Arial" w:hAnsi="Arial" w:cs="Arial"/>
          <w:sz w:val="24"/>
          <w:szCs w:val="24"/>
        </w:rPr>
        <w:t>Молодежно</w:t>
      </w:r>
      <w:r w:rsidR="003F32FB" w:rsidRPr="0083712F">
        <w:rPr>
          <w:rFonts w:ascii="Arial" w:hAnsi="Arial" w:cs="Arial"/>
          <w:sz w:val="24"/>
          <w:szCs w:val="24"/>
        </w:rPr>
        <w:t>м</w:t>
      </w:r>
      <w:r w:rsidR="00DC7BC4" w:rsidRPr="0083712F">
        <w:rPr>
          <w:rFonts w:ascii="Arial" w:hAnsi="Arial" w:cs="Arial"/>
          <w:sz w:val="24"/>
          <w:szCs w:val="24"/>
        </w:rPr>
        <w:t xml:space="preserve"> муниципально</w:t>
      </w:r>
      <w:r w:rsidR="003F32FB" w:rsidRPr="0083712F">
        <w:rPr>
          <w:rFonts w:ascii="Arial" w:hAnsi="Arial" w:cs="Arial"/>
          <w:sz w:val="24"/>
          <w:szCs w:val="24"/>
        </w:rPr>
        <w:t>м образовании</w:t>
      </w:r>
    </w:p>
    <w:p w:rsidR="009033C7" w:rsidRPr="0083712F"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1. Наименование  органа  муниципально</w:t>
      </w:r>
      <w:r w:rsidR="0055785B" w:rsidRPr="0083712F">
        <w:rPr>
          <w:rFonts w:ascii="Arial" w:hAnsi="Arial" w:cs="Arial"/>
          <w:sz w:val="24"/>
          <w:szCs w:val="24"/>
        </w:rPr>
        <w:t xml:space="preserve">го контроля: администрация </w:t>
      </w:r>
      <w:r w:rsidR="00CB1595" w:rsidRPr="0083712F">
        <w:rPr>
          <w:rFonts w:ascii="Arial" w:hAnsi="Arial" w:cs="Arial"/>
          <w:sz w:val="24"/>
          <w:szCs w:val="24"/>
        </w:rPr>
        <w:t>Молодежного</w:t>
      </w:r>
      <w:r w:rsidR="0055785B" w:rsidRPr="0083712F">
        <w:rPr>
          <w:rFonts w:ascii="Arial" w:hAnsi="Arial" w:cs="Arial"/>
          <w:sz w:val="24"/>
          <w:szCs w:val="24"/>
        </w:rPr>
        <w:t xml:space="preserve"> муниципального образования</w:t>
      </w:r>
    </w:p>
    <w:p w:rsidR="000B05ED" w:rsidRP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2. Проверочный лист утвержден постановлением администрации</w:t>
      </w:r>
      <w:r w:rsidR="003E61C8" w:rsidRPr="0083712F">
        <w:rPr>
          <w:rFonts w:ascii="Arial" w:hAnsi="Arial" w:cs="Arial"/>
          <w:sz w:val="24"/>
          <w:szCs w:val="24"/>
        </w:rPr>
        <w:t xml:space="preserve"> </w:t>
      </w:r>
      <w:r w:rsidR="00CB1595" w:rsidRPr="0083712F">
        <w:rPr>
          <w:rFonts w:ascii="Arial" w:hAnsi="Arial" w:cs="Arial"/>
          <w:sz w:val="24"/>
          <w:szCs w:val="24"/>
        </w:rPr>
        <w:t>Молодежного</w:t>
      </w:r>
      <w:r w:rsidR="00FA1D1D" w:rsidRPr="0083712F">
        <w:rPr>
          <w:rFonts w:ascii="Arial" w:hAnsi="Arial" w:cs="Arial"/>
          <w:sz w:val="24"/>
          <w:szCs w:val="24"/>
        </w:rPr>
        <w:t xml:space="preserve"> муниципального образования</w:t>
      </w:r>
      <w:r w:rsidRPr="0083712F">
        <w:rPr>
          <w:rFonts w:ascii="Arial" w:hAnsi="Arial" w:cs="Arial"/>
          <w:sz w:val="24"/>
          <w:szCs w:val="24"/>
        </w:rPr>
        <w:t xml:space="preserve"> </w:t>
      </w:r>
      <w:proofErr w:type="gramStart"/>
      <w:r w:rsidRPr="0083712F">
        <w:rPr>
          <w:rFonts w:ascii="Arial" w:hAnsi="Arial" w:cs="Arial"/>
          <w:sz w:val="24"/>
          <w:szCs w:val="24"/>
        </w:rPr>
        <w:t>от</w:t>
      </w:r>
      <w:proofErr w:type="gramEnd"/>
      <w:r w:rsidRPr="0083712F">
        <w:rPr>
          <w:rFonts w:ascii="Arial" w:hAnsi="Arial" w:cs="Arial"/>
          <w:sz w:val="24"/>
          <w:szCs w:val="24"/>
        </w:rPr>
        <w:t xml:space="preserve"> _______</w:t>
      </w:r>
      <w:r w:rsidR="00DC7BC4" w:rsidRPr="0083712F">
        <w:rPr>
          <w:rFonts w:ascii="Arial" w:hAnsi="Arial" w:cs="Arial"/>
          <w:sz w:val="24"/>
          <w:szCs w:val="24"/>
        </w:rPr>
        <w:t>_________</w:t>
      </w:r>
      <w:r w:rsidRPr="0083712F">
        <w:rPr>
          <w:rFonts w:ascii="Arial" w:hAnsi="Arial" w:cs="Arial"/>
          <w:sz w:val="24"/>
          <w:szCs w:val="24"/>
        </w:rPr>
        <w:t>_ №_____</w:t>
      </w:r>
      <w:r w:rsidR="00E403F0" w:rsidRPr="0083712F">
        <w:rPr>
          <w:rFonts w:ascii="Arial" w:hAnsi="Arial" w:cs="Arial"/>
          <w:sz w:val="24"/>
          <w:szCs w:val="24"/>
        </w:rPr>
        <w:t>______</w:t>
      </w:r>
      <w:r w:rsidRPr="0083712F">
        <w:rPr>
          <w:rFonts w:ascii="Arial" w:hAnsi="Arial" w:cs="Arial"/>
          <w:sz w:val="24"/>
          <w:szCs w:val="24"/>
        </w:rPr>
        <w:t>.</w:t>
      </w:r>
      <w:r w:rsidRPr="0083712F">
        <w:rPr>
          <w:rFonts w:ascii="Arial" w:hAnsi="Arial" w:cs="Arial"/>
          <w:sz w:val="24"/>
          <w:szCs w:val="24"/>
        </w:rPr>
        <w:tab/>
      </w:r>
    </w:p>
    <w:p w:rsidR="000B05ED" w:rsidRP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 xml:space="preserve">3. </w:t>
      </w:r>
      <w:r w:rsidR="00C05938" w:rsidRPr="0083712F">
        <w:rPr>
          <w:rFonts w:ascii="Arial" w:hAnsi="Arial" w:cs="Arial"/>
          <w:sz w:val="24"/>
          <w:szCs w:val="24"/>
        </w:rPr>
        <w:t>Реквизиты р</w:t>
      </w:r>
      <w:r w:rsidRPr="0083712F">
        <w:rPr>
          <w:rFonts w:ascii="Arial" w:hAnsi="Arial" w:cs="Arial"/>
          <w:sz w:val="24"/>
          <w:szCs w:val="24"/>
        </w:rPr>
        <w:t>аспоряжени</w:t>
      </w:r>
      <w:r w:rsidR="00C05938" w:rsidRPr="0083712F">
        <w:rPr>
          <w:rFonts w:ascii="Arial" w:hAnsi="Arial" w:cs="Arial"/>
          <w:sz w:val="24"/>
          <w:szCs w:val="24"/>
        </w:rPr>
        <w:t>я</w:t>
      </w:r>
      <w:r w:rsidRPr="0083712F">
        <w:rPr>
          <w:rFonts w:ascii="Arial" w:hAnsi="Arial" w:cs="Arial"/>
          <w:sz w:val="24"/>
          <w:szCs w:val="24"/>
        </w:rPr>
        <w:t xml:space="preserve"> о проведении проверки </w:t>
      </w:r>
      <w:r w:rsidR="00C05938" w:rsidRPr="0083712F">
        <w:rPr>
          <w:rFonts w:ascii="Arial" w:hAnsi="Arial" w:cs="Arial"/>
          <w:sz w:val="24"/>
          <w:szCs w:val="24"/>
        </w:rPr>
        <w:t>__________________</w:t>
      </w:r>
      <w:r w:rsidRPr="0083712F">
        <w:rPr>
          <w:rFonts w:ascii="Arial" w:hAnsi="Arial" w:cs="Arial"/>
          <w:sz w:val="24"/>
          <w:szCs w:val="24"/>
        </w:rPr>
        <w:t>________.</w:t>
      </w:r>
    </w:p>
    <w:p w:rsidR="000B05ED" w:rsidRP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 xml:space="preserve">4. Учетный  номер  проверки и дата присвоения учетного номера проверки в едином реестре проверок </w:t>
      </w:r>
      <w:r w:rsidRPr="0083712F">
        <w:rPr>
          <w:rFonts w:ascii="Arial" w:hAnsi="Arial" w:cs="Arial"/>
          <w:color w:val="000000"/>
          <w:sz w:val="24"/>
          <w:szCs w:val="24"/>
        </w:rPr>
        <w:t>(</w:t>
      </w:r>
      <w:r w:rsidR="005A7651" w:rsidRPr="0083712F">
        <w:rPr>
          <w:rFonts w:ascii="Arial" w:hAnsi="Arial" w:cs="Arial"/>
          <w:color w:val="000000"/>
          <w:sz w:val="24"/>
          <w:szCs w:val="24"/>
        </w:rPr>
        <w:t xml:space="preserve">в информационных ресурсах </w:t>
      </w:r>
      <w:r w:rsidRPr="0083712F">
        <w:rPr>
          <w:rFonts w:ascii="Arial" w:hAnsi="Arial" w:cs="Arial"/>
          <w:color w:val="000000"/>
          <w:sz w:val="24"/>
          <w:szCs w:val="24"/>
        </w:rPr>
        <w:t>ЕРВК</w:t>
      </w:r>
      <w:r w:rsidR="005A7651" w:rsidRPr="0083712F">
        <w:rPr>
          <w:rFonts w:ascii="Arial" w:hAnsi="Arial" w:cs="Arial"/>
          <w:color w:val="000000"/>
          <w:sz w:val="24"/>
          <w:szCs w:val="24"/>
        </w:rPr>
        <w:t>,</w:t>
      </w:r>
      <w:r w:rsidRPr="0083712F">
        <w:rPr>
          <w:rFonts w:ascii="Arial" w:hAnsi="Arial" w:cs="Arial"/>
          <w:color w:val="000000"/>
          <w:sz w:val="24"/>
          <w:szCs w:val="24"/>
        </w:rPr>
        <w:t xml:space="preserve"> ЕРКНМ)</w:t>
      </w:r>
      <w:r w:rsidRPr="0083712F">
        <w:rPr>
          <w:rFonts w:ascii="Arial" w:hAnsi="Arial" w:cs="Arial"/>
          <w:sz w:val="24"/>
          <w:szCs w:val="24"/>
        </w:rPr>
        <w:t>: _________________________</w:t>
      </w:r>
      <w:r w:rsidR="00E403F0" w:rsidRPr="0083712F">
        <w:rPr>
          <w:rFonts w:ascii="Arial" w:hAnsi="Arial" w:cs="Arial"/>
          <w:sz w:val="24"/>
          <w:szCs w:val="24"/>
        </w:rPr>
        <w:t>__________________________________________________</w:t>
      </w:r>
      <w:r w:rsidRPr="0083712F">
        <w:rPr>
          <w:rFonts w:ascii="Arial" w:hAnsi="Arial" w:cs="Arial"/>
          <w:sz w:val="24"/>
          <w:szCs w:val="24"/>
        </w:rPr>
        <w:t>.</w:t>
      </w:r>
    </w:p>
    <w:p w:rsid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 xml:space="preserve">5. Место проведения </w:t>
      </w:r>
      <w:r w:rsidR="00FA1D1D" w:rsidRPr="0083712F">
        <w:rPr>
          <w:rFonts w:ascii="Arial" w:hAnsi="Arial" w:cs="Arial"/>
          <w:sz w:val="24"/>
          <w:szCs w:val="24"/>
        </w:rPr>
        <w:t>контрольно</w:t>
      </w:r>
      <w:r w:rsidR="00DC7BC4" w:rsidRPr="0083712F">
        <w:rPr>
          <w:rFonts w:ascii="Arial" w:hAnsi="Arial" w:cs="Arial"/>
          <w:sz w:val="24"/>
          <w:szCs w:val="24"/>
        </w:rPr>
        <w:t>-</w:t>
      </w:r>
      <w:r w:rsidR="00FA1D1D" w:rsidRPr="0083712F">
        <w:rPr>
          <w:rFonts w:ascii="Arial" w:hAnsi="Arial" w:cs="Arial"/>
          <w:sz w:val="24"/>
          <w:szCs w:val="24"/>
        </w:rPr>
        <w:t xml:space="preserve">надзорных мероприятий </w:t>
      </w:r>
      <w:r w:rsidRPr="0083712F">
        <w:rPr>
          <w:rFonts w:ascii="Arial" w:hAnsi="Arial" w:cs="Arial"/>
          <w:sz w:val="24"/>
          <w:szCs w:val="24"/>
        </w:rPr>
        <w:t>с заполнением проверочного листа и   (или)  указание  на  используемые  юридическим  л</w:t>
      </w:r>
      <w:r w:rsidR="00DC7BC4" w:rsidRPr="0083712F">
        <w:rPr>
          <w:rFonts w:ascii="Arial" w:hAnsi="Arial" w:cs="Arial"/>
          <w:sz w:val="24"/>
          <w:szCs w:val="24"/>
        </w:rPr>
        <w:t>ицом  производственные объекты:_______________________</w:t>
      </w:r>
      <w:r w:rsidR="0083712F">
        <w:rPr>
          <w:rFonts w:ascii="Arial" w:hAnsi="Arial" w:cs="Arial"/>
          <w:sz w:val="24"/>
          <w:szCs w:val="24"/>
        </w:rPr>
        <w:t>____________________________</w:t>
      </w:r>
    </w:p>
    <w:p w:rsidR="000B05ED" w:rsidRPr="0083712F" w:rsidRDefault="0083712F" w:rsidP="0083712F">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w:t>
      </w:r>
      <w:r w:rsidR="000B05ED" w:rsidRPr="0083712F">
        <w:rPr>
          <w:rFonts w:ascii="Arial" w:hAnsi="Arial" w:cs="Arial"/>
          <w:sz w:val="24"/>
          <w:szCs w:val="24"/>
        </w:rPr>
        <w:t>.</w:t>
      </w:r>
    </w:p>
    <w:p w:rsidR="0083712F" w:rsidRPr="0083712F" w:rsidRDefault="000B05ED" w:rsidP="0083712F">
      <w:pPr>
        <w:pStyle w:val="ConsPlusNonformat"/>
        <w:ind w:firstLine="709"/>
        <w:jc w:val="both"/>
        <w:rPr>
          <w:rFonts w:ascii="Arial" w:hAnsi="Arial" w:cs="Arial"/>
          <w:sz w:val="24"/>
          <w:szCs w:val="24"/>
        </w:rPr>
      </w:pPr>
      <w:r w:rsidRPr="0083712F">
        <w:rPr>
          <w:rFonts w:ascii="Arial" w:hAnsi="Arial" w:cs="Arial"/>
          <w:sz w:val="24"/>
          <w:szCs w:val="24"/>
        </w:rPr>
        <w:t xml:space="preserve">6. </w:t>
      </w:r>
      <w:r w:rsidR="0083712F" w:rsidRPr="0083712F">
        <w:rPr>
          <w:rFonts w:ascii="Arial" w:hAnsi="Arial" w:cs="Arial"/>
          <w:sz w:val="24"/>
          <w:szCs w:val="24"/>
        </w:rPr>
        <w:t>Объект муниципального контроля, в отношении которого проводится контрольное мероприятие:_____________________________________________________</w:t>
      </w:r>
    </w:p>
    <w:p w:rsidR="0083712F" w:rsidRPr="0083712F" w:rsidRDefault="0083712F" w:rsidP="0083712F">
      <w:pPr>
        <w:shd w:val="clear" w:color="auto" w:fill="FFFFFF"/>
        <w:ind w:firstLine="709"/>
        <w:jc w:val="both"/>
        <w:rPr>
          <w:rFonts w:ascii="Arial" w:hAnsi="Arial" w:cs="Arial"/>
        </w:rPr>
      </w:pPr>
      <w:r w:rsidRPr="0083712F">
        <w:rPr>
          <w:rFonts w:ascii="Arial" w:hAnsi="Arial" w:cs="Arial"/>
        </w:rPr>
        <w:t xml:space="preserve">7. </w:t>
      </w:r>
      <w:proofErr w:type="gramStart"/>
      <w:r w:rsidRPr="0083712F">
        <w:rPr>
          <w:rFonts w:ascii="Arial" w:hAnsi="Arial" w:cs="Arial"/>
          <w:color w:val="000000"/>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83712F">
        <w:rPr>
          <w:rFonts w:ascii="Arial" w:hAnsi="Arial" w:cs="Arial"/>
        </w:rPr>
        <w:t>____________________________________________________</w:t>
      </w:r>
      <w:proofErr w:type="gramEnd"/>
    </w:p>
    <w:p w:rsidR="0083712F" w:rsidRPr="0083712F" w:rsidRDefault="0083712F" w:rsidP="0083712F">
      <w:pPr>
        <w:shd w:val="clear" w:color="auto" w:fill="FFFFFF"/>
        <w:jc w:val="both"/>
        <w:rPr>
          <w:rFonts w:ascii="Arial" w:hAnsi="Arial" w:cs="Arial"/>
        </w:rPr>
      </w:pPr>
      <w:r w:rsidRPr="0083712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w:t>
      </w:r>
    </w:p>
    <w:p w:rsidR="00DC7BC4" w:rsidRPr="0083712F" w:rsidRDefault="0083712F" w:rsidP="0083712F">
      <w:pPr>
        <w:pStyle w:val="ConsPlusNonformat"/>
        <w:ind w:firstLine="709"/>
        <w:jc w:val="both"/>
        <w:rPr>
          <w:rFonts w:ascii="Arial" w:hAnsi="Arial" w:cs="Arial"/>
          <w:sz w:val="24"/>
          <w:szCs w:val="24"/>
        </w:rPr>
      </w:pPr>
      <w:r w:rsidRPr="0083712F">
        <w:rPr>
          <w:rFonts w:ascii="Arial" w:hAnsi="Arial" w:cs="Arial"/>
          <w:sz w:val="24"/>
          <w:szCs w:val="24"/>
        </w:rPr>
        <w:t>8</w:t>
      </w:r>
      <w:r w:rsidR="000B05ED" w:rsidRPr="0083712F">
        <w:rPr>
          <w:rFonts w:ascii="Arial" w:hAnsi="Arial" w:cs="Arial"/>
          <w:sz w:val="24"/>
          <w:szCs w:val="24"/>
        </w:rPr>
        <w:t>. Должность</w:t>
      </w:r>
      <w:r w:rsidR="00DC7BC4" w:rsidRPr="0083712F">
        <w:rPr>
          <w:rFonts w:ascii="Arial" w:hAnsi="Arial" w:cs="Arial"/>
          <w:sz w:val="24"/>
          <w:szCs w:val="24"/>
        </w:rPr>
        <w:t xml:space="preserve"> </w:t>
      </w:r>
      <w:r w:rsidR="000B05ED" w:rsidRPr="0083712F">
        <w:rPr>
          <w:rFonts w:ascii="Arial" w:hAnsi="Arial" w:cs="Arial"/>
          <w:sz w:val="24"/>
          <w:szCs w:val="24"/>
        </w:rPr>
        <w:t>(и),  фамилия,  имя,  отчество  (последнее  - при наличии)</w:t>
      </w:r>
      <w:r w:rsidR="00DC7BC4" w:rsidRPr="0083712F">
        <w:rPr>
          <w:rFonts w:ascii="Arial" w:hAnsi="Arial" w:cs="Arial"/>
          <w:sz w:val="24"/>
          <w:szCs w:val="24"/>
        </w:rPr>
        <w:t xml:space="preserve"> </w:t>
      </w:r>
      <w:r w:rsidR="000B05ED" w:rsidRPr="0083712F">
        <w:rPr>
          <w:rFonts w:ascii="Arial" w:hAnsi="Arial" w:cs="Arial"/>
          <w:sz w:val="24"/>
          <w:szCs w:val="24"/>
        </w:rPr>
        <w:t>должностног</w:t>
      </w:r>
      <w:proofErr w:type="gramStart"/>
      <w:r w:rsidR="000B05ED" w:rsidRPr="0083712F">
        <w:rPr>
          <w:rFonts w:ascii="Arial" w:hAnsi="Arial" w:cs="Arial"/>
          <w:sz w:val="24"/>
          <w:szCs w:val="24"/>
        </w:rPr>
        <w:t>о(</w:t>
      </w:r>
      <w:proofErr w:type="spellStart"/>
      <w:proofErr w:type="gramEnd"/>
      <w:r w:rsidR="000B05ED" w:rsidRPr="0083712F">
        <w:rPr>
          <w:rFonts w:ascii="Arial" w:hAnsi="Arial" w:cs="Arial"/>
          <w:sz w:val="24"/>
          <w:szCs w:val="24"/>
        </w:rPr>
        <w:t>ых</w:t>
      </w:r>
      <w:proofErr w:type="spellEnd"/>
      <w:r w:rsidR="000B05ED" w:rsidRPr="0083712F">
        <w:rPr>
          <w:rFonts w:ascii="Arial" w:hAnsi="Arial" w:cs="Arial"/>
          <w:sz w:val="24"/>
          <w:szCs w:val="24"/>
        </w:rPr>
        <w:t>) лица</w:t>
      </w:r>
      <w:r w:rsidR="00C2050B" w:rsidRPr="0083712F">
        <w:rPr>
          <w:rFonts w:ascii="Arial" w:hAnsi="Arial" w:cs="Arial"/>
          <w:sz w:val="24"/>
          <w:szCs w:val="24"/>
        </w:rPr>
        <w:t xml:space="preserve"> (лиц), проводящего(их) </w:t>
      </w:r>
      <w:r w:rsidR="000B05ED" w:rsidRPr="0083712F">
        <w:rPr>
          <w:rFonts w:ascii="Arial" w:hAnsi="Arial" w:cs="Arial"/>
          <w:sz w:val="24"/>
          <w:szCs w:val="24"/>
        </w:rPr>
        <w:t xml:space="preserve"> проверку: _____________________</w:t>
      </w:r>
      <w:r w:rsidR="00DC7BC4" w:rsidRPr="0083712F">
        <w:rPr>
          <w:rFonts w:ascii="Arial" w:hAnsi="Arial" w:cs="Arial"/>
          <w:sz w:val="24"/>
          <w:szCs w:val="24"/>
        </w:rPr>
        <w:t>__</w:t>
      </w:r>
      <w:r w:rsidR="00E403F0" w:rsidRPr="0083712F">
        <w:rPr>
          <w:rFonts w:ascii="Arial" w:hAnsi="Arial" w:cs="Arial"/>
          <w:sz w:val="24"/>
          <w:szCs w:val="24"/>
        </w:rPr>
        <w:t>___</w:t>
      </w:r>
    </w:p>
    <w:p w:rsidR="000B05ED" w:rsidRPr="0083712F" w:rsidRDefault="00DC7BC4" w:rsidP="0083712F">
      <w:pPr>
        <w:pStyle w:val="ConsPlusNonformat"/>
        <w:jc w:val="both"/>
        <w:rPr>
          <w:rFonts w:ascii="Arial" w:hAnsi="Arial" w:cs="Arial"/>
          <w:sz w:val="24"/>
          <w:szCs w:val="24"/>
        </w:rPr>
      </w:pPr>
      <w:r w:rsidRPr="0083712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05ED" w:rsidRPr="0083712F">
        <w:rPr>
          <w:rFonts w:ascii="Arial" w:hAnsi="Arial" w:cs="Arial"/>
          <w:sz w:val="24"/>
          <w:szCs w:val="24"/>
        </w:rPr>
        <w:t>.</w:t>
      </w:r>
    </w:p>
    <w:p w:rsidR="000B05ED" w:rsidRPr="0083712F" w:rsidRDefault="0083712F" w:rsidP="0083712F">
      <w:pPr>
        <w:pStyle w:val="ConsPlusNonformat"/>
        <w:ind w:firstLine="709"/>
        <w:jc w:val="both"/>
        <w:rPr>
          <w:rFonts w:ascii="Arial" w:hAnsi="Arial" w:cs="Arial"/>
          <w:sz w:val="24"/>
          <w:szCs w:val="24"/>
        </w:rPr>
      </w:pPr>
      <w:r w:rsidRPr="0083712F">
        <w:rPr>
          <w:rFonts w:ascii="Arial" w:hAnsi="Arial" w:cs="Arial"/>
          <w:sz w:val="24"/>
          <w:szCs w:val="24"/>
        </w:rPr>
        <w:t>9</w:t>
      </w:r>
      <w:r w:rsidR="000B05ED" w:rsidRPr="0083712F">
        <w:rPr>
          <w:rFonts w:ascii="Arial" w:hAnsi="Arial" w:cs="Arial"/>
          <w:sz w:val="24"/>
          <w:szCs w:val="24"/>
        </w:rPr>
        <w:t>.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XSpec="center"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3F32FB" w:rsidRPr="003F32FB" w:rsidTr="003F32FB">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 xml:space="preserve">№ </w:t>
            </w:r>
            <w:proofErr w:type="gramStart"/>
            <w:r w:rsidRPr="0083712F">
              <w:rPr>
                <w:rFonts w:ascii="Courier New" w:hAnsi="Courier New" w:cs="Courier New"/>
                <w:b/>
                <w:sz w:val="22"/>
                <w:szCs w:val="22"/>
                <w:lang w:eastAsia="en-US"/>
              </w:rPr>
              <w:t>п</w:t>
            </w:r>
            <w:proofErr w:type="gramEnd"/>
            <w:r w:rsidRPr="0083712F">
              <w:rPr>
                <w:rFonts w:ascii="Courier New" w:hAnsi="Courier New" w:cs="Courier New"/>
                <w:b/>
                <w:sz w:val="22"/>
                <w:szCs w:val="22"/>
                <w:lang w:eastAsia="en-US"/>
              </w:rPr>
              <w:t>/п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Реквизиты нормативных правовых актов, 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Ответы на вопросы</w:t>
            </w:r>
          </w:p>
        </w:tc>
      </w:tr>
      <w:tr w:rsidR="003F32FB" w:rsidRPr="003F32FB" w:rsidTr="003F32FB">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b/>
                <w:sz w:val="22"/>
                <w:szCs w:val="22"/>
                <w:lang w:eastAsia="en-US"/>
              </w:rPr>
            </w:pPr>
            <w:r w:rsidRPr="0083712F">
              <w:rPr>
                <w:rFonts w:ascii="Courier New" w:hAnsi="Courier New" w:cs="Courier New"/>
                <w:b/>
                <w:sz w:val="22"/>
                <w:szCs w:val="22"/>
                <w:lang w:eastAsia="en-US"/>
              </w:rPr>
              <w:t>Не распространяется требование</w:t>
            </w:r>
          </w:p>
        </w:tc>
      </w:tr>
      <w:tr w:rsidR="003F32FB" w:rsidRPr="003F32FB" w:rsidTr="003F32FB">
        <w:trPr>
          <w:trHeight w:val="144"/>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lastRenderedPageBreak/>
              <w:t>1</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9" w:history="1">
              <w:r w:rsidR="003F32FB" w:rsidRPr="0083712F">
                <w:rPr>
                  <w:rFonts w:ascii="Courier New" w:hAnsi="Courier New" w:cs="Courier New"/>
                  <w:sz w:val="22"/>
                  <w:szCs w:val="22"/>
                  <w:lang w:eastAsia="en-US"/>
                </w:rPr>
                <w:t>Пункт 2 статьи 7</w:t>
              </w:r>
            </w:hyperlink>
            <w:r w:rsidR="003F32FB" w:rsidRPr="0083712F">
              <w:rPr>
                <w:rFonts w:ascii="Courier New" w:hAnsi="Courier New" w:cs="Courier New"/>
                <w:sz w:val="22"/>
                <w:szCs w:val="22"/>
                <w:lang w:eastAsia="en-US"/>
              </w:rPr>
              <w:t xml:space="preserve">, </w:t>
            </w:r>
            <w:hyperlink r:id="rId10" w:history="1">
              <w:r w:rsidR="003F32FB" w:rsidRPr="0083712F">
                <w:rPr>
                  <w:rFonts w:ascii="Courier New" w:hAnsi="Courier New" w:cs="Courier New"/>
                  <w:sz w:val="22"/>
                  <w:szCs w:val="22"/>
                  <w:lang w:eastAsia="en-US"/>
                </w:rPr>
                <w:t>статья 42</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144"/>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11" w:history="1">
              <w:r w:rsidR="003F32FB" w:rsidRPr="0083712F">
                <w:rPr>
                  <w:rFonts w:ascii="Courier New" w:hAnsi="Courier New" w:cs="Courier New"/>
                  <w:sz w:val="22"/>
                  <w:szCs w:val="22"/>
                  <w:lang w:eastAsia="en-US"/>
                </w:rPr>
                <w:t>Пункт 1 статьи 25</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144"/>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3</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83712F">
                <w:rPr>
                  <w:rFonts w:ascii="Courier New" w:hAnsi="Courier New" w:cs="Courier New"/>
                  <w:sz w:val="22"/>
                  <w:szCs w:val="22"/>
                  <w:lang w:eastAsia="en-US"/>
                </w:rPr>
                <w:t>законом</w:t>
              </w:r>
            </w:hyperlink>
            <w:r w:rsidRPr="0083712F">
              <w:rPr>
                <w:rFonts w:ascii="Courier New" w:hAnsi="Courier New" w:cs="Courier New"/>
                <w:sz w:val="22"/>
                <w:szCs w:val="22"/>
                <w:lang w:eastAsia="en-US"/>
              </w:rPr>
              <w:t xml:space="preserve"> от 13 июля 2015 г. </w:t>
            </w:r>
            <w:r w:rsidRPr="0083712F">
              <w:rPr>
                <w:rFonts w:ascii="Courier New" w:hAnsi="Courier New" w:cs="Courier New"/>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13" w:history="1">
              <w:r w:rsidR="003F32FB" w:rsidRPr="0083712F">
                <w:rPr>
                  <w:rFonts w:ascii="Courier New" w:hAnsi="Courier New" w:cs="Courier New"/>
                  <w:sz w:val="22"/>
                  <w:szCs w:val="22"/>
                  <w:lang w:eastAsia="en-US"/>
                </w:rPr>
                <w:t>Пункт 1 статьи 26</w:t>
              </w:r>
            </w:hyperlink>
            <w:r w:rsidR="003F32FB" w:rsidRPr="0083712F">
              <w:rPr>
                <w:rFonts w:ascii="Courier New" w:hAnsi="Courier New" w:cs="Courier New"/>
                <w:sz w:val="22"/>
                <w:szCs w:val="22"/>
                <w:lang w:eastAsia="en-US"/>
              </w:rPr>
              <w:t xml:space="preserve"> Земельного кодекса Российской Федерации, </w:t>
            </w:r>
            <w:hyperlink r:id="rId14" w:history="1">
              <w:r w:rsidR="003F32FB" w:rsidRPr="0083712F">
                <w:rPr>
                  <w:rFonts w:ascii="Courier New" w:hAnsi="Courier New" w:cs="Courier New"/>
                  <w:sz w:val="22"/>
                  <w:szCs w:val="22"/>
                  <w:lang w:eastAsia="en-US"/>
                </w:rPr>
                <w:t>статья 8.1</w:t>
              </w:r>
            </w:hyperlink>
            <w:r w:rsidR="003F32FB" w:rsidRPr="0083712F">
              <w:rPr>
                <w:rFonts w:ascii="Courier New" w:hAnsi="Courier New" w:cs="Courier New"/>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144"/>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15" w:history="1">
              <w:r w:rsidR="003F32FB" w:rsidRPr="0083712F">
                <w:rPr>
                  <w:rFonts w:ascii="Courier New" w:hAnsi="Courier New" w:cs="Courier New"/>
                  <w:sz w:val="22"/>
                  <w:szCs w:val="22"/>
                  <w:lang w:eastAsia="en-US"/>
                </w:rPr>
                <w:t>Пункт 1 статьи 25</w:t>
              </w:r>
            </w:hyperlink>
            <w:r w:rsidR="003F32FB" w:rsidRPr="0083712F">
              <w:rPr>
                <w:rFonts w:ascii="Courier New" w:hAnsi="Courier New" w:cs="Courier New"/>
                <w:sz w:val="22"/>
                <w:szCs w:val="22"/>
                <w:lang w:eastAsia="en-US"/>
              </w:rPr>
              <w:t xml:space="preserve">, </w:t>
            </w:r>
            <w:hyperlink r:id="rId16" w:history="1">
              <w:r w:rsidR="003F32FB" w:rsidRPr="0083712F">
                <w:rPr>
                  <w:rFonts w:ascii="Courier New" w:hAnsi="Courier New" w:cs="Courier New"/>
                  <w:sz w:val="22"/>
                  <w:szCs w:val="22"/>
                  <w:lang w:eastAsia="en-US"/>
                </w:rPr>
                <w:t>пункт 1 статьи 26</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875"/>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17" w:history="1">
              <w:r w:rsidR="003F32FB" w:rsidRPr="0083712F">
                <w:rPr>
                  <w:rFonts w:ascii="Courier New" w:hAnsi="Courier New" w:cs="Courier New"/>
                  <w:sz w:val="22"/>
                  <w:szCs w:val="22"/>
                  <w:lang w:eastAsia="en-US"/>
                </w:rPr>
                <w:t>Пункт 3 статьи 6</w:t>
              </w:r>
            </w:hyperlink>
            <w:r w:rsidR="003F32FB" w:rsidRPr="0083712F">
              <w:rPr>
                <w:rFonts w:ascii="Courier New" w:hAnsi="Courier New" w:cs="Courier New"/>
                <w:sz w:val="22"/>
                <w:szCs w:val="22"/>
                <w:lang w:eastAsia="en-US"/>
              </w:rPr>
              <w:t xml:space="preserve">, </w:t>
            </w:r>
            <w:hyperlink r:id="rId18" w:history="1">
              <w:r w:rsidR="003F32FB" w:rsidRPr="0083712F">
                <w:rPr>
                  <w:rFonts w:ascii="Courier New" w:hAnsi="Courier New" w:cs="Courier New"/>
                  <w:sz w:val="22"/>
                  <w:szCs w:val="22"/>
                  <w:lang w:eastAsia="en-US"/>
                </w:rPr>
                <w:t>пункт 1 статьи 25</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3966"/>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roofErr w:type="gramStart"/>
            <w:r w:rsidRPr="0083712F">
              <w:rPr>
                <w:rFonts w:ascii="Courier New" w:hAnsi="Courier New" w:cs="Courier New"/>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19" w:history="1">
              <w:r w:rsidR="003F32FB" w:rsidRPr="0083712F">
                <w:rPr>
                  <w:rFonts w:ascii="Courier New" w:hAnsi="Courier New" w:cs="Courier New"/>
                  <w:sz w:val="22"/>
                  <w:szCs w:val="22"/>
                  <w:lang w:eastAsia="en-US"/>
                </w:rPr>
                <w:t>Пункт 5 статьи 13</w:t>
              </w:r>
            </w:hyperlink>
            <w:r w:rsidR="003F32FB" w:rsidRPr="0083712F">
              <w:rPr>
                <w:rFonts w:ascii="Courier New" w:hAnsi="Courier New" w:cs="Courier New"/>
                <w:sz w:val="22"/>
                <w:szCs w:val="22"/>
                <w:lang w:eastAsia="en-US"/>
              </w:rPr>
              <w:t xml:space="preserve">, </w:t>
            </w:r>
            <w:hyperlink r:id="rId20" w:history="1">
              <w:r w:rsidR="003F32FB" w:rsidRPr="0083712F">
                <w:rPr>
                  <w:rFonts w:ascii="Courier New" w:hAnsi="Courier New" w:cs="Courier New"/>
                  <w:sz w:val="22"/>
                  <w:szCs w:val="22"/>
                  <w:lang w:eastAsia="en-US"/>
                </w:rPr>
                <w:t>подпункт 1 статьи 39.35</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2469"/>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lastRenderedPageBreak/>
              <w:t>7</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21" w:history="1">
              <w:r w:rsidR="003F32FB" w:rsidRPr="0083712F">
                <w:rPr>
                  <w:rFonts w:ascii="Courier New" w:hAnsi="Courier New" w:cs="Courier New"/>
                  <w:sz w:val="22"/>
                  <w:szCs w:val="22"/>
                  <w:lang w:eastAsia="en-US"/>
                </w:rPr>
                <w:t>Пункт 5 статьи 13</w:t>
              </w:r>
            </w:hyperlink>
            <w:r w:rsidR="003F32FB" w:rsidRPr="0083712F">
              <w:rPr>
                <w:rFonts w:ascii="Courier New" w:hAnsi="Courier New" w:cs="Courier New"/>
                <w:sz w:val="22"/>
                <w:szCs w:val="22"/>
                <w:lang w:eastAsia="en-US"/>
              </w:rPr>
              <w:t xml:space="preserve">, </w:t>
            </w:r>
            <w:hyperlink r:id="rId22" w:history="1">
              <w:r w:rsidR="003F32FB" w:rsidRPr="0083712F">
                <w:rPr>
                  <w:rFonts w:ascii="Courier New" w:hAnsi="Courier New" w:cs="Courier New"/>
                  <w:sz w:val="22"/>
                  <w:szCs w:val="22"/>
                  <w:lang w:eastAsia="en-US"/>
                </w:rPr>
                <w:t>подпункт 9 пункта 1 статьи 39.25</w:t>
              </w:r>
            </w:hyperlink>
            <w:r w:rsidR="003F32FB" w:rsidRPr="0083712F">
              <w:rPr>
                <w:rFonts w:ascii="Courier New" w:hAnsi="Courier New" w:cs="Courier New"/>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5231"/>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8</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roofErr w:type="gramStart"/>
            <w:r w:rsidRPr="0083712F">
              <w:rPr>
                <w:rFonts w:ascii="Courier New" w:hAnsi="Courier New" w:cs="Courier New"/>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83712F">
              <w:rPr>
                <w:rFonts w:ascii="Courier New" w:hAnsi="Courier New" w:cs="Courier New"/>
                <w:sz w:val="22"/>
                <w:szCs w:val="22"/>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23" w:history="1">
              <w:r w:rsidR="003F32FB" w:rsidRPr="0083712F">
                <w:rPr>
                  <w:rFonts w:ascii="Courier New" w:hAnsi="Courier New" w:cs="Courier New"/>
                  <w:sz w:val="22"/>
                  <w:szCs w:val="22"/>
                  <w:lang w:eastAsia="en-US"/>
                </w:rPr>
                <w:t>Пункт 2 статьи 3</w:t>
              </w:r>
            </w:hyperlink>
            <w:r w:rsidR="003F32FB" w:rsidRPr="0083712F">
              <w:rPr>
                <w:rFonts w:ascii="Courier New" w:hAnsi="Courier New" w:cs="Courier New"/>
                <w:sz w:val="22"/>
                <w:szCs w:val="22"/>
                <w:lang w:eastAsia="en-US"/>
              </w:rPr>
              <w:t xml:space="preserve"> Федерального закона от 25 октября 2001 г. </w:t>
            </w:r>
            <w:r w:rsidR="003F32FB" w:rsidRPr="0083712F">
              <w:rPr>
                <w:rFonts w:ascii="Courier New" w:hAnsi="Courier New" w:cs="Courier New"/>
                <w:sz w:val="22"/>
                <w:szCs w:val="22"/>
                <w:lang w:eastAsia="en-US"/>
              </w:rPr>
              <w:br/>
              <w:t xml:space="preserve">№ 137-ФЗ </w:t>
            </w:r>
            <w:r w:rsidR="003F32FB" w:rsidRPr="0083712F">
              <w:rPr>
                <w:rFonts w:ascii="Courier New" w:hAnsi="Courier New" w:cs="Courier New"/>
                <w:sz w:val="22"/>
                <w:szCs w:val="22"/>
                <w:lang w:eastAsia="en-US"/>
              </w:rPr>
              <w:br/>
              <w:t xml:space="preserve">"О введении </w:t>
            </w:r>
            <w:r w:rsidR="003F32FB" w:rsidRPr="0083712F">
              <w:rPr>
                <w:rFonts w:ascii="Courier New" w:hAnsi="Courier New" w:cs="Courier New"/>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r w:rsidR="003F32FB" w:rsidRPr="003F32FB" w:rsidTr="003F32FB">
        <w:trPr>
          <w:trHeight w:val="5836"/>
        </w:trPr>
        <w:tc>
          <w:tcPr>
            <w:tcW w:w="63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vAlign w:val="center"/>
          </w:tcPr>
          <w:p w:rsidR="003F32FB" w:rsidRPr="0083712F" w:rsidRDefault="00E8473B" w:rsidP="0083712F">
            <w:pPr>
              <w:autoSpaceDE w:val="0"/>
              <w:autoSpaceDN w:val="0"/>
              <w:adjustRightInd w:val="0"/>
              <w:jc w:val="center"/>
              <w:rPr>
                <w:rFonts w:ascii="Courier New" w:hAnsi="Courier New" w:cs="Courier New"/>
                <w:sz w:val="22"/>
                <w:szCs w:val="22"/>
                <w:lang w:eastAsia="en-US"/>
              </w:rPr>
            </w:pPr>
            <w:hyperlink r:id="rId24" w:history="1">
              <w:r w:rsidR="003F32FB" w:rsidRPr="0083712F">
                <w:rPr>
                  <w:rFonts w:ascii="Courier New" w:hAnsi="Courier New" w:cs="Courier New"/>
                  <w:sz w:val="22"/>
                  <w:szCs w:val="22"/>
                  <w:lang w:eastAsia="en-US"/>
                </w:rPr>
                <w:t>Статья 42</w:t>
              </w:r>
            </w:hyperlink>
            <w:r w:rsidR="003F32FB" w:rsidRPr="0083712F">
              <w:rPr>
                <w:rFonts w:ascii="Courier New" w:hAnsi="Courier New" w:cs="Courier New"/>
                <w:sz w:val="22"/>
                <w:szCs w:val="22"/>
                <w:lang w:eastAsia="en-US"/>
              </w:rPr>
              <w:t xml:space="preserve"> Земельного кодекса Российской Федерации, </w:t>
            </w:r>
            <w:hyperlink r:id="rId25" w:history="1">
              <w:r w:rsidR="003F32FB" w:rsidRPr="0083712F">
                <w:rPr>
                  <w:rFonts w:ascii="Courier New" w:hAnsi="Courier New" w:cs="Courier New"/>
                  <w:sz w:val="22"/>
                  <w:szCs w:val="22"/>
                  <w:lang w:eastAsia="en-US"/>
                </w:rPr>
                <w:t>статья 284</w:t>
              </w:r>
            </w:hyperlink>
            <w:r w:rsidR="003F32FB" w:rsidRPr="0083712F">
              <w:rPr>
                <w:rFonts w:ascii="Courier New" w:hAnsi="Courier New" w:cs="Courier New"/>
                <w:sz w:val="22"/>
                <w:szCs w:val="22"/>
                <w:lang w:eastAsia="en-US"/>
              </w:rPr>
              <w:t xml:space="preserve"> Гражданского кодекса Российской Федерации, </w:t>
            </w:r>
            <w:hyperlink r:id="rId26" w:history="1">
              <w:r w:rsidR="003F32FB" w:rsidRPr="0083712F">
                <w:rPr>
                  <w:rFonts w:ascii="Courier New" w:hAnsi="Courier New" w:cs="Courier New"/>
                  <w:sz w:val="22"/>
                  <w:szCs w:val="22"/>
                  <w:lang w:eastAsia="en-US"/>
                </w:rPr>
                <w:t>пункт 2 статьи 45</w:t>
              </w:r>
            </w:hyperlink>
            <w:r w:rsidR="003F32FB" w:rsidRPr="0083712F">
              <w:rPr>
                <w:rFonts w:ascii="Courier New" w:hAnsi="Courier New" w:cs="Courier New"/>
                <w:sz w:val="22"/>
                <w:szCs w:val="22"/>
                <w:lang w:eastAsia="en-US"/>
              </w:rPr>
              <w:t xml:space="preserve"> Земельного кодекса Российской Федерации,</w:t>
            </w:r>
          </w:p>
          <w:p w:rsidR="003F32FB" w:rsidRPr="0083712F" w:rsidRDefault="003F32FB" w:rsidP="0083712F">
            <w:pPr>
              <w:autoSpaceDE w:val="0"/>
              <w:autoSpaceDN w:val="0"/>
              <w:adjustRightInd w:val="0"/>
              <w:jc w:val="center"/>
              <w:rPr>
                <w:rFonts w:ascii="Courier New" w:hAnsi="Courier New" w:cs="Courier New"/>
                <w:sz w:val="22"/>
                <w:szCs w:val="22"/>
                <w:lang w:eastAsia="en-US"/>
              </w:rPr>
            </w:pPr>
            <w:r w:rsidRPr="0083712F">
              <w:rPr>
                <w:rFonts w:ascii="Courier New" w:hAnsi="Courier New" w:cs="Courier New"/>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vAlign w:val="center"/>
          </w:tcPr>
          <w:p w:rsidR="003F32FB" w:rsidRPr="0083712F" w:rsidRDefault="003F32FB" w:rsidP="0083712F">
            <w:pPr>
              <w:autoSpaceDE w:val="0"/>
              <w:autoSpaceDN w:val="0"/>
              <w:adjustRightInd w:val="0"/>
              <w:jc w:val="center"/>
              <w:rPr>
                <w:rFonts w:ascii="Courier New" w:hAnsi="Courier New" w:cs="Courier New"/>
                <w:sz w:val="22"/>
                <w:szCs w:val="22"/>
                <w:lang w:eastAsia="en-US"/>
              </w:rPr>
            </w:pPr>
          </w:p>
        </w:tc>
      </w:tr>
    </w:tbl>
    <w:p w:rsidR="00FE5F18" w:rsidRPr="0083712F" w:rsidRDefault="00FE5F18" w:rsidP="00FE5F18">
      <w:pPr>
        <w:pStyle w:val="1"/>
        <w:autoSpaceDE w:val="0"/>
        <w:autoSpaceDN w:val="0"/>
        <w:adjustRightInd w:val="0"/>
        <w:spacing w:before="0" w:beforeAutospacing="0" w:after="0" w:afterAutospacing="0" w:line="276" w:lineRule="auto"/>
        <w:jc w:val="both"/>
        <w:rPr>
          <w:rFonts w:ascii="Arial" w:hAnsi="Arial" w:cs="Arial"/>
          <w:b w:val="0"/>
          <w:bCs w:val="0"/>
          <w:sz w:val="24"/>
          <w:szCs w:val="24"/>
          <w:lang w:eastAsia="en-US"/>
        </w:rPr>
      </w:pPr>
      <w:r w:rsidRPr="0083712F">
        <w:rPr>
          <w:rFonts w:ascii="Arial" w:hAnsi="Arial" w:cs="Arial"/>
          <w:b w:val="0"/>
          <w:bCs w:val="0"/>
          <w:sz w:val="24"/>
          <w:szCs w:val="24"/>
          <w:lang w:eastAsia="en-US"/>
        </w:rPr>
        <w:t>"__</w:t>
      </w:r>
      <w:r w:rsidR="00DC7BC4" w:rsidRPr="0083712F">
        <w:rPr>
          <w:rFonts w:ascii="Arial" w:hAnsi="Arial" w:cs="Arial"/>
          <w:b w:val="0"/>
          <w:bCs w:val="0"/>
          <w:sz w:val="24"/>
          <w:szCs w:val="24"/>
          <w:lang w:eastAsia="en-US"/>
        </w:rPr>
        <w:t>___</w:t>
      </w:r>
      <w:r w:rsidRPr="0083712F">
        <w:rPr>
          <w:rFonts w:ascii="Arial" w:hAnsi="Arial" w:cs="Arial"/>
          <w:b w:val="0"/>
          <w:bCs w:val="0"/>
          <w:sz w:val="24"/>
          <w:szCs w:val="24"/>
          <w:lang w:eastAsia="en-US"/>
        </w:rPr>
        <w:t>" _______</w:t>
      </w:r>
      <w:r w:rsidR="00DC7BC4" w:rsidRPr="0083712F">
        <w:rPr>
          <w:rFonts w:ascii="Arial" w:hAnsi="Arial" w:cs="Arial"/>
          <w:b w:val="0"/>
          <w:bCs w:val="0"/>
          <w:sz w:val="24"/>
          <w:szCs w:val="24"/>
          <w:lang w:eastAsia="en-US"/>
        </w:rPr>
        <w:t>_______________</w:t>
      </w:r>
      <w:r w:rsidRPr="0083712F">
        <w:rPr>
          <w:rFonts w:ascii="Arial" w:hAnsi="Arial" w:cs="Arial"/>
          <w:b w:val="0"/>
          <w:bCs w:val="0"/>
          <w:sz w:val="24"/>
          <w:szCs w:val="24"/>
          <w:lang w:eastAsia="en-US"/>
        </w:rPr>
        <w:t>_ 20__ г.</w:t>
      </w:r>
    </w:p>
    <w:p w:rsidR="00FE5F18" w:rsidRPr="0083712F" w:rsidRDefault="00FE5F18" w:rsidP="00FE5F18">
      <w:pPr>
        <w:pStyle w:val="1"/>
        <w:autoSpaceDE w:val="0"/>
        <w:autoSpaceDN w:val="0"/>
        <w:adjustRightInd w:val="0"/>
        <w:spacing w:before="0" w:beforeAutospacing="0" w:after="0" w:afterAutospacing="0" w:line="276" w:lineRule="auto"/>
        <w:jc w:val="both"/>
        <w:rPr>
          <w:rFonts w:ascii="Arial" w:hAnsi="Arial" w:cs="Arial"/>
          <w:b w:val="0"/>
          <w:bCs w:val="0"/>
          <w:sz w:val="16"/>
          <w:szCs w:val="16"/>
          <w:lang w:eastAsia="en-US"/>
        </w:rPr>
      </w:pPr>
      <w:r>
        <w:rPr>
          <w:b w:val="0"/>
          <w:bCs w:val="0"/>
          <w:sz w:val="20"/>
          <w:szCs w:val="20"/>
          <w:lang w:eastAsia="en-US"/>
        </w:rPr>
        <w:t xml:space="preserve">  </w:t>
      </w:r>
      <w:r w:rsidRPr="0083712F">
        <w:rPr>
          <w:rFonts w:ascii="Arial" w:hAnsi="Arial" w:cs="Arial"/>
          <w:b w:val="0"/>
          <w:bCs w:val="0"/>
          <w:sz w:val="16"/>
          <w:szCs w:val="16"/>
          <w:lang w:eastAsia="en-US"/>
        </w:rPr>
        <w:t>(указывается дата  заполнения  проверочного листа)</w:t>
      </w:r>
    </w:p>
    <w:p w:rsidR="00FE5F18" w:rsidRDefault="00FE5F18" w:rsidP="00FE5F18">
      <w:pPr>
        <w:pStyle w:val="ConsPlusNormal"/>
        <w:jc w:val="both"/>
        <w:rPr>
          <w:rFonts w:ascii="Times New Roman" w:hAnsi="Times New Roman" w:cs="Times New Roman"/>
          <w:sz w:val="24"/>
          <w:szCs w:val="24"/>
        </w:rPr>
      </w:pPr>
    </w:p>
    <w:p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DC7BC4">
        <w:rPr>
          <w:rFonts w:ascii="Times New Roman" w:hAnsi="Times New Roman" w:cs="Times New Roman"/>
          <w:sz w:val="24"/>
          <w:szCs w:val="24"/>
        </w:rPr>
        <w:t>___________</w:t>
      </w:r>
      <w:r w:rsidR="00DC7BC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r>
        <w:rPr>
          <w:rFonts w:ascii="Times New Roman" w:hAnsi="Times New Roman" w:cs="Times New Roman"/>
          <w:sz w:val="24"/>
          <w:szCs w:val="24"/>
        </w:rPr>
        <w:t>_</w:t>
      </w:r>
      <w:r w:rsidR="00DC7BC4">
        <w:rPr>
          <w:rFonts w:ascii="Times New Roman" w:hAnsi="Times New Roman" w:cs="Times New Roman"/>
          <w:sz w:val="24"/>
          <w:szCs w:val="24"/>
        </w:rPr>
        <w:t>_________</w:t>
      </w:r>
    </w:p>
    <w:p w:rsidR="00FE5F18" w:rsidRPr="0083712F" w:rsidRDefault="00FE5F18" w:rsidP="00FE5F18">
      <w:pPr>
        <w:pStyle w:val="ConsPlusNonformat"/>
        <w:jc w:val="center"/>
        <w:rPr>
          <w:rFonts w:ascii="Arial" w:hAnsi="Arial" w:cs="Arial"/>
          <w:sz w:val="16"/>
          <w:szCs w:val="16"/>
        </w:rPr>
      </w:pPr>
      <w:proofErr w:type="gramStart"/>
      <w:r w:rsidRPr="0083712F">
        <w:rPr>
          <w:rFonts w:ascii="Arial" w:hAnsi="Arial" w:cs="Arial"/>
          <w:sz w:val="16"/>
          <w:szCs w:val="16"/>
        </w:rPr>
        <w:t>(должность, фамилия, имя, отчество (последнее - при наличии) представителя</w:t>
      </w:r>
      <w:proofErr w:type="gramEnd"/>
    </w:p>
    <w:p w:rsidR="00FE5F18" w:rsidRPr="0083712F" w:rsidRDefault="00FE5F18" w:rsidP="00FE5F18">
      <w:pPr>
        <w:pStyle w:val="ConsPlusNonformat"/>
        <w:jc w:val="center"/>
        <w:rPr>
          <w:rFonts w:ascii="Arial" w:hAnsi="Arial" w:cs="Arial"/>
          <w:sz w:val="16"/>
          <w:szCs w:val="16"/>
        </w:rPr>
      </w:pPr>
      <w:r w:rsidRPr="0083712F">
        <w:rPr>
          <w:rFonts w:ascii="Arial" w:hAnsi="Arial" w:cs="Arial"/>
          <w:sz w:val="16"/>
          <w:szCs w:val="16"/>
        </w:rPr>
        <w:t>юридического лица, индивидуального предпринимателя)</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w:t>
      </w:r>
      <w:r w:rsidR="00DC7B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w:t>
      </w:r>
    </w:p>
    <w:p w:rsidR="00FE5F18" w:rsidRPr="0083712F" w:rsidRDefault="00FE5F18" w:rsidP="00FE5F18">
      <w:pPr>
        <w:pStyle w:val="ConsPlusNonformat"/>
        <w:jc w:val="center"/>
        <w:rPr>
          <w:rFonts w:ascii="Arial" w:hAnsi="Arial" w:cs="Arial"/>
          <w:sz w:val="16"/>
          <w:szCs w:val="16"/>
        </w:rPr>
      </w:pPr>
      <w:proofErr w:type="gramStart"/>
      <w:r w:rsidRPr="0083712F">
        <w:rPr>
          <w:rFonts w:ascii="Arial" w:hAnsi="Arial" w:cs="Arial"/>
          <w:sz w:val="16"/>
          <w:szCs w:val="16"/>
        </w:rPr>
        <w:t>(должность, фамилия, имя, отчество (последнее - при наличии) лица,</w:t>
      </w:r>
      <w:proofErr w:type="gramEnd"/>
    </w:p>
    <w:p w:rsidR="00FE5F18" w:rsidRPr="0083712F" w:rsidRDefault="00FE5F18" w:rsidP="00FE5F18">
      <w:pPr>
        <w:pStyle w:val="ConsPlusNonformat"/>
        <w:jc w:val="center"/>
        <w:rPr>
          <w:rFonts w:ascii="Arial" w:hAnsi="Arial" w:cs="Arial"/>
          <w:sz w:val="16"/>
          <w:szCs w:val="16"/>
        </w:rPr>
      </w:pPr>
      <w:proofErr w:type="gramStart"/>
      <w:r w:rsidRPr="0083712F">
        <w:rPr>
          <w:rFonts w:ascii="Arial" w:hAnsi="Arial" w:cs="Arial"/>
          <w:sz w:val="16"/>
          <w:szCs w:val="16"/>
        </w:rPr>
        <w:t>проводящего</w:t>
      </w:r>
      <w:proofErr w:type="gramEnd"/>
      <w:r w:rsidRPr="0083712F">
        <w:rPr>
          <w:rFonts w:ascii="Arial" w:hAnsi="Arial" w:cs="Arial"/>
          <w:sz w:val="16"/>
          <w:szCs w:val="16"/>
        </w:rPr>
        <w:t xml:space="preserve">  проверку и заполняющего проверочный лист)</w:t>
      </w:r>
    </w:p>
    <w:p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1464CC">
      <w:pgSz w:w="11905" w:h="16838"/>
      <w:pgMar w:top="568" w:right="565" w:bottom="426" w:left="1134"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93" w:rsidRDefault="004C5693" w:rsidP="00D8702C">
      <w:r>
        <w:separator/>
      </w:r>
    </w:p>
  </w:endnote>
  <w:endnote w:type="continuationSeparator" w:id="0">
    <w:p w:rsidR="004C5693" w:rsidRDefault="004C5693"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93" w:rsidRDefault="004C5693" w:rsidP="00D8702C">
      <w:r>
        <w:separator/>
      </w:r>
    </w:p>
  </w:footnote>
  <w:footnote w:type="continuationSeparator" w:id="0">
    <w:p w:rsidR="004C5693" w:rsidRDefault="004C5693" w:rsidP="00D8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576"/>
    <w:multiLevelType w:val="hybridMultilevel"/>
    <w:tmpl w:val="B02649F0"/>
    <w:lvl w:ilvl="0" w:tplc="DCDC68DA">
      <w:start w:val="1"/>
      <w:numFmt w:val="decimal"/>
      <w:lvlText w:val="%1."/>
      <w:lvlJc w:val="left"/>
      <w:pPr>
        <w:ind w:left="1176" w:hanging="360"/>
      </w:pPr>
      <w:rPr>
        <w:rFonts w:ascii="Times New Roman" w:eastAsiaTheme="minorEastAsia"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
    <w:nsid w:val="7E735A1F"/>
    <w:multiLevelType w:val="hybridMultilevel"/>
    <w:tmpl w:val="29F03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D"/>
    <w:rsid w:val="000001FB"/>
    <w:rsid w:val="0000092D"/>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4EBE"/>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15A7"/>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556"/>
    <w:rsid w:val="00131E76"/>
    <w:rsid w:val="001329CA"/>
    <w:rsid w:val="001343F3"/>
    <w:rsid w:val="00135FE6"/>
    <w:rsid w:val="00136009"/>
    <w:rsid w:val="00136998"/>
    <w:rsid w:val="00136F8E"/>
    <w:rsid w:val="001424C0"/>
    <w:rsid w:val="00143094"/>
    <w:rsid w:val="001444F8"/>
    <w:rsid w:val="00145D09"/>
    <w:rsid w:val="00145EFA"/>
    <w:rsid w:val="001464CC"/>
    <w:rsid w:val="00150931"/>
    <w:rsid w:val="00152B35"/>
    <w:rsid w:val="00152BB6"/>
    <w:rsid w:val="00154541"/>
    <w:rsid w:val="001579CE"/>
    <w:rsid w:val="00157CCE"/>
    <w:rsid w:val="0016093B"/>
    <w:rsid w:val="00161BC0"/>
    <w:rsid w:val="00161DBA"/>
    <w:rsid w:val="00162899"/>
    <w:rsid w:val="001658DA"/>
    <w:rsid w:val="001671F4"/>
    <w:rsid w:val="001703D9"/>
    <w:rsid w:val="0017050E"/>
    <w:rsid w:val="0017116F"/>
    <w:rsid w:val="00171397"/>
    <w:rsid w:val="00171F64"/>
    <w:rsid w:val="001726A1"/>
    <w:rsid w:val="0017514F"/>
    <w:rsid w:val="00177A36"/>
    <w:rsid w:val="00177EED"/>
    <w:rsid w:val="0018150C"/>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D3"/>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5C90"/>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293"/>
    <w:rsid w:val="002D4521"/>
    <w:rsid w:val="002D4E3A"/>
    <w:rsid w:val="002D5242"/>
    <w:rsid w:val="002D52D7"/>
    <w:rsid w:val="002D60FE"/>
    <w:rsid w:val="002D6B87"/>
    <w:rsid w:val="002D7126"/>
    <w:rsid w:val="002E052E"/>
    <w:rsid w:val="002E362E"/>
    <w:rsid w:val="002E5A2D"/>
    <w:rsid w:val="002E6326"/>
    <w:rsid w:val="002E71A6"/>
    <w:rsid w:val="002F0179"/>
    <w:rsid w:val="002F2A02"/>
    <w:rsid w:val="002F3D62"/>
    <w:rsid w:val="002F45B0"/>
    <w:rsid w:val="002F47A6"/>
    <w:rsid w:val="002F6475"/>
    <w:rsid w:val="002F6681"/>
    <w:rsid w:val="002F669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1C8"/>
    <w:rsid w:val="003E6D71"/>
    <w:rsid w:val="003E7656"/>
    <w:rsid w:val="003E778D"/>
    <w:rsid w:val="003F32FB"/>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A6E"/>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4DA5"/>
    <w:rsid w:val="004C567E"/>
    <w:rsid w:val="004C5693"/>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25B"/>
    <w:rsid w:val="0050748C"/>
    <w:rsid w:val="00507905"/>
    <w:rsid w:val="00510ADA"/>
    <w:rsid w:val="005113E7"/>
    <w:rsid w:val="00514FBF"/>
    <w:rsid w:val="00516240"/>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85B"/>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2D82"/>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E435B"/>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0BE"/>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12F"/>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6945"/>
    <w:rsid w:val="008C77A1"/>
    <w:rsid w:val="008D059A"/>
    <w:rsid w:val="008D119F"/>
    <w:rsid w:val="008D131D"/>
    <w:rsid w:val="008D1DCD"/>
    <w:rsid w:val="008D3A74"/>
    <w:rsid w:val="008E06B1"/>
    <w:rsid w:val="008E096E"/>
    <w:rsid w:val="008E286C"/>
    <w:rsid w:val="008E34B6"/>
    <w:rsid w:val="008E535A"/>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57309"/>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176B"/>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1F04"/>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5938"/>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30F6"/>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595"/>
    <w:rsid w:val="00CB17AB"/>
    <w:rsid w:val="00CB354A"/>
    <w:rsid w:val="00CC0439"/>
    <w:rsid w:val="00CC2448"/>
    <w:rsid w:val="00CC3AC4"/>
    <w:rsid w:val="00CC57F1"/>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177DE"/>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C7BC4"/>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03F0"/>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473B"/>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A99"/>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5FB4"/>
    <w:rsid w:val="00F26860"/>
    <w:rsid w:val="00F30ACF"/>
    <w:rsid w:val="00F30BAF"/>
    <w:rsid w:val="00F31B4D"/>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D1D"/>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262"/>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customStyle="1" w:styleId="NormalTimesNewRoman">
    <w:name w:val="Normal + Times New Roman"/>
    <w:aliases w:val="12 пт,не полужирный,По ширине,Слева:  -0,25 см,..."/>
    <w:basedOn w:val="a"/>
    <w:rsid w:val="000A4EBE"/>
    <w:pPr>
      <w:ind w:left="-142" w:firstLine="426"/>
      <w:jc w:val="both"/>
    </w:pPr>
    <w:rPr>
      <w:snapToGrid w:val="0"/>
      <w:spacing w:val="20"/>
    </w:rPr>
  </w:style>
  <w:style w:type="character" w:styleId="ab">
    <w:name w:val="Hyperlink"/>
    <w:basedOn w:val="a0"/>
    <w:uiPriority w:val="99"/>
    <w:unhideWhenUsed/>
    <w:rsid w:val="00DC7BC4"/>
    <w:rPr>
      <w:color w:val="0000FF"/>
      <w:u w:val="single"/>
    </w:rPr>
  </w:style>
  <w:style w:type="paragraph" w:styleId="ac">
    <w:name w:val="Normal (Web)"/>
    <w:basedOn w:val="a"/>
    <w:uiPriority w:val="99"/>
    <w:semiHidden/>
    <w:unhideWhenUsed/>
    <w:rsid w:val="00E847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customStyle="1" w:styleId="NormalTimesNewRoman">
    <w:name w:val="Normal + Times New Roman"/>
    <w:aliases w:val="12 пт,не полужирный,По ширине,Слева:  -0,25 см,..."/>
    <w:basedOn w:val="a"/>
    <w:rsid w:val="000A4EBE"/>
    <w:pPr>
      <w:ind w:left="-142" w:firstLine="426"/>
      <w:jc w:val="both"/>
    </w:pPr>
    <w:rPr>
      <w:snapToGrid w:val="0"/>
      <w:spacing w:val="20"/>
    </w:rPr>
  </w:style>
  <w:style w:type="character" w:styleId="ab">
    <w:name w:val="Hyperlink"/>
    <w:basedOn w:val="a0"/>
    <w:uiPriority w:val="99"/>
    <w:unhideWhenUsed/>
    <w:rsid w:val="00DC7BC4"/>
    <w:rPr>
      <w:color w:val="0000FF"/>
      <w:u w:val="single"/>
    </w:rPr>
  </w:style>
  <w:style w:type="paragraph" w:styleId="ac">
    <w:name w:val="Normal (Web)"/>
    <w:basedOn w:val="a"/>
    <w:uiPriority w:val="99"/>
    <w:semiHidden/>
    <w:unhideWhenUsed/>
    <w:rsid w:val="00E847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microsoft.com/office/2007/relationships/stylesWithEffects" Target="stylesWithEffect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3</cp:revision>
  <dcterms:created xsi:type="dcterms:W3CDTF">2022-02-16T03:13:00Z</dcterms:created>
  <dcterms:modified xsi:type="dcterms:W3CDTF">2022-02-16T03:33:00Z</dcterms:modified>
</cp:coreProperties>
</file>