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32" w:rsidRPr="009B2D58" w:rsidRDefault="00F62D32" w:rsidP="0041643E">
      <w:pPr>
        <w:jc w:val="center"/>
        <w:rPr>
          <w:b/>
          <w:sz w:val="24"/>
          <w:szCs w:val="24"/>
        </w:rPr>
      </w:pPr>
      <w:r w:rsidRPr="009B2D58">
        <w:rPr>
          <w:b/>
          <w:sz w:val="24"/>
          <w:szCs w:val="24"/>
        </w:rPr>
        <w:t xml:space="preserve">Порядок рассмотрения заявок </w:t>
      </w:r>
    </w:p>
    <w:p w:rsidR="009B2D58" w:rsidRPr="009B2D58" w:rsidRDefault="009B2D58" w:rsidP="009B2D58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bookmarkStart w:id="0" w:name="sub_931"/>
      <w:r w:rsidRPr="009B2D58">
        <w:rPr>
          <w:rFonts w:ascii="Arial" w:eastAsia="Calibri" w:hAnsi="Arial" w:cs="Arial"/>
          <w:bCs/>
          <w:iCs/>
          <w:sz w:val="24"/>
          <w:szCs w:val="24"/>
        </w:rPr>
        <w:t>Для участия в аукционе заинтересованные физические и юридические лица, индивидуальные предприниматели представляют в срок, установленный в извещении о проведен</w:t>
      </w:r>
      <w:proofErr w:type="gramStart"/>
      <w:r w:rsidRPr="009B2D58">
        <w:rPr>
          <w:rFonts w:ascii="Arial" w:eastAsia="Calibri" w:hAnsi="Arial" w:cs="Arial"/>
          <w:bCs/>
          <w:iCs/>
          <w:sz w:val="24"/>
          <w:szCs w:val="24"/>
        </w:rPr>
        <w:t>ии ау</w:t>
      </w:r>
      <w:proofErr w:type="gramEnd"/>
      <w:r w:rsidRPr="009B2D58">
        <w:rPr>
          <w:rFonts w:ascii="Arial" w:eastAsia="Calibri" w:hAnsi="Arial" w:cs="Arial"/>
          <w:bCs/>
          <w:iCs/>
          <w:sz w:val="24"/>
          <w:szCs w:val="24"/>
        </w:rPr>
        <w:t>кциона, следующие документы:</w:t>
      </w:r>
    </w:p>
    <w:p w:rsidR="009B2D58" w:rsidRPr="009B2D58" w:rsidRDefault="009B2D58" w:rsidP="009B2D58">
      <w:pPr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bookmarkStart w:id="1" w:name="sub_10007"/>
      <w:bookmarkEnd w:id="0"/>
      <w:r w:rsidRPr="009B2D58">
        <w:rPr>
          <w:rFonts w:ascii="Arial" w:eastAsia="Calibri" w:hAnsi="Arial" w:cs="Arial"/>
          <w:bCs/>
          <w:iCs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9B2D58">
        <w:rPr>
          <w:rFonts w:ascii="Arial" w:eastAsia="Calibri" w:hAnsi="Arial" w:cs="Arial"/>
          <w:bCs/>
          <w:iCs/>
          <w:sz w:val="24"/>
          <w:szCs w:val="24"/>
        </w:rPr>
        <w:t>ии ау</w:t>
      </w:r>
      <w:proofErr w:type="gramEnd"/>
      <w:r w:rsidRPr="009B2D58">
        <w:rPr>
          <w:rFonts w:ascii="Arial" w:eastAsia="Calibri" w:hAnsi="Arial" w:cs="Arial"/>
          <w:bCs/>
          <w:iCs/>
          <w:sz w:val="24"/>
          <w:szCs w:val="24"/>
        </w:rPr>
        <w:t>кциона форме с указанием банковских реквизитов счета для возврата задатка (далее - заявка);</w:t>
      </w:r>
    </w:p>
    <w:p w:rsidR="009B2D58" w:rsidRPr="009B2D58" w:rsidRDefault="009B2D58" w:rsidP="009B2D58">
      <w:pPr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bookmarkStart w:id="2" w:name="sub_10008"/>
      <w:bookmarkEnd w:id="1"/>
      <w:r w:rsidRPr="009B2D58">
        <w:rPr>
          <w:rFonts w:ascii="Arial" w:eastAsia="Calibri" w:hAnsi="Arial" w:cs="Arial"/>
          <w:bCs/>
          <w:iCs/>
          <w:sz w:val="24"/>
          <w:szCs w:val="24"/>
        </w:rPr>
        <w:t>2) копии документов, удостоверяющих личность заявителя (для физических лиц);</w:t>
      </w:r>
    </w:p>
    <w:p w:rsidR="009B2D58" w:rsidRPr="009B2D58" w:rsidRDefault="009B2D58" w:rsidP="009B2D58">
      <w:pPr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bookmarkStart w:id="3" w:name="sub_10009"/>
      <w:bookmarkEnd w:id="2"/>
      <w:r w:rsidRPr="009B2D58">
        <w:rPr>
          <w:rFonts w:ascii="Arial" w:eastAsia="Calibri" w:hAnsi="Arial" w:cs="Arial"/>
          <w:bCs/>
          <w:iCs/>
          <w:sz w:val="24"/>
          <w:szCs w:val="24"/>
        </w:rPr>
        <w:t>3) копии учредительных документов заявителя (для юридических лиц);</w:t>
      </w:r>
    </w:p>
    <w:p w:rsidR="009B2D58" w:rsidRPr="009B2D58" w:rsidRDefault="009B2D58" w:rsidP="009B2D58">
      <w:pPr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bookmarkStart w:id="4" w:name="sub_10010"/>
      <w:bookmarkEnd w:id="3"/>
      <w:r w:rsidRPr="009B2D58">
        <w:rPr>
          <w:rFonts w:ascii="Arial" w:eastAsia="Calibri" w:hAnsi="Arial" w:cs="Arial"/>
          <w:bCs/>
          <w:iCs/>
          <w:sz w:val="24"/>
          <w:szCs w:val="24"/>
        </w:rPr>
        <w:t>4) документ о государственной регистрации юридического лица, физического лица в качестве индивидуального предпринимателя;</w:t>
      </w:r>
    </w:p>
    <w:p w:rsidR="009B2D58" w:rsidRPr="009B2D58" w:rsidRDefault="009B2D58" w:rsidP="009B2D58">
      <w:pPr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bookmarkStart w:id="5" w:name="sub_10011"/>
      <w:bookmarkEnd w:id="4"/>
      <w:r w:rsidRPr="009B2D58">
        <w:rPr>
          <w:rFonts w:ascii="Arial" w:eastAsia="Calibri" w:hAnsi="Arial" w:cs="Arial"/>
          <w:bCs/>
          <w:iCs/>
          <w:sz w:val="24"/>
          <w:szCs w:val="24"/>
        </w:rPr>
        <w:t>5) документ, подтверждающий</w:t>
      </w:r>
      <w:bookmarkStart w:id="6" w:name="_GoBack"/>
      <w:bookmarkEnd w:id="6"/>
      <w:r w:rsidRPr="009B2D58">
        <w:rPr>
          <w:rFonts w:ascii="Arial" w:eastAsia="Calibri" w:hAnsi="Arial" w:cs="Arial"/>
          <w:bCs/>
          <w:iCs/>
          <w:sz w:val="24"/>
          <w:szCs w:val="24"/>
        </w:rPr>
        <w:t xml:space="preserve">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:rsidR="009B2D58" w:rsidRPr="009B2D58" w:rsidRDefault="009B2D58" w:rsidP="009B2D58">
      <w:pPr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bookmarkStart w:id="7" w:name="sub_10012"/>
      <w:bookmarkEnd w:id="5"/>
      <w:r w:rsidRPr="009B2D58">
        <w:rPr>
          <w:rFonts w:ascii="Arial" w:eastAsia="Calibri" w:hAnsi="Arial" w:cs="Arial"/>
          <w:bCs/>
          <w:iCs/>
          <w:sz w:val="24"/>
          <w:szCs w:val="24"/>
        </w:rPr>
        <w:t>6)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(для юридических лиц) и подписанную руководителем заявителя или уполномоченным этим руководителем лицом, либо нотариально заверенную копию такой доверенности. В случае</w:t>
      </w:r>
      <w:proofErr w:type="gramStart"/>
      <w:r w:rsidRPr="009B2D58">
        <w:rPr>
          <w:rFonts w:ascii="Arial" w:eastAsia="Calibri" w:hAnsi="Arial" w:cs="Arial"/>
          <w:bCs/>
          <w:iCs/>
          <w:sz w:val="24"/>
          <w:szCs w:val="24"/>
        </w:rPr>
        <w:t>,</w:t>
      </w:r>
      <w:proofErr w:type="gramEnd"/>
      <w:r w:rsidRPr="009B2D58">
        <w:rPr>
          <w:rFonts w:ascii="Arial" w:eastAsia="Calibri" w:hAnsi="Arial" w:cs="Arial"/>
          <w:bCs/>
          <w:iCs/>
          <w:sz w:val="24"/>
          <w:szCs w:val="24"/>
        </w:rPr>
        <w:t xml:space="preserve">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9B2D58" w:rsidRPr="009B2D58" w:rsidRDefault="009B2D58" w:rsidP="009B2D58">
      <w:pPr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bookmarkStart w:id="8" w:name="sub_10013"/>
      <w:bookmarkEnd w:id="7"/>
      <w:r w:rsidRPr="009B2D58">
        <w:rPr>
          <w:rFonts w:ascii="Arial" w:eastAsia="Calibri" w:hAnsi="Arial" w:cs="Arial"/>
          <w:bCs/>
          <w:iCs/>
          <w:sz w:val="24"/>
          <w:szCs w:val="24"/>
        </w:rPr>
        <w:t>7) документ, подтверждающий перечисление задатка в установленном размере, с отметкой банка либо заверенный электронной цифровой подписью;</w:t>
      </w:r>
    </w:p>
    <w:p w:rsidR="009B2D58" w:rsidRPr="009B2D58" w:rsidRDefault="009B2D58" w:rsidP="009B2D58">
      <w:pPr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bookmarkStart w:id="9" w:name="sub_10014"/>
      <w:bookmarkEnd w:id="8"/>
      <w:r w:rsidRPr="009B2D58">
        <w:rPr>
          <w:rFonts w:ascii="Arial" w:eastAsia="Calibri" w:hAnsi="Arial" w:cs="Arial"/>
          <w:bCs/>
          <w:iCs/>
          <w:sz w:val="24"/>
          <w:szCs w:val="24"/>
        </w:rPr>
        <w:t>8)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bookmarkEnd w:id="9"/>
    <w:p w:rsidR="009B2D58" w:rsidRDefault="009B2D58" w:rsidP="009B2D58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9B2D58">
        <w:rPr>
          <w:rFonts w:ascii="Arial" w:eastAsia="Calibri" w:hAnsi="Arial" w:cs="Arial"/>
          <w:bCs/>
          <w:iCs/>
          <w:sz w:val="24"/>
          <w:szCs w:val="24"/>
        </w:rPr>
        <w:t xml:space="preserve">Документы, указанные в </w:t>
      </w:r>
      <w:hyperlink w:anchor="sub_10008" w:history="1">
        <w:r w:rsidRPr="009B2D58">
          <w:rPr>
            <w:rFonts w:ascii="Arial" w:eastAsia="Calibri" w:hAnsi="Arial" w:cs="Arial"/>
            <w:bCs/>
            <w:iCs/>
            <w:sz w:val="24"/>
            <w:szCs w:val="24"/>
          </w:rPr>
          <w:t>подпунктах 2-4</w:t>
        </w:r>
      </w:hyperlink>
      <w:r w:rsidRPr="009B2D58">
        <w:rPr>
          <w:rFonts w:ascii="Arial" w:eastAsia="Calibri" w:hAnsi="Arial" w:cs="Arial"/>
          <w:bCs/>
          <w:iCs/>
          <w:sz w:val="24"/>
          <w:szCs w:val="24"/>
        </w:rPr>
        <w:t xml:space="preserve"> настоящего пункта, представляются в копиях, заверенных заявителем, с предъявлением оригиналов.</w:t>
      </w:r>
    </w:p>
    <w:p w:rsidR="009B2D58" w:rsidRDefault="009B2D58" w:rsidP="009B2D58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:rsidR="009B2D58" w:rsidRPr="009B2D58" w:rsidRDefault="009B2D58" w:rsidP="009B2D58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9B2D58">
        <w:rPr>
          <w:rFonts w:ascii="Arial" w:eastAsia="Calibri" w:hAnsi="Arial" w:cs="Arial"/>
          <w:bCs/>
          <w:iCs/>
          <w:sz w:val="24"/>
          <w:szCs w:val="24"/>
        </w:rPr>
        <w:t>Заявитель не допускается к участию в аукционе в следующих случаях:</w:t>
      </w:r>
    </w:p>
    <w:p w:rsidR="009B2D58" w:rsidRPr="009B2D58" w:rsidRDefault="009B2D58" w:rsidP="009B2D58">
      <w:pPr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bookmarkStart w:id="10" w:name="sub_10015"/>
      <w:r w:rsidRPr="009B2D58">
        <w:rPr>
          <w:rFonts w:ascii="Arial" w:eastAsia="Calibri" w:hAnsi="Arial" w:cs="Arial"/>
          <w:bCs/>
          <w:iCs/>
          <w:sz w:val="24"/>
          <w:szCs w:val="24"/>
        </w:rPr>
        <w:t xml:space="preserve">1) непредставления для участия в аукционе документов, указанных в </w:t>
      </w:r>
      <w:hyperlink w:anchor="sub_931" w:history="1">
        <w:r w:rsidRPr="009B2D58">
          <w:rPr>
            <w:rFonts w:ascii="Arial" w:eastAsia="Calibri" w:hAnsi="Arial" w:cs="Arial"/>
            <w:bCs/>
            <w:iCs/>
            <w:sz w:val="24"/>
            <w:szCs w:val="24"/>
          </w:rPr>
          <w:t>пункте 31</w:t>
        </w:r>
      </w:hyperlink>
      <w:r w:rsidRPr="009B2D58">
        <w:rPr>
          <w:rFonts w:ascii="Arial" w:eastAsia="Calibri" w:hAnsi="Arial" w:cs="Arial"/>
          <w:bCs/>
          <w:iCs/>
          <w:sz w:val="24"/>
          <w:szCs w:val="24"/>
        </w:rPr>
        <w:t xml:space="preserve"> настоящего Положения, или представления недостоверных сведений (наличие в содержании документов информации, не соответствующей действительности);</w:t>
      </w:r>
    </w:p>
    <w:p w:rsidR="009B2D58" w:rsidRPr="009B2D58" w:rsidRDefault="009B2D58" w:rsidP="009B2D58">
      <w:pPr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bookmarkStart w:id="11" w:name="sub_10016"/>
      <w:bookmarkEnd w:id="10"/>
      <w:r w:rsidRPr="009B2D58">
        <w:rPr>
          <w:rFonts w:ascii="Arial" w:eastAsia="Calibri" w:hAnsi="Arial" w:cs="Arial"/>
          <w:bCs/>
          <w:iCs/>
          <w:sz w:val="24"/>
          <w:szCs w:val="24"/>
        </w:rPr>
        <w:t xml:space="preserve">2) </w:t>
      </w:r>
      <w:proofErr w:type="spellStart"/>
      <w:r w:rsidRPr="009B2D58">
        <w:rPr>
          <w:rFonts w:ascii="Arial" w:eastAsia="Calibri" w:hAnsi="Arial" w:cs="Arial"/>
          <w:bCs/>
          <w:iCs/>
          <w:sz w:val="24"/>
          <w:szCs w:val="24"/>
        </w:rPr>
        <w:t>непоступления</w:t>
      </w:r>
      <w:proofErr w:type="spellEnd"/>
      <w:r w:rsidRPr="009B2D58">
        <w:rPr>
          <w:rFonts w:ascii="Arial" w:eastAsia="Calibri" w:hAnsi="Arial" w:cs="Arial"/>
          <w:bCs/>
          <w:iCs/>
          <w:sz w:val="24"/>
          <w:szCs w:val="24"/>
        </w:rPr>
        <w:t xml:space="preserve"> задатка на дату рассмотрения заявок;</w:t>
      </w:r>
    </w:p>
    <w:p w:rsidR="009B2D58" w:rsidRPr="009B2D58" w:rsidRDefault="009B2D58" w:rsidP="009B2D58">
      <w:pPr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bookmarkStart w:id="12" w:name="sub_10017"/>
      <w:bookmarkEnd w:id="11"/>
      <w:r w:rsidRPr="009B2D58">
        <w:rPr>
          <w:rFonts w:ascii="Arial" w:eastAsia="Calibri" w:hAnsi="Arial" w:cs="Arial"/>
          <w:bCs/>
          <w:iCs/>
          <w:sz w:val="24"/>
          <w:szCs w:val="24"/>
        </w:rPr>
        <w:t>3) несоответствия заявки требованиям документации об аукционе, в том числе наличия в таких заявках предложения о цене договора ниже начальной (минимальной) цены договора;</w:t>
      </w:r>
    </w:p>
    <w:p w:rsidR="009B2D58" w:rsidRPr="009B2D58" w:rsidRDefault="009B2D58" w:rsidP="009B2D58">
      <w:pPr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bookmarkStart w:id="13" w:name="sub_10018"/>
      <w:bookmarkEnd w:id="12"/>
      <w:r w:rsidRPr="009B2D58">
        <w:rPr>
          <w:rFonts w:ascii="Arial" w:eastAsia="Calibri" w:hAnsi="Arial" w:cs="Arial"/>
          <w:bCs/>
          <w:iCs/>
          <w:sz w:val="24"/>
          <w:szCs w:val="24"/>
        </w:rPr>
        <w:t>4) наличия решения о ликвидации юридического лица - заявителя или о прекращении физическим лицом - заявителем деятельности в качестве индивидуального предпринимателя.</w:t>
      </w:r>
    </w:p>
    <w:bookmarkEnd w:id="13"/>
    <w:p w:rsidR="009B2D58" w:rsidRPr="009B2D58" w:rsidRDefault="009B2D58" w:rsidP="009B2D58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:rsidR="009B2D58" w:rsidRDefault="009B2D58" w:rsidP="0041643E">
      <w:pPr>
        <w:jc w:val="center"/>
        <w:rPr>
          <w:b/>
        </w:rPr>
      </w:pPr>
    </w:p>
    <w:p w:rsidR="00F62D32" w:rsidRDefault="00F62D32" w:rsidP="0041643E">
      <w:pPr>
        <w:jc w:val="center"/>
      </w:pPr>
    </w:p>
    <w:sectPr w:rsidR="00F6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38"/>
    <w:rsid w:val="00004B38"/>
    <w:rsid w:val="000C43CB"/>
    <w:rsid w:val="00214FD0"/>
    <w:rsid w:val="002A755D"/>
    <w:rsid w:val="0041643E"/>
    <w:rsid w:val="004C756B"/>
    <w:rsid w:val="009B2D58"/>
    <w:rsid w:val="00A26874"/>
    <w:rsid w:val="00CC2F84"/>
    <w:rsid w:val="00D130EF"/>
    <w:rsid w:val="00F6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2022-08-16T01:11:00Z</dcterms:created>
  <dcterms:modified xsi:type="dcterms:W3CDTF">2022-08-16T01:11:00Z</dcterms:modified>
</cp:coreProperties>
</file>