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E6" w:rsidRPr="00BC50E7" w:rsidRDefault="00BA32D3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01</w:t>
      </w:r>
      <w:r w:rsidR="00AF738E">
        <w:rPr>
          <w:rFonts w:ascii="Arial" w:eastAsia="Times New Roman" w:hAnsi="Arial" w:cs="Arial"/>
          <w:b/>
          <w:sz w:val="32"/>
          <w:szCs w:val="32"/>
          <w:lang w:eastAsia="ar-SA"/>
        </w:rPr>
        <w:t>.</w:t>
      </w:r>
      <w:r w:rsidR="00E90E41">
        <w:rPr>
          <w:rFonts w:ascii="Arial" w:eastAsia="Times New Roman" w:hAnsi="Arial" w:cs="Arial"/>
          <w:b/>
          <w:sz w:val="32"/>
          <w:szCs w:val="32"/>
          <w:lang w:eastAsia="ar-SA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AF738E">
        <w:rPr>
          <w:rFonts w:ascii="Arial" w:eastAsia="Times New Roman" w:hAnsi="Arial" w:cs="Arial"/>
          <w:b/>
          <w:sz w:val="32"/>
          <w:szCs w:val="32"/>
          <w:lang w:eastAsia="ar-SA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4</w:t>
      </w:r>
      <w:r w:rsidR="007B1DE6"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 w:rsidR="00A72A81">
        <w:rPr>
          <w:rFonts w:ascii="Arial" w:eastAsia="Times New Roman" w:hAnsi="Arial" w:cs="Arial"/>
          <w:b/>
          <w:sz w:val="32"/>
          <w:szCs w:val="32"/>
          <w:lang w:eastAsia="ar-SA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A72A81">
        <w:rPr>
          <w:rFonts w:ascii="Arial" w:eastAsia="Times New Roman" w:hAnsi="Arial" w:cs="Arial"/>
          <w:b/>
          <w:sz w:val="32"/>
          <w:szCs w:val="32"/>
          <w:lang w:eastAsia="ar-SA"/>
        </w:rPr>
        <w:t>-0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A72A81">
        <w:rPr>
          <w:rFonts w:ascii="Arial" w:eastAsia="Times New Roman" w:hAnsi="Arial" w:cs="Arial"/>
          <w:b/>
          <w:sz w:val="32"/>
          <w:szCs w:val="32"/>
          <w:lang w:eastAsia="ar-SA"/>
        </w:rPr>
        <w:t>/ДСП</w:t>
      </w:r>
    </w:p>
    <w:p w:rsidR="007B1DE6" w:rsidRPr="00BC50E7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7B1DE6" w:rsidRPr="00BC50E7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7B1DE6" w:rsidRPr="00BC50E7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7B1DE6" w:rsidRPr="00BC50E7" w:rsidRDefault="00C92D7D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МОЛОДЕЖНОЕ</w:t>
      </w:r>
      <w:r w:rsidR="007B1DE6"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:rsidR="007B1DE6" w:rsidRPr="00BC50E7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7B1DE6" w:rsidRPr="00BC50E7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7B1DE6" w:rsidRPr="00BC50E7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</w:t>
      </w:r>
      <w:r w:rsidR="0019409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 ДОПОЛНЕНИЙ </w:t>
      </w: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В УСТАВ </w:t>
      </w:r>
      <w:r w:rsidR="00C92D7D">
        <w:rPr>
          <w:rFonts w:ascii="Arial" w:eastAsia="Times New Roman" w:hAnsi="Arial" w:cs="Arial"/>
          <w:b/>
          <w:sz w:val="32"/>
          <w:szCs w:val="32"/>
          <w:lang w:eastAsia="ar-SA"/>
        </w:rPr>
        <w:t>МОЛОДЕЖНОГО</w:t>
      </w: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МУНИЦИПАЛЬНОГО ОБРАЗОВАНИЯ</w:t>
      </w:r>
    </w:p>
    <w:p w:rsidR="007B1DE6" w:rsidRPr="00BC50E7" w:rsidRDefault="007B1DE6" w:rsidP="007B1DE6">
      <w:pPr>
        <w:widowControl w:val="0"/>
        <w:tabs>
          <w:tab w:val="left" w:leader="underscore" w:pos="1909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F21C2" w:rsidRPr="008F21C2" w:rsidRDefault="00AF738E" w:rsidP="001940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1C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В целях приведения Устава Молодежного муниципального образования в соответствие с действующим законодательством РФ по состоянию на </w:t>
      </w:r>
      <w:r w:rsidR="00DD5520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24</w:t>
      </w:r>
      <w:r w:rsidRPr="008F21C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.</w:t>
      </w:r>
      <w:r w:rsidR="00DD5520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10</w:t>
      </w:r>
      <w:r w:rsidRPr="008F21C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.202</w:t>
      </w:r>
      <w:r w:rsidR="00E90E41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3</w:t>
      </w:r>
      <w:r w:rsidRPr="008F21C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 г., руководствуясь 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>Федеральны</w:t>
      </w:r>
      <w:r w:rsidR="00DD5520">
        <w:rPr>
          <w:rFonts w:ascii="Arial" w:hAnsi="Arial" w:cs="Arial"/>
          <w:color w:val="000000"/>
          <w:sz w:val="24"/>
          <w:szCs w:val="24"/>
        </w:rPr>
        <w:t>м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 закон</w:t>
      </w:r>
      <w:r w:rsidR="00DD5520">
        <w:rPr>
          <w:rFonts w:ascii="Arial" w:hAnsi="Arial" w:cs="Arial"/>
          <w:color w:val="000000"/>
          <w:sz w:val="24"/>
          <w:szCs w:val="24"/>
        </w:rPr>
        <w:t>ом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 от 10 июля 2023 г. N 286-ФЗ </w:t>
      </w:r>
      <w:r w:rsidR="00DD5520">
        <w:rPr>
          <w:rFonts w:ascii="Arial" w:hAnsi="Arial" w:cs="Arial"/>
          <w:color w:val="000000"/>
          <w:sz w:val="24"/>
          <w:szCs w:val="24"/>
        </w:rPr>
        <w:t>«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>О внесении изменений в отдельные законодательные акты Российской Федерации</w:t>
      </w:r>
      <w:r w:rsidR="00DD5520">
        <w:rPr>
          <w:rFonts w:ascii="Arial" w:hAnsi="Arial" w:cs="Arial"/>
          <w:color w:val="000000"/>
          <w:sz w:val="24"/>
          <w:szCs w:val="24"/>
        </w:rPr>
        <w:t>»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>, Федеральны</w:t>
      </w:r>
      <w:r w:rsidR="00DD5520">
        <w:rPr>
          <w:rFonts w:ascii="Arial" w:hAnsi="Arial" w:cs="Arial"/>
          <w:color w:val="000000"/>
          <w:sz w:val="24"/>
          <w:szCs w:val="24"/>
        </w:rPr>
        <w:t>м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 закон</w:t>
      </w:r>
      <w:r w:rsidR="00DD5520">
        <w:rPr>
          <w:rFonts w:ascii="Arial" w:hAnsi="Arial" w:cs="Arial"/>
          <w:color w:val="000000"/>
          <w:sz w:val="24"/>
          <w:szCs w:val="24"/>
        </w:rPr>
        <w:t>ом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 от 4 августа 2023 г. N 420-ФЗ</w:t>
      </w:r>
      <w:r w:rsidR="00DD5520">
        <w:rPr>
          <w:rFonts w:ascii="Arial" w:hAnsi="Arial" w:cs="Arial"/>
          <w:color w:val="000000"/>
          <w:sz w:val="24"/>
          <w:szCs w:val="24"/>
        </w:rPr>
        <w:t xml:space="preserve"> «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О внесении изменений в Федеральный закон </w:t>
      </w:r>
      <w:r w:rsidR="00DD5520">
        <w:rPr>
          <w:rFonts w:ascii="Arial" w:hAnsi="Arial" w:cs="Arial"/>
          <w:color w:val="000000"/>
          <w:sz w:val="24"/>
          <w:szCs w:val="24"/>
        </w:rPr>
        <w:t>«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>Об общих принципах организации местного самоуправления в Российской</w:t>
      </w:r>
      <w:proofErr w:type="gramEnd"/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D5520" w:rsidRPr="00DD5520">
        <w:rPr>
          <w:rFonts w:ascii="Arial" w:hAnsi="Arial" w:cs="Arial"/>
          <w:color w:val="000000"/>
          <w:sz w:val="24"/>
          <w:szCs w:val="24"/>
        </w:rPr>
        <w:t>Федерации</w:t>
      </w:r>
      <w:r w:rsidR="00DD5520">
        <w:rPr>
          <w:rFonts w:ascii="Arial" w:hAnsi="Arial" w:cs="Arial"/>
          <w:color w:val="000000"/>
          <w:sz w:val="24"/>
          <w:szCs w:val="24"/>
        </w:rPr>
        <w:t>»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 и статью 44 Федерального закона </w:t>
      </w:r>
      <w:r w:rsidR="00DD5520">
        <w:rPr>
          <w:rFonts w:ascii="Arial" w:hAnsi="Arial" w:cs="Arial"/>
          <w:color w:val="000000"/>
          <w:sz w:val="24"/>
          <w:szCs w:val="24"/>
        </w:rPr>
        <w:t>«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>Об общих принципах организации публичной власти в субъектах Российской Федерации</w:t>
      </w:r>
      <w:r w:rsidR="00DD5520">
        <w:rPr>
          <w:rFonts w:ascii="Arial" w:hAnsi="Arial" w:cs="Arial"/>
          <w:color w:val="000000"/>
          <w:sz w:val="24"/>
          <w:szCs w:val="24"/>
        </w:rPr>
        <w:t>»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>, Федеральны</w:t>
      </w:r>
      <w:r w:rsidR="00DD5520">
        <w:rPr>
          <w:rFonts w:ascii="Arial" w:hAnsi="Arial" w:cs="Arial"/>
          <w:color w:val="000000"/>
          <w:sz w:val="24"/>
          <w:szCs w:val="24"/>
        </w:rPr>
        <w:t>м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 закон</w:t>
      </w:r>
      <w:r w:rsidR="00DD5520">
        <w:rPr>
          <w:rFonts w:ascii="Arial" w:hAnsi="Arial" w:cs="Arial"/>
          <w:color w:val="000000"/>
          <w:sz w:val="24"/>
          <w:szCs w:val="24"/>
        </w:rPr>
        <w:t>ом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 от 4 августа 2023 г. N 449-ФЗ </w:t>
      </w:r>
      <w:r w:rsidR="00DD5520">
        <w:rPr>
          <w:rFonts w:ascii="Arial" w:hAnsi="Arial" w:cs="Arial"/>
          <w:color w:val="000000"/>
          <w:sz w:val="24"/>
          <w:szCs w:val="24"/>
        </w:rPr>
        <w:t>«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>О внесении изменений в отдельные законодательные акты Российской Федерации</w:t>
      </w:r>
      <w:r w:rsidR="00DD5520">
        <w:rPr>
          <w:rFonts w:ascii="Arial" w:hAnsi="Arial" w:cs="Arial"/>
          <w:color w:val="000000"/>
          <w:sz w:val="24"/>
          <w:szCs w:val="24"/>
        </w:rPr>
        <w:t>»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>,</w:t>
      </w:r>
      <w:r w:rsidR="00DD5520">
        <w:rPr>
          <w:rFonts w:ascii="Roboto" w:hAnsi="Roboto"/>
          <w:color w:val="000000"/>
          <w:sz w:val="18"/>
          <w:szCs w:val="18"/>
        </w:rPr>
        <w:t xml:space="preserve"> </w:t>
      </w:r>
      <w:r w:rsidR="008F21C2" w:rsidRPr="008F21C2">
        <w:rPr>
          <w:rFonts w:ascii="Arial" w:hAnsi="Arial" w:cs="Arial"/>
          <w:color w:val="000000"/>
          <w:sz w:val="24"/>
          <w:szCs w:val="24"/>
        </w:rPr>
        <w:t xml:space="preserve">ч. 10 </w:t>
      </w:r>
      <w:r w:rsidR="007B1DE6" w:rsidRPr="008F21C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ст. 35 Федерального закона от 06.10.2003 № 131-ФЗ «Об общих принципах организации местного самоупра</w:t>
      </w:r>
      <w:r w:rsidR="008E1799" w:rsidRPr="008F21C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вления в Российской Федерации»</w:t>
      </w:r>
      <w:r w:rsidR="008F21C2" w:rsidRPr="008F21C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,</w:t>
      </w:r>
      <w:r w:rsidR="008E1799" w:rsidRPr="008F21C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 </w:t>
      </w:r>
      <w:r w:rsidR="008F21C2" w:rsidRPr="008F21C2">
        <w:rPr>
          <w:rFonts w:ascii="Arial" w:hAnsi="Arial" w:cs="Arial"/>
          <w:sz w:val="24"/>
          <w:szCs w:val="24"/>
        </w:rPr>
        <w:t>ст. 25, 49, 52 Устава Молодежного муниципального образования</w:t>
      </w:r>
      <w:proofErr w:type="gramEnd"/>
      <w:r w:rsidR="008F21C2" w:rsidRPr="008F21C2">
        <w:rPr>
          <w:rFonts w:ascii="Arial" w:hAnsi="Arial" w:cs="Arial"/>
          <w:sz w:val="24"/>
          <w:szCs w:val="24"/>
        </w:rPr>
        <w:t xml:space="preserve">, Дума Молодежного муниципального образования, </w:t>
      </w:r>
    </w:p>
    <w:p w:rsidR="00194099" w:rsidRPr="00194099" w:rsidRDefault="00194099" w:rsidP="00194099">
      <w:pPr>
        <w:widowControl w:val="0"/>
        <w:tabs>
          <w:tab w:val="left" w:leader="underscore" w:pos="1909"/>
        </w:tabs>
        <w:spacing w:after="0" w:line="240" w:lineRule="auto"/>
        <w:ind w:firstLine="567"/>
        <w:jc w:val="center"/>
        <w:rPr>
          <w:rFonts w:ascii="Arial" w:eastAsia="Palatino Linotype" w:hAnsi="Arial" w:cs="Arial"/>
          <w:b/>
          <w:color w:val="000000"/>
          <w:sz w:val="24"/>
          <w:szCs w:val="24"/>
          <w:lang w:eastAsia="ru-RU" w:bidi="ru-RU"/>
        </w:rPr>
      </w:pPr>
    </w:p>
    <w:p w:rsidR="007B1DE6" w:rsidRDefault="007B1DE6" w:rsidP="00194099">
      <w:pPr>
        <w:widowControl w:val="0"/>
        <w:tabs>
          <w:tab w:val="left" w:leader="underscore" w:pos="1909"/>
        </w:tabs>
        <w:spacing w:after="0" w:line="240" w:lineRule="auto"/>
        <w:ind w:firstLine="567"/>
        <w:jc w:val="center"/>
        <w:rPr>
          <w:rFonts w:ascii="Arial" w:eastAsia="Palatino Linotype" w:hAnsi="Arial" w:cs="Arial"/>
          <w:b/>
          <w:color w:val="000000"/>
          <w:sz w:val="30"/>
          <w:szCs w:val="30"/>
          <w:lang w:eastAsia="ru-RU" w:bidi="ru-RU"/>
        </w:rPr>
      </w:pPr>
      <w:r w:rsidRPr="00BC50E7">
        <w:rPr>
          <w:rFonts w:ascii="Arial" w:eastAsia="Palatino Linotype" w:hAnsi="Arial" w:cs="Arial"/>
          <w:b/>
          <w:color w:val="000000"/>
          <w:sz w:val="30"/>
          <w:szCs w:val="30"/>
          <w:lang w:eastAsia="ru-RU" w:bidi="ru-RU"/>
        </w:rPr>
        <w:t>РЕШИЛА:</w:t>
      </w:r>
    </w:p>
    <w:p w:rsidR="00194099" w:rsidRPr="00194099" w:rsidRDefault="00194099" w:rsidP="00194099">
      <w:pPr>
        <w:widowControl w:val="0"/>
        <w:tabs>
          <w:tab w:val="left" w:leader="underscore" w:pos="1909"/>
        </w:tabs>
        <w:spacing w:after="0" w:line="240" w:lineRule="auto"/>
        <w:ind w:firstLine="567"/>
        <w:jc w:val="center"/>
        <w:rPr>
          <w:rFonts w:ascii="Arial" w:eastAsia="Palatino Linotype" w:hAnsi="Arial" w:cs="Arial"/>
          <w:b/>
          <w:color w:val="000000"/>
          <w:sz w:val="24"/>
          <w:szCs w:val="24"/>
          <w:lang w:eastAsia="ru-RU" w:bidi="ru-RU"/>
        </w:rPr>
      </w:pPr>
    </w:p>
    <w:p w:rsidR="00F85DC9" w:rsidRDefault="007B1DE6" w:rsidP="00A72A81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</w:pPr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1. Внести в Устав </w:t>
      </w:r>
      <w:r w:rsidR="00C92D7D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Молодежного</w:t>
      </w:r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 муниципального </w:t>
      </w:r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образования следующие изменения</w:t>
      </w:r>
      <w:r w:rsidR="00194099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 и дополнения</w:t>
      </w:r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:</w:t>
      </w:r>
    </w:p>
    <w:p w:rsidR="00F85DC9" w:rsidRDefault="00F85DC9" w:rsidP="00A72A81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1.</w:t>
      </w:r>
      <w:r w:rsidR="0081075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1</w:t>
      </w:r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. в пункте 1.8. статьи 8 Устава слова </w:t>
      </w:r>
      <w:r w:rsidRPr="00F85DC9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«</w:t>
      </w:r>
      <w:r w:rsidRPr="00F85DC9">
        <w:rPr>
          <w:rFonts w:ascii="Arial" w:hAnsi="Arial" w:cs="Arial"/>
          <w:color w:val="000000"/>
          <w:sz w:val="24"/>
          <w:szCs w:val="24"/>
        </w:rPr>
        <w:t>федеральными законами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F85DC9">
        <w:rPr>
          <w:rFonts w:ascii="Arial" w:hAnsi="Arial" w:cs="Arial"/>
          <w:color w:val="000000"/>
          <w:sz w:val="24"/>
          <w:szCs w:val="24"/>
        </w:rPr>
        <w:t xml:space="preserve"> заменить словами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F85DC9">
        <w:rPr>
          <w:rFonts w:ascii="Arial" w:hAnsi="Arial" w:cs="Arial"/>
          <w:color w:val="000000"/>
          <w:sz w:val="24"/>
          <w:szCs w:val="24"/>
        </w:rPr>
        <w:t>Федеральным законом</w:t>
      </w:r>
      <w:r w:rsidR="00810752">
        <w:rPr>
          <w:rFonts w:ascii="Arial" w:hAnsi="Arial" w:cs="Arial"/>
          <w:color w:val="000000"/>
          <w:sz w:val="24"/>
          <w:szCs w:val="24"/>
        </w:rPr>
        <w:t xml:space="preserve"> № 131-ФЗ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F85DC9">
        <w:rPr>
          <w:rFonts w:ascii="Arial" w:hAnsi="Arial" w:cs="Arial"/>
          <w:color w:val="000000"/>
          <w:sz w:val="24"/>
          <w:szCs w:val="24"/>
        </w:rPr>
        <w:t>;</w:t>
      </w:r>
    </w:p>
    <w:p w:rsidR="001B4F0A" w:rsidRDefault="001B4F0A" w:rsidP="001B4F0A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810752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 дополнить Устав статьей 11.1 следующего содержания: «</w:t>
      </w:r>
      <w:r w:rsidRPr="00FA18BC">
        <w:rPr>
          <w:rFonts w:ascii="Arial" w:hAnsi="Arial" w:cs="Arial"/>
          <w:color w:val="000000"/>
          <w:sz w:val="24"/>
          <w:szCs w:val="24"/>
        </w:rPr>
        <w:t>Международные и внешнеэкономические связи органов местного самоуправления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B4F0A" w:rsidRDefault="001B4F0A" w:rsidP="001B4F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4656A">
        <w:rPr>
          <w:rFonts w:ascii="Arial" w:hAnsi="Arial" w:cs="Arial"/>
          <w:color w:val="000000"/>
        </w:rPr>
        <w:t xml:space="preserve">Международные и внешнеэкономические связи осуществляются органами местного самоуправления в целях решения вопросов местного значения </w:t>
      </w:r>
      <w:r>
        <w:rPr>
          <w:rFonts w:ascii="Arial" w:hAnsi="Arial" w:cs="Arial"/>
          <w:color w:val="00000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 и</w:t>
      </w:r>
      <w:r w:rsidRPr="0004656A">
        <w:rPr>
          <w:rFonts w:ascii="Arial" w:hAnsi="Arial" w:cs="Arial"/>
          <w:color w:val="000000"/>
        </w:rPr>
        <w:t xml:space="preserve"> в порядке, установленном законом </w:t>
      </w:r>
      <w:r>
        <w:rPr>
          <w:rFonts w:ascii="Arial" w:hAnsi="Arial" w:cs="Arial"/>
          <w:color w:val="000000"/>
        </w:rPr>
        <w:t>Иркутской области</w:t>
      </w:r>
      <w:proofErr w:type="gramStart"/>
      <w:r w:rsidRPr="0004656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»;</w:t>
      </w:r>
      <w:proofErr w:type="gramEnd"/>
    </w:p>
    <w:p w:rsidR="00E03412" w:rsidRDefault="00E03412" w:rsidP="001B4F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810752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 </w:t>
      </w:r>
      <w:r w:rsidR="00810752"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4 статьи 18 Устава исключить;</w:t>
      </w:r>
    </w:p>
    <w:p w:rsidR="000D15D0" w:rsidRPr="000D15D0" w:rsidRDefault="000D15D0" w:rsidP="00A72A81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1.</w:t>
      </w:r>
      <w:r w:rsidR="0081075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4</w:t>
      </w:r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. статью 31 Устава дополнить частью 4.3 следующего содержания: </w:t>
      </w:r>
      <w:proofErr w:type="gramStart"/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«</w:t>
      </w:r>
      <w:r w:rsidRPr="000D15D0">
        <w:rPr>
          <w:rFonts w:ascii="Arial" w:hAnsi="Arial" w:cs="Arial"/>
          <w:color w:val="000000"/>
          <w:sz w:val="24"/>
          <w:szCs w:val="24"/>
        </w:rPr>
        <w:t>Депутат</w:t>
      </w:r>
      <w:r w:rsidR="00810752">
        <w:rPr>
          <w:rFonts w:ascii="Arial" w:hAnsi="Arial" w:cs="Arial"/>
          <w:color w:val="000000"/>
          <w:sz w:val="24"/>
          <w:szCs w:val="24"/>
        </w:rPr>
        <w:t xml:space="preserve"> освобождается</w:t>
      </w:r>
      <w:r w:rsidRPr="000D15D0">
        <w:rPr>
          <w:rFonts w:ascii="Arial" w:hAnsi="Arial" w:cs="Arial"/>
          <w:color w:val="000000"/>
          <w:sz w:val="24"/>
          <w:szCs w:val="24"/>
        </w:rPr>
        <w:t xml:space="preserve">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810752">
        <w:rPr>
          <w:rFonts w:ascii="Arial" w:hAnsi="Arial" w:cs="Arial"/>
          <w:color w:val="000000"/>
          <w:sz w:val="24"/>
          <w:szCs w:val="24"/>
        </w:rPr>
        <w:t xml:space="preserve">№ 131-ФЗ </w:t>
      </w:r>
      <w:r w:rsidRPr="000D15D0">
        <w:rPr>
          <w:rFonts w:ascii="Arial" w:hAnsi="Arial" w:cs="Arial"/>
          <w:color w:val="000000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</w:t>
      </w:r>
      <w:proofErr w:type="gramEnd"/>
      <w:r w:rsidRPr="000D15D0">
        <w:rPr>
          <w:rFonts w:ascii="Arial" w:hAnsi="Arial" w:cs="Arial"/>
          <w:color w:val="000000"/>
          <w:sz w:val="24"/>
          <w:szCs w:val="24"/>
        </w:rPr>
        <w:t xml:space="preserve"> статьи 13 Федерального закона от 25 декабря 2008 года N 273-ФЗ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0D15D0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0D15D0">
        <w:rPr>
          <w:rFonts w:ascii="Arial" w:hAnsi="Arial" w:cs="Arial"/>
          <w:color w:val="000000"/>
          <w:sz w:val="24"/>
          <w:szCs w:val="24"/>
        </w:rPr>
        <w:lastRenderedPageBreak/>
        <w:t>противодействии коррупции</w:t>
      </w:r>
      <w:r>
        <w:rPr>
          <w:rFonts w:ascii="Arial" w:hAnsi="Arial" w:cs="Arial"/>
          <w:color w:val="000000"/>
          <w:sz w:val="24"/>
          <w:szCs w:val="24"/>
        </w:rPr>
        <w:t>»</w:t>
      </w:r>
      <w:proofErr w:type="gramStart"/>
      <w:r w:rsidRPr="000D15D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»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DD5520" w:rsidRDefault="007B1DE6" w:rsidP="00A72A8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50E7">
        <w:rPr>
          <w:rFonts w:ascii="Arial" w:eastAsia="Times New Roman" w:hAnsi="Arial" w:cs="Arial"/>
          <w:spacing w:val="-1"/>
          <w:sz w:val="24"/>
          <w:szCs w:val="24"/>
          <w:lang w:eastAsia="ru-RU"/>
        </w:rPr>
        <w:t>1.</w:t>
      </w:r>
      <w:r w:rsidR="008107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5</w:t>
      </w:r>
      <w:r w:rsidRPr="00BC50E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. </w:t>
      </w:r>
      <w:r w:rsidR="00CA5A5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статью 32 Устава дополнить частью 5.2 следующего содержания: </w:t>
      </w:r>
      <w:proofErr w:type="gramStart"/>
      <w:r w:rsidR="00CA5A55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</w:t>
      </w:r>
      <w:r w:rsidR="00CA5A55" w:rsidRPr="00CA5A55">
        <w:rPr>
          <w:rFonts w:ascii="Arial" w:hAnsi="Arial" w:cs="Arial"/>
          <w:color w:val="000000"/>
          <w:sz w:val="24"/>
          <w:szCs w:val="24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810752">
        <w:rPr>
          <w:rFonts w:ascii="Arial" w:hAnsi="Arial" w:cs="Arial"/>
          <w:color w:val="000000"/>
          <w:sz w:val="24"/>
          <w:szCs w:val="24"/>
        </w:rPr>
        <w:t xml:space="preserve">№ 131-ФЗ </w:t>
      </w:r>
      <w:r w:rsidR="00CA5A55" w:rsidRPr="00CA5A55">
        <w:rPr>
          <w:rFonts w:ascii="Arial" w:hAnsi="Arial" w:cs="Arial"/>
          <w:color w:val="000000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="00CA5A55" w:rsidRPr="00CA5A55">
        <w:rPr>
          <w:rFonts w:ascii="Arial" w:hAnsi="Arial" w:cs="Arial"/>
          <w:color w:val="000000"/>
          <w:sz w:val="24"/>
          <w:szCs w:val="24"/>
        </w:rPr>
        <w:t xml:space="preserve"> - 6 статьи 13 Федерального закона от 25 декабря 2008 года N 273-ФЗ </w:t>
      </w:r>
      <w:r w:rsidR="00CA5A55">
        <w:rPr>
          <w:rFonts w:ascii="Arial" w:hAnsi="Arial" w:cs="Arial"/>
          <w:color w:val="000000"/>
          <w:sz w:val="24"/>
          <w:szCs w:val="24"/>
        </w:rPr>
        <w:t>«</w:t>
      </w:r>
      <w:r w:rsidR="00CA5A55" w:rsidRPr="00CA5A55">
        <w:rPr>
          <w:rFonts w:ascii="Arial" w:hAnsi="Arial" w:cs="Arial"/>
          <w:color w:val="000000"/>
          <w:sz w:val="24"/>
          <w:szCs w:val="24"/>
        </w:rPr>
        <w:t>О противодействии коррупции</w:t>
      </w:r>
      <w:r w:rsidR="00CA5A55">
        <w:rPr>
          <w:rFonts w:ascii="Arial" w:hAnsi="Arial" w:cs="Arial"/>
          <w:color w:val="000000"/>
          <w:sz w:val="24"/>
          <w:szCs w:val="24"/>
        </w:rPr>
        <w:t>»</w:t>
      </w:r>
      <w:proofErr w:type="gramStart"/>
      <w:r w:rsidR="00CA5A55" w:rsidRPr="00CA5A55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CA5A55">
        <w:rPr>
          <w:rFonts w:ascii="Arial" w:hAnsi="Arial" w:cs="Arial"/>
          <w:color w:val="000000"/>
          <w:sz w:val="24"/>
          <w:szCs w:val="24"/>
        </w:rPr>
        <w:t>»</w:t>
      </w:r>
      <w:r w:rsidR="007A6A3D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0227B5" w:rsidRPr="000227B5" w:rsidRDefault="007B1DE6" w:rsidP="000227B5">
      <w:pPr>
        <w:shd w:val="clear" w:color="auto" w:fill="FFFFFF"/>
        <w:tabs>
          <w:tab w:val="left" w:pos="1032"/>
        </w:tabs>
        <w:spacing w:after="0" w:line="240" w:lineRule="auto"/>
        <w:ind w:right="1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27B5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2. </w:t>
      </w:r>
      <w:r w:rsidR="000227B5" w:rsidRPr="000227B5">
        <w:rPr>
          <w:rFonts w:ascii="Arial" w:hAnsi="Arial" w:cs="Arial"/>
          <w:bCs/>
          <w:color w:val="000000" w:themeColor="text1"/>
          <w:sz w:val="24"/>
          <w:szCs w:val="24"/>
        </w:rPr>
        <w:t>В порядке</w:t>
      </w:r>
      <w:r w:rsidR="00624304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0227B5" w:rsidRPr="000227B5">
        <w:rPr>
          <w:rFonts w:ascii="Arial" w:hAnsi="Arial" w:cs="Arial"/>
          <w:bCs/>
          <w:color w:val="000000" w:themeColor="text1"/>
          <w:sz w:val="24"/>
          <w:szCs w:val="24"/>
        </w:rPr>
        <w:t xml:space="preserve"> установленном Федеральным законом от 21.07.2005 года № 97- ФЗ «О государственной регистрации уставов муниципальных образований» </w:t>
      </w:r>
      <w:bookmarkStart w:id="1" w:name="sub_921"/>
      <w:r w:rsidR="000227B5" w:rsidRPr="000227B5">
        <w:rPr>
          <w:rFonts w:ascii="Arial" w:hAnsi="Arial" w:cs="Arial"/>
          <w:bCs/>
          <w:color w:val="000000" w:themeColor="text1"/>
          <w:sz w:val="24"/>
          <w:szCs w:val="24"/>
        </w:rPr>
        <w:t xml:space="preserve">предоставить муниципальный правовой акт о внесении изменений в Устав </w:t>
      </w:r>
      <w:r w:rsidR="000227B5" w:rsidRPr="000227B5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="000227B5" w:rsidRPr="000227B5">
        <w:rPr>
          <w:rFonts w:ascii="Arial" w:hAnsi="Arial" w:cs="Arial"/>
          <w:bCs/>
          <w:color w:val="000000" w:themeColor="text1"/>
          <w:sz w:val="24"/>
          <w:szCs w:val="24"/>
        </w:rPr>
        <w:t xml:space="preserve"> на государственную регистрацию в Управление Министерства юстиции РФ по Иркутской области в течение 15 дней.</w:t>
      </w:r>
    </w:p>
    <w:bookmarkEnd w:id="1"/>
    <w:p w:rsidR="000227B5" w:rsidRPr="000227B5" w:rsidRDefault="000227B5" w:rsidP="000227B5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27B5">
        <w:rPr>
          <w:rFonts w:ascii="Arial" w:hAnsi="Arial" w:cs="Arial"/>
          <w:bCs/>
          <w:color w:val="000000" w:themeColor="text1"/>
          <w:sz w:val="24"/>
          <w:szCs w:val="24"/>
        </w:rPr>
        <w:t xml:space="preserve">3. </w:t>
      </w:r>
      <w:proofErr w:type="gramStart"/>
      <w:r w:rsidRPr="000227B5">
        <w:rPr>
          <w:rFonts w:ascii="Arial" w:hAnsi="Arial" w:cs="Arial"/>
          <w:bCs/>
          <w:color w:val="000000" w:themeColor="text1"/>
          <w:sz w:val="24"/>
          <w:szCs w:val="24"/>
        </w:rPr>
        <w:t xml:space="preserve">Опубликовать настоящее решение </w:t>
      </w:r>
      <w:r w:rsidR="00624304">
        <w:rPr>
          <w:rFonts w:ascii="Arial" w:hAnsi="Arial" w:cs="Arial"/>
          <w:bCs/>
          <w:color w:val="000000" w:themeColor="text1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муниципального правового акта о </w:t>
      </w:r>
      <w:r w:rsidRPr="000227B5">
        <w:rPr>
          <w:rFonts w:ascii="Arial" w:hAnsi="Arial" w:cs="Arial"/>
          <w:bCs/>
          <w:color w:val="000000" w:themeColor="text1"/>
          <w:sz w:val="24"/>
          <w:szCs w:val="24"/>
        </w:rPr>
        <w:t>внесении изменений в устав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227B5" w:rsidRPr="000227B5" w:rsidRDefault="000227B5" w:rsidP="000227B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27B5">
        <w:rPr>
          <w:rFonts w:ascii="Arial" w:hAnsi="Arial" w:cs="Arial"/>
          <w:bCs/>
          <w:color w:val="000000" w:themeColor="text1"/>
          <w:sz w:val="24"/>
          <w:szCs w:val="24"/>
        </w:rPr>
        <w:t xml:space="preserve">4. Настоящее решение вступает в силу после государственной регистрации и официального опубликования </w:t>
      </w:r>
      <w:r w:rsidRPr="000227B5">
        <w:rPr>
          <w:rFonts w:ascii="Arial" w:hAnsi="Arial" w:cs="Arial"/>
          <w:color w:val="000000"/>
          <w:sz w:val="24"/>
          <w:szCs w:val="24"/>
        </w:rPr>
        <w:t>в периодическом печатном издании «</w:t>
      </w:r>
      <w:proofErr w:type="gramStart"/>
      <w:r w:rsidRPr="000227B5">
        <w:rPr>
          <w:rFonts w:ascii="Arial" w:hAnsi="Arial" w:cs="Arial"/>
          <w:color w:val="000000"/>
          <w:sz w:val="24"/>
          <w:szCs w:val="24"/>
        </w:rPr>
        <w:t>Молодежный</w:t>
      </w:r>
      <w:proofErr w:type="gramEnd"/>
      <w:r w:rsidRPr="000227B5">
        <w:rPr>
          <w:rFonts w:ascii="Arial" w:hAnsi="Arial" w:cs="Arial"/>
          <w:color w:val="000000"/>
          <w:sz w:val="24"/>
          <w:szCs w:val="24"/>
        </w:rPr>
        <w:t>. Вчера. Сегодня. Завтра»</w:t>
      </w:r>
      <w:r w:rsidRPr="000227B5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5D295E" w:rsidRDefault="005D295E" w:rsidP="007B1DE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</w:p>
    <w:p w:rsidR="00624304" w:rsidRDefault="00624304" w:rsidP="007B1DE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</w:p>
    <w:p w:rsidR="005D295E" w:rsidRPr="005D295E" w:rsidRDefault="005D295E" w:rsidP="005D2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95E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Pr="005D295E">
        <w:rPr>
          <w:rFonts w:ascii="Arial" w:hAnsi="Arial" w:cs="Arial"/>
          <w:sz w:val="24"/>
          <w:szCs w:val="24"/>
        </w:rPr>
        <w:t>Молодежного</w:t>
      </w:r>
      <w:proofErr w:type="gramEnd"/>
    </w:p>
    <w:p w:rsidR="005D295E" w:rsidRPr="005D295E" w:rsidRDefault="005D295E" w:rsidP="005D2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95E">
        <w:rPr>
          <w:rFonts w:ascii="Arial" w:hAnsi="Arial" w:cs="Arial"/>
          <w:sz w:val="24"/>
          <w:szCs w:val="24"/>
        </w:rPr>
        <w:t>муниципального образования,</w:t>
      </w:r>
    </w:p>
    <w:p w:rsidR="005D295E" w:rsidRPr="005D295E" w:rsidRDefault="005D295E" w:rsidP="005D2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95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5D295E">
        <w:rPr>
          <w:rFonts w:ascii="Arial" w:hAnsi="Arial" w:cs="Arial"/>
          <w:sz w:val="24"/>
          <w:szCs w:val="24"/>
        </w:rPr>
        <w:t>Молодежного</w:t>
      </w:r>
      <w:proofErr w:type="gramEnd"/>
      <w:r w:rsidRPr="005D295E">
        <w:rPr>
          <w:rFonts w:ascii="Arial" w:hAnsi="Arial" w:cs="Arial"/>
          <w:sz w:val="24"/>
          <w:szCs w:val="24"/>
        </w:rPr>
        <w:t xml:space="preserve"> </w:t>
      </w:r>
    </w:p>
    <w:p w:rsidR="005D295E" w:rsidRPr="005D295E" w:rsidRDefault="005D295E" w:rsidP="005D2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95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B1DE6" w:rsidRDefault="005D295E" w:rsidP="005D295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5D295E">
        <w:rPr>
          <w:rFonts w:ascii="Arial" w:hAnsi="Arial" w:cs="Arial"/>
          <w:sz w:val="24"/>
          <w:szCs w:val="24"/>
        </w:rPr>
        <w:t>А.Г. Степанов</w:t>
      </w:r>
    </w:p>
    <w:sectPr w:rsidR="007B1DE6" w:rsidSect="002F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D7"/>
    <w:rsid w:val="00014C24"/>
    <w:rsid w:val="000227B5"/>
    <w:rsid w:val="000425AD"/>
    <w:rsid w:val="0004656A"/>
    <w:rsid w:val="000D15D0"/>
    <w:rsid w:val="00102243"/>
    <w:rsid w:val="00143BE2"/>
    <w:rsid w:val="00166C8F"/>
    <w:rsid w:val="00194099"/>
    <w:rsid w:val="001B4F0A"/>
    <w:rsid w:val="0023015D"/>
    <w:rsid w:val="002F4C5B"/>
    <w:rsid w:val="003644EC"/>
    <w:rsid w:val="003E0006"/>
    <w:rsid w:val="003E7C6C"/>
    <w:rsid w:val="004B3066"/>
    <w:rsid w:val="004B73B8"/>
    <w:rsid w:val="00563BD4"/>
    <w:rsid w:val="005821D7"/>
    <w:rsid w:val="005D295E"/>
    <w:rsid w:val="005D3683"/>
    <w:rsid w:val="00624304"/>
    <w:rsid w:val="00717F73"/>
    <w:rsid w:val="0073638F"/>
    <w:rsid w:val="00754BEC"/>
    <w:rsid w:val="007A6A3D"/>
    <w:rsid w:val="007B1DE6"/>
    <w:rsid w:val="00810752"/>
    <w:rsid w:val="008E1799"/>
    <w:rsid w:val="008F21C2"/>
    <w:rsid w:val="009F18B9"/>
    <w:rsid w:val="00A72A81"/>
    <w:rsid w:val="00AF738E"/>
    <w:rsid w:val="00BA32D3"/>
    <w:rsid w:val="00C92D7D"/>
    <w:rsid w:val="00CA5A55"/>
    <w:rsid w:val="00CE289A"/>
    <w:rsid w:val="00D05F82"/>
    <w:rsid w:val="00D56CF5"/>
    <w:rsid w:val="00D65CE5"/>
    <w:rsid w:val="00DB0F42"/>
    <w:rsid w:val="00DD5520"/>
    <w:rsid w:val="00E03412"/>
    <w:rsid w:val="00E12790"/>
    <w:rsid w:val="00E53027"/>
    <w:rsid w:val="00E90E41"/>
    <w:rsid w:val="00EA563D"/>
    <w:rsid w:val="00F85DC9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20"/>
    <w:pPr>
      <w:ind w:left="720"/>
      <w:contextualSpacing/>
    </w:pPr>
  </w:style>
  <w:style w:type="paragraph" w:customStyle="1" w:styleId="s1">
    <w:name w:val="s_1"/>
    <w:basedOn w:val="a"/>
    <w:rsid w:val="0004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20"/>
    <w:pPr>
      <w:ind w:left="720"/>
      <w:contextualSpacing/>
    </w:pPr>
  </w:style>
  <w:style w:type="paragraph" w:customStyle="1" w:styleId="s1">
    <w:name w:val="s_1"/>
    <w:basedOn w:val="a"/>
    <w:rsid w:val="0004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0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9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36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50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30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7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76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35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545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42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472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37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3591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779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85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5159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2023-10-23T07:54:00Z</dcterms:created>
  <dcterms:modified xsi:type="dcterms:W3CDTF">2024-02-02T02:51:00Z</dcterms:modified>
</cp:coreProperties>
</file>