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4A" w:rsidRDefault="00B055A4" w:rsidP="00915F4A">
      <w:pPr>
        <w:pStyle w:val="1"/>
        <w:spacing w:before="0"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17</w:t>
      </w:r>
      <w:r w:rsidR="00780D56">
        <w:rPr>
          <w:rFonts w:cs="Arial"/>
          <w:b/>
          <w:sz w:val="32"/>
          <w:szCs w:val="32"/>
        </w:rPr>
        <w:t>.08.2023</w:t>
      </w:r>
      <w:r w:rsidR="009E2CDC">
        <w:rPr>
          <w:rFonts w:cs="Arial"/>
          <w:b/>
          <w:sz w:val="32"/>
          <w:szCs w:val="32"/>
        </w:rPr>
        <w:t xml:space="preserve"> </w:t>
      </w:r>
      <w:r w:rsidR="00D510BF" w:rsidRPr="00670359">
        <w:rPr>
          <w:rFonts w:cs="Arial"/>
          <w:b/>
          <w:sz w:val="32"/>
          <w:szCs w:val="32"/>
        </w:rPr>
        <w:t>г. №</w:t>
      </w:r>
      <w:r w:rsidR="00780D56">
        <w:rPr>
          <w:rFonts w:cs="Arial"/>
          <w:b/>
          <w:sz w:val="32"/>
          <w:szCs w:val="32"/>
        </w:rPr>
        <w:t>0</w:t>
      </w:r>
      <w:r>
        <w:rPr>
          <w:rFonts w:cs="Arial"/>
          <w:b/>
          <w:sz w:val="32"/>
          <w:szCs w:val="32"/>
        </w:rPr>
        <w:t>8</w:t>
      </w:r>
      <w:r w:rsidR="00780D56">
        <w:rPr>
          <w:rFonts w:cs="Arial"/>
          <w:b/>
          <w:sz w:val="32"/>
          <w:szCs w:val="32"/>
        </w:rPr>
        <w:t>-</w:t>
      </w:r>
      <w:r>
        <w:rPr>
          <w:rFonts w:cs="Arial"/>
          <w:b/>
          <w:sz w:val="32"/>
          <w:szCs w:val="32"/>
        </w:rPr>
        <w:t>12</w:t>
      </w:r>
      <w:r w:rsidR="00734830">
        <w:rPr>
          <w:rFonts w:cs="Arial"/>
          <w:b/>
          <w:sz w:val="32"/>
          <w:szCs w:val="32"/>
        </w:rPr>
        <w:t>/</w:t>
      </w:r>
      <w:proofErr w:type="spellStart"/>
      <w:r w:rsidR="00734830">
        <w:rPr>
          <w:rFonts w:cs="Arial"/>
          <w:b/>
          <w:sz w:val="32"/>
          <w:szCs w:val="32"/>
        </w:rPr>
        <w:t>дсп</w:t>
      </w:r>
      <w:proofErr w:type="spellEnd"/>
      <w:r w:rsidR="00780D56">
        <w:rPr>
          <w:rFonts w:cs="Arial"/>
          <w:b/>
          <w:sz w:val="32"/>
          <w:szCs w:val="32"/>
        </w:rPr>
        <w:t xml:space="preserve"> </w:t>
      </w:r>
    </w:p>
    <w:p w:rsidR="00915F4A" w:rsidRPr="00670359" w:rsidRDefault="00915F4A" w:rsidP="00915F4A">
      <w:pPr>
        <w:pStyle w:val="1"/>
        <w:spacing w:before="0" w:after="0"/>
        <w:rPr>
          <w:rFonts w:cs="Arial"/>
          <w:b/>
          <w:sz w:val="32"/>
          <w:szCs w:val="32"/>
        </w:rPr>
      </w:pPr>
      <w:r w:rsidRPr="00670359">
        <w:rPr>
          <w:rFonts w:cs="Arial"/>
          <w:b/>
          <w:sz w:val="32"/>
          <w:szCs w:val="32"/>
        </w:rPr>
        <w:t>РОССИЙСКАЯ ФЕДЕРАЦИЯ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ИРКУТСКАЯ ОБЛАСТЬ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ИРКУТСКИЙ РАЙОН</w:t>
      </w:r>
    </w:p>
    <w:p w:rsidR="00915F4A" w:rsidRPr="00670359" w:rsidRDefault="00D510BF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МОЛОДЕЖНОЕ</w:t>
      </w:r>
      <w:r w:rsidR="00915F4A" w:rsidRPr="0067035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0359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915F4A" w:rsidRPr="00670359" w:rsidRDefault="00915F4A" w:rsidP="00915F4A">
      <w:pPr>
        <w:widowControl w:val="0"/>
        <w:suppressAutoHyphens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0359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915F4A" w:rsidRPr="00874BF3" w:rsidRDefault="00915F4A" w:rsidP="00915F4A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9E2CDC" w:rsidRDefault="00915F4A" w:rsidP="00915F4A">
      <w:pPr>
        <w:widowControl w:val="0"/>
        <w:tabs>
          <w:tab w:val="left" w:pos="8789"/>
        </w:tabs>
        <w:spacing w:line="240" w:lineRule="auto"/>
        <w:ind w:right="56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Hlk521935392"/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О ВНЕСЕНИИ ИЗМЕНЕНИЙ В РЕШЕНИЕ ДУМЫ </w:t>
      </w:r>
      <w:r w:rsidR="00BC4673" w:rsidRPr="00670359">
        <w:rPr>
          <w:rFonts w:ascii="Arial" w:hAnsi="Arial" w:cs="Arial"/>
          <w:b/>
          <w:sz w:val="32"/>
          <w:szCs w:val="32"/>
          <w:lang w:eastAsia="en-US"/>
        </w:rPr>
        <w:t>МОЛОДЕЖНОГО</w:t>
      </w: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 МУНИЦИПАЛЬНОГО ОБРАЗОВАНИЯ </w:t>
      </w:r>
    </w:p>
    <w:p w:rsidR="00780D56" w:rsidRDefault="00780D56" w:rsidP="00780D56">
      <w:pPr>
        <w:widowControl w:val="0"/>
        <w:tabs>
          <w:tab w:val="left" w:pos="8789"/>
        </w:tabs>
        <w:spacing w:line="240" w:lineRule="auto"/>
        <w:ind w:right="56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915F4A" w:rsidRPr="00670359">
        <w:rPr>
          <w:rFonts w:ascii="Arial" w:hAnsi="Arial" w:cs="Arial"/>
          <w:b/>
          <w:sz w:val="32"/>
          <w:szCs w:val="32"/>
          <w:lang w:eastAsia="en-US"/>
        </w:rPr>
        <w:t>«</w:t>
      </w:r>
      <w:r w:rsidR="008B2400" w:rsidRPr="00670359">
        <w:rPr>
          <w:rFonts w:ascii="Arial" w:hAnsi="Arial" w:cs="Arial"/>
          <w:b/>
          <w:sz w:val="32"/>
          <w:szCs w:val="32"/>
          <w:lang w:eastAsia="en-US"/>
        </w:rPr>
        <w:t>ОБ УТВЕРЖДЕНИИ ПРАВИЛ ЗЕМЛЕПОЛЬЗОВАНИЯ И ЗАСТРОЙКИ МОЛОДЕЖНОГО МУНИЦИПАЛЬНОГО ОБРАЗОВАНИЯ</w:t>
      </w:r>
      <w:r w:rsidR="00BC4673" w:rsidRPr="00670359">
        <w:rPr>
          <w:rFonts w:ascii="Arial" w:hAnsi="Arial" w:cs="Arial"/>
          <w:b/>
          <w:sz w:val="32"/>
          <w:szCs w:val="32"/>
          <w:lang w:eastAsia="en-US"/>
        </w:rPr>
        <w:t>»</w:t>
      </w:r>
      <w:bookmarkEnd w:id="0"/>
      <w:r>
        <w:rPr>
          <w:rFonts w:ascii="Arial" w:hAnsi="Arial" w:cs="Arial"/>
          <w:b/>
          <w:sz w:val="32"/>
          <w:szCs w:val="32"/>
          <w:lang w:eastAsia="en-US"/>
        </w:rPr>
        <w:t xml:space="preserve"> ОТ</w:t>
      </w: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 23.05.2013 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г., </w:t>
      </w: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№ </w:t>
      </w:r>
      <w:r>
        <w:rPr>
          <w:rFonts w:ascii="Arial" w:hAnsi="Arial" w:cs="Arial"/>
          <w:b/>
          <w:sz w:val="32"/>
          <w:szCs w:val="32"/>
          <w:lang w:eastAsia="en-US"/>
        </w:rPr>
        <w:t>06-23 / ДСП (В РЕДАКЦИИ ОТ 17</w:t>
      </w:r>
      <w:r w:rsidR="0026364A">
        <w:rPr>
          <w:rFonts w:ascii="Arial" w:hAnsi="Arial" w:cs="Arial"/>
          <w:b/>
          <w:sz w:val="32"/>
          <w:szCs w:val="32"/>
          <w:lang w:eastAsia="en-US"/>
        </w:rPr>
        <w:t>.</w:t>
      </w:r>
      <w:r>
        <w:rPr>
          <w:rFonts w:ascii="Arial" w:hAnsi="Arial" w:cs="Arial"/>
          <w:b/>
          <w:sz w:val="32"/>
          <w:szCs w:val="32"/>
          <w:lang w:eastAsia="en-US"/>
        </w:rPr>
        <w:t>10.2019 г., № 13-05/ДСП)</w:t>
      </w:r>
    </w:p>
    <w:p w:rsidR="00915F4A" w:rsidRPr="008A2DF8" w:rsidRDefault="00915F4A" w:rsidP="00915F4A">
      <w:pPr>
        <w:widowControl w:val="0"/>
        <w:spacing w:line="240" w:lineRule="auto"/>
        <w:ind w:right="566"/>
        <w:jc w:val="center"/>
        <w:rPr>
          <w:rFonts w:ascii="Arial" w:hAnsi="Arial" w:cs="Arial"/>
          <w:b/>
          <w:lang w:eastAsia="en-US"/>
        </w:rPr>
      </w:pPr>
    </w:p>
    <w:p w:rsidR="009E2CDC" w:rsidRPr="008A2DF8" w:rsidRDefault="009E2CDC" w:rsidP="00B055A4">
      <w:pPr>
        <w:widowControl w:val="0"/>
        <w:spacing w:line="240" w:lineRule="auto"/>
        <w:ind w:firstLine="709"/>
        <w:rPr>
          <w:rFonts w:ascii="Arial" w:hAnsi="Arial" w:cs="Arial"/>
          <w:lang w:eastAsia="en-US"/>
        </w:rPr>
      </w:pPr>
      <w:proofErr w:type="gramStart"/>
      <w:r w:rsidRPr="00F6405A">
        <w:rPr>
          <w:rFonts w:ascii="Arial" w:hAnsi="Arial" w:cs="Arial"/>
        </w:rPr>
        <w:t xml:space="preserve">В целях создания условий для устойчивого развития Молодежного муниципального образования, в соответствии со статьями 24, 25 главы 3, </w:t>
      </w:r>
      <w:r w:rsidRPr="00F6405A">
        <w:rPr>
          <w:rFonts w:ascii="Arial" w:hAnsi="Arial" w:cs="Arial"/>
          <w:lang w:eastAsia="en-US"/>
        </w:rPr>
        <w:t xml:space="preserve">ст. 30, 31, 32, 33, 38 </w:t>
      </w:r>
      <w:r w:rsidRPr="00F6405A">
        <w:rPr>
          <w:rFonts w:ascii="Arial" w:hAnsi="Arial" w:cs="Arial"/>
        </w:rPr>
        <w:t xml:space="preserve"> Градостроительного кодекса Российской Федерации, </w:t>
      </w:r>
      <w:r w:rsidRPr="00F6405A">
        <w:rPr>
          <w:rFonts w:ascii="Arial" w:hAnsi="Arial" w:cs="Arial"/>
          <w:lang w:eastAsia="en-US"/>
        </w:rPr>
        <w:t>ст</w:t>
      </w:r>
      <w:r w:rsidRPr="008A2DF8">
        <w:rPr>
          <w:rFonts w:ascii="Arial" w:hAnsi="Arial" w:cs="Arial"/>
          <w:lang w:eastAsia="en-US"/>
        </w:rPr>
        <w:t>. 14 Федерального закона от 06.10.2003 № 131-ФЗ «Об общих принципах организации местного самоуправления в Российской Федерации», Федерации", ст.1 Федерального закона от 03.07.2016 г. N 373-ФЗ "О внесении изменений в Градостроительный кодекс</w:t>
      </w:r>
      <w:proofErr w:type="gramEnd"/>
      <w:r w:rsidRPr="008A2DF8">
        <w:rPr>
          <w:rFonts w:ascii="Arial" w:hAnsi="Arial" w:cs="Arial"/>
          <w:lang w:eastAsia="en-US"/>
        </w:rPr>
        <w:t xml:space="preserve">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ст. </w:t>
      </w:r>
      <w:r w:rsidRPr="0020357D">
        <w:rPr>
          <w:rFonts w:ascii="Arial" w:hAnsi="Arial" w:cs="Arial"/>
        </w:rPr>
        <w:t>6,  8, 38, 49</w:t>
      </w:r>
      <w:r>
        <w:rPr>
          <w:rFonts w:ascii="Arial" w:hAnsi="Arial" w:cs="Arial"/>
        </w:rPr>
        <w:t xml:space="preserve"> </w:t>
      </w:r>
      <w:r w:rsidRPr="008A2DF8">
        <w:rPr>
          <w:rFonts w:ascii="Arial" w:hAnsi="Arial" w:cs="Arial"/>
          <w:lang w:eastAsia="en-US"/>
        </w:rPr>
        <w:t xml:space="preserve">Устава </w:t>
      </w:r>
      <w:r>
        <w:rPr>
          <w:rFonts w:ascii="Arial" w:hAnsi="Arial" w:cs="Arial"/>
          <w:lang w:eastAsia="en-US"/>
        </w:rPr>
        <w:t>Молодежного</w:t>
      </w:r>
      <w:r w:rsidRPr="008A2DF8">
        <w:rPr>
          <w:rFonts w:ascii="Arial" w:hAnsi="Arial" w:cs="Arial"/>
          <w:lang w:eastAsia="en-US"/>
        </w:rPr>
        <w:t xml:space="preserve"> муниципального образования, Дума </w:t>
      </w:r>
      <w:r>
        <w:rPr>
          <w:rFonts w:ascii="Arial" w:hAnsi="Arial" w:cs="Arial"/>
          <w:lang w:eastAsia="en-US"/>
        </w:rPr>
        <w:t>Молодежного</w:t>
      </w:r>
      <w:r w:rsidRPr="008A2DF8">
        <w:rPr>
          <w:rFonts w:ascii="Arial" w:hAnsi="Arial" w:cs="Arial"/>
          <w:lang w:eastAsia="en-US"/>
        </w:rPr>
        <w:t xml:space="preserve"> муниципального образования  </w:t>
      </w:r>
    </w:p>
    <w:p w:rsidR="00915F4A" w:rsidRPr="008A2DF8" w:rsidRDefault="00915F4A" w:rsidP="00915F4A">
      <w:pPr>
        <w:widowControl w:val="0"/>
        <w:spacing w:line="240" w:lineRule="auto"/>
        <w:ind w:firstLine="709"/>
        <w:rPr>
          <w:rFonts w:ascii="Arial" w:hAnsi="Arial" w:cs="Arial"/>
          <w:lang w:eastAsia="en-US"/>
        </w:rPr>
      </w:pPr>
    </w:p>
    <w:p w:rsidR="00915F4A" w:rsidRPr="00670359" w:rsidRDefault="00915F4A" w:rsidP="00915F4A">
      <w:pPr>
        <w:widowControl w:val="0"/>
        <w:spacing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70359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915F4A" w:rsidRPr="008A2DF8" w:rsidRDefault="00915F4A" w:rsidP="00915F4A">
      <w:pPr>
        <w:widowControl w:val="0"/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C2349F" w:rsidRDefault="00915F4A" w:rsidP="00B055A4">
      <w:pPr>
        <w:widowControl w:val="0"/>
        <w:spacing w:line="240" w:lineRule="auto"/>
        <w:ind w:firstLine="709"/>
        <w:rPr>
          <w:rFonts w:ascii="Arial" w:hAnsi="Arial" w:cs="Arial"/>
          <w:lang w:eastAsia="en-US"/>
        </w:rPr>
      </w:pPr>
      <w:r w:rsidRPr="00EA2522">
        <w:rPr>
          <w:rFonts w:ascii="Arial" w:hAnsi="Arial" w:cs="Arial"/>
          <w:lang w:eastAsia="en-US"/>
        </w:rPr>
        <w:t xml:space="preserve">1. </w:t>
      </w:r>
      <w:r w:rsidR="0026364A">
        <w:rPr>
          <w:rFonts w:ascii="Arial" w:hAnsi="Arial" w:cs="Arial"/>
          <w:lang w:eastAsia="en-US"/>
        </w:rPr>
        <w:t>Внести изменения в т</w:t>
      </w:r>
      <w:r w:rsidR="00780D56" w:rsidRPr="008A2DF8">
        <w:rPr>
          <w:rFonts w:ascii="Arial" w:hAnsi="Arial" w:cs="Arial"/>
          <w:lang w:eastAsia="en-US"/>
        </w:rPr>
        <w:t>екстов</w:t>
      </w:r>
      <w:r w:rsidR="00780D56">
        <w:rPr>
          <w:rFonts w:ascii="Arial" w:hAnsi="Arial" w:cs="Arial"/>
          <w:lang w:eastAsia="en-US"/>
        </w:rPr>
        <w:t>ую часть</w:t>
      </w:r>
      <w:r w:rsidR="00780D56" w:rsidRPr="008A2DF8">
        <w:rPr>
          <w:rFonts w:ascii="Arial" w:hAnsi="Arial" w:cs="Arial"/>
          <w:lang w:eastAsia="en-US"/>
        </w:rPr>
        <w:t xml:space="preserve"> правил землепользования и застройки </w:t>
      </w:r>
      <w:r w:rsidR="00780D56">
        <w:rPr>
          <w:rFonts w:ascii="Arial" w:hAnsi="Arial" w:cs="Arial"/>
          <w:lang w:eastAsia="en-US"/>
        </w:rPr>
        <w:t>Молодежного</w:t>
      </w:r>
      <w:r w:rsidR="00780D56" w:rsidRPr="008A2DF8">
        <w:rPr>
          <w:rFonts w:ascii="Arial" w:hAnsi="Arial" w:cs="Arial"/>
          <w:lang w:eastAsia="en-US"/>
        </w:rPr>
        <w:t xml:space="preserve"> муниципального образования</w:t>
      </w:r>
      <w:r w:rsidR="00780D56">
        <w:rPr>
          <w:rFonts w:ascii="Arial" w:hAnsi="Arial" w:cs="Arial"/>
          <w:lang w:eastAsia="en-US"/>
        </w:rPr>
        <w:t>, утвержденную решением</w:t>
      </w:r>
      <w:r w:rsidRPr="00EA2522">
        <w:rPr>
          <w:rFonts w:ascii="Arial" w:hAnsi="Arial" w:cs="Arial"/>
          <w:lang w:eastAsia="en-US"/>
        </w:rPr>
        <w:t xml:space="preserve"> Думы </w:t>
      </w:r>
      <w:r w:rsidR="00560853" w:rsidRPr="00EA2522">
        <w:rPr>
          <w:rFonts w:ascii="Arial" w:hAnsi="Arial" w:cs="Arial"/>
          <w:lang w:eastAsia="en-US"/>
        </w:rPr>
        <w:t>Молодежного</w:t>
      </w:r>
      <w:r w:rsidRPr="00EA2522">
        <w:rPr>
          <w:rFonts w:ascii="Arial" w:hAnsi="Arial" w:cs="Arial"/>
          <w:lang w:eastAsia="en-US"/>
        </w:rPr>
        <w:t xml:space="preserve"> муниципального образования</w:t>
      </w:r>
      <w:r w:rsidR="009E2CDC">
        <w:rPr>
          <w:rFonts w:ascii="Arial" w:hAnsi="Arial" w:cs="Arial"/>
          <w:lang w:eastAsia="en-US"/>
        </w:rPr>
        <w:t xml:space="preserve"> </w:t>
      </w:r>
      <w:r w:rsidRPr="00EA2522">
        <w:rPr>
          <w:rFonts w:ascii="Arial" w:hAnsi="Arial" w:cs="Arial"/>
          <w:lang w:eastAsia="en-US"/>
        </w:rPr>
        <w:t>от</w:t>
      </w:r>
      <w:r w:rsidR="00EA2522" w:rsidRPr="00EA2522">
        <w:rPr>
          <w:rFonts w:ascii="Arial" w:hAnsi="Arial" w:cs="Arial"/>
          <w:lang w:eastAsia="en-US"/>
        </w:rPr>
        <w:t xml:space="preserve"> 23.05.2013</w:t>
      </w:r>
      <w:r w:rsidR="009E2CDC">
        <w:rPr>
          <w:rFonts w:ascii="Arial" w:hAnsi="Arial" w:cs="Arial"/>
          <w:lang w:eastAsia="en-US"/>
        </w:rPr>
        <w:t xml:space="preserve"> г.</w:t>
      </w:r>
      <w:r w:rsidR="00EA2522" w:rsidRPr="00EA2522">
        <w:rPr>
          <w:rFonts w:ascii="Arial" w:hAnsi="Arial" w:cs="Arial"/>
          <w:lang w:eastAsia="en-US"/>
        </w:rPr>
        <w:t xml:space="preserve"> </w:t>
      </w:r>
      <w:r w:rsidRPr="00EA2522">
        <w:rPr>
          <w:rFonts w:ascii="Arial" w:hAnsi="Arial" w:cs="Arial"/>
          <w:lang w:eastAsia="en-US"/>
        </w:rPr>
        <w:t xml:space="preserve">№ </w:t>
      </w:r>
      <w:r w:rsidR="00EA2522" w:rsidRPr="00EA2522">
        <w:rPr>
          <w:rFonts w:ascii="Arial" w:hAnsi="Arial" w:cs="Arial"/>
          <w:lang w:eastAsia="en-US"/>
        </w:rPr>
        <w:t xml:space="preserve">06-23 / </w:t>
      </w:r>
      <w:proofErr w:type="spellStart"/>
      <w:r w:rsidR="00EA2522" w:rsidRPr="00EA2522">
        <w:rPr>
          <w:rFonts w:ascii="Arial" w:hAnsi="Arial" w:cs="Arial"/>
          <w:lang w:eastAsia="en-US"/>
        </w:rPr>
        <w:t>дсп</w:t>
      </w:r>
      <w:proofErr w:type="spellEnd"/>
      <w:r w:rsidRPr="00EA2522">
        <w:rPr>
          <w:rFonts w:ascii="Arial" w:hAnsi="Arial" w:cs="Arial"/>
          <w:lang w:eastAsia="en-US"/>
        </w:rPr>
        <w:t xml:space="preserve"> «Об утверждении правил землепользования и застройки </w:t>
      </w:r>
      <w:r w:rsidR="00560853" w:rsidRPr="00EA2522">
        <w:rPr>
          <w:rFonts w:ascii="Arial" w:hAnsi="Arial" w:cs="Arial"/>
          <w:lang w:eastAsia="en-US"/>
        </w:rPr>
        <w:t>Молодежного</w:t>
      </w:r>
      <w:r w:rsidRPr="00EA2522">
        <w:rPr>
          <w:rFonts w:ascii="Arial" w:hAnsi="Arial" w:cs="Arial"/>
          <w:lang w:eastAsia="en-US"/>
        </w:rPr>
        <w:t xml:space="preserve"> муниципального образования</w:t>
      </w:r>
      <w:r w:rsidR="00560853" w:rsidRPr="00EA2522">
        <w:rPr>
          <w:rFonts w:ascii="Arial" w:hAnsi="Arial" w:cs="Arial"/>
          <w:lang w:eastAsia="en-US"/>
        </w:rPr>
        <w:t>»</w:t>
      </w:r>
      <w:r w:rsidRPr="00EA2522">
        <w:rPr>
          <w:rFonts w:ascii="Arial" w:hAnsi="Arial" w:cs="Arial"/>
          <w:lang w:eastAsia="en-US"/>
        </w:rPr>
        <w:t xml:space="preserve"> </w:t>
      </w:r>
      <w:r w:rsidR="00780D56">
        <w:rPr>
          <w:rFonts w:ascii="Arial" w:hAnsi="Arial" w:cs="Arial"/>
          <w:lang w:eastAsia="en-US"/>
        </w:rPr>
        <w:t>в редакции от 17.10.2019 г., № 13-05/</w:t>
      </w:r>
      <w:proofErr w:type="spellStart"/>
      <w:r w:rsidR="00780D56">
        <w:rPr>
          <w:rFonts w:ascii="Arial" w:hAnsi="Arial" w:cs="Arial"/>
          <w:lang w:eastAsia="en-US"/>
        </w:rPr>
        <w:t>дсп</w:t>
      </w:r>
      <w:proofErr w:type="spellEnd"/>
      <w:r w:rsidR="00780D56">
        <w:rPr>
          <w:rFonts w:ascii="Arial" w:hAnsi="Arial" w:cs="Arial"/>
          <w:lang w:eastAsia="en-US"/>
        </w:rPr>
        <w:t xml:space="preserve"> </w:t>
      </w:r>
      <w:r w:rsidR="0026364A">
        <w:rPr>
          <w:rFonts w:ascii="Arial" w:hAnsi="Arial" w:cs="Arial"/>
          <w:lang w:eastAsia="en-US"/>
        </w:rPr>
        <w:t>и изложить</w:t>
      </w:r>
      <w:r w:rsidR="00780D56">
        <w:rPr>
          <w:rFonts w:ascii="Arial" w:hAnsi="Arial" w:cs="Arial"/>
          <w:lang w:eastAsia="en-US"/>
        </w:rPr>
        <w:t xml:space="preserve"> в следующей редакции</w:t>
      </w:r>
      <w:r w:rsidR="0026364A">
        <w:rPr>
          <w:rFonts w:ascii="Arial" w:hAnsi="Arial" w:cs="Arial"/>
          <w:lang w:eastAsia="en-US"/>
        </w:rPr>
        <w:t xml:space="preserve"> (Приложение 1)</w:t>
      </w:r>
      <w:r w:rsidR="00780D56">
        <w:rPr>
          <w:rFonts w:ascii="Arial" w:hAnsi="Arial" w:cs="Arial"/>
          <w:lang w:eastAsia="en-US"/>
        </w:rPr>
        <w:t>.</w:t>
      </w:r>
    </w:p>
    <w:p w:rsidR="00915F4A" w:rsidRPr="008A2DF8" w:rsidRDefault="00780D56" w:rsidP="00B055A4">
      <w:pPr>
        <w:widowControl w:val="0"/>
        <w:spacing w:line="240" w:lineRule="auto"/>
        <w:ind w:firstLine="70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 О</w:t>
      </w:r>
      <w:r w:rsidR="00915F4A" w:rsidRPr="00EA2522">
        <w:rPr>
          <w:rFonts w:ascii="Arial" w:hAnsi="Arial" w:cs="Arial"/>
          <w:lang w:eastAsia="en-US"/>
        </w:rPr>
        <w:t xml:space="preserve">публиковать настоящее решение с приложением на WEB-портале органов местного самоуправления </w:t>
      </w:r>
      <w:r w:rsidR="00943ADE" w:rsidRPr="00EA2522">
        <w:rPr>
          <w:rFonts w:ascii="Arial" w:hAnsi="Arial" w:cs="Arial"/>
          <w:lang w:eastAsia="en-US"/>
        </w:rPr>
        <w:t>Молодежного</w:t>
      </w:r>
      <w:r w:rsidR="00915F4A" w:rsidRPr="00EA2522">
        <w:rPr>
          <w:rFonts w:ascii="Arial" w:hAnsi="Arial" w:cs="Arial"/>
          <w:lang w:eastAsia="en-US"/>
        </w:rPr>
        <w:t xml:space="preserve"> муниципального образования в информационно-телекоммуникационной сети «Интернет»;</w:t>
      </w:r>
    </w:p>
    <w:p w:rsidR="00915F4A" w:rsidRPr="008A2DF8" w:rsidRDefault="00780D56" w:rsidP="00B055A4">
      <w:pPr>
        <w:widowControl w:val="0"/>
        <w:spacing w:line="240" w:lineRule="auto"/>
        <w:ind w:firstLine="70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3. </w:t>
      </w:r>
      <w:r w:rsidR="00915F4A" w:rsidRPr="008A2DF8">
        <w:rPr>
          <w:rFonts w:ascii="Arial" w:hAnsi="Arial" w:cs="Arial"/>
          <w:lang w:eastAsia="en-US"/>
        </w:rPr>
        <w:t>Настоящее решение вступает в законную силу после официального опубликования.</w:t>
      </w:r>
    </w:p>
    <w:p w:rsidR="00915F4A" w:rsidRPr="008A2DF8" w:rsidRDefault="00915F4A" w:rsidP="00B055A4">
      <w:pPr>
        <w:widowControl w:val="0"/>
        <w:spacing w:line="240" w:lineRule="auto"/>
        <w:ind w:firstLine="709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4. Контроль за выполнением данного решения </w:t>
      </w:r>
      <w:r w:rsidR="009374CD">
        <w:rPr>
          <w:rFonts w:ascii="Arial" w:hAnsi="Arial" w:cs="Arial"/>
          <w:lang w:eastAsia="en-US"/>
        </w:rPr>
        <w:t>оставляю за собой</w:t>
      </w:r>
      <w:r w:rsidR="00B042BC">
        <w:rPr>
          <w:rFonts w:ascii="Arial" w:hAnsi="Arial" w:cs="Arial"/>
          <w:lang w:eastAsia="en-US"/>
        </w:rPr>
        <w:t>.</w:t>
      </w:r>
    </w:p>
    <w:p w:rsidR="00780D56" w:rsidRDefault="00780D56" w:rsidP="00915F4A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</w:p>
    <w:p w:rsidR="00780D56" w:rsidRDefault="00780D56" w:rsidP="00915F4A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  <w:bookmarkStart w:id="1" w:name="_GoBack"/>
      <w:bookmarkEnd w:id="1"/>
    </w:p>
    <w:p w:rsidR="00670359" w:rsidRDefault="00670359" w:rsidP="00915F4A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Глава Молодежного </w:t>
      </w:r>
    </w:p>
    <w:p w:rsidR="00B055A4" w:rsidRDefault="00915F4A" w:rsidP="009E2CDC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муниципального образования                                 </w:t>
      </w:r>
      <w:r w:rsidR="009E2CDC">
        <w:rPr>
          <w:rFonts w:ascii="Arial" w:hAnsi="Arial" w:cs="Arial"/>
          <w:lang w:eastAsia="en-US"/>
        </w:rPr>
        <w:t xml:space="preserve">                                            </w:t>
      </w:r>
      <w:r w:rsidR="009C1240">
        <w:rPr>
          <w:rFonts w:ascii="Arial" w:hAnsi="Arial" w:cs="Arial"/>
          <w:lang w:eastAsia="en-US"/>
        </w:rPr>
        <w:t xml:space="preserve">  </w:t>
      </w:r>
    </w:p>
    <w:p w:rsidR="00731BE7" w:rsidRPr="009E2CDC" w:rsidRDefault="00915F4A" w:rsidP="009E2CDC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>А.</w:t>
      </w:r>
      <w:r w:rsidR="00B042BC">
        <w:rPr>
          <w:rFonts w:ascii="Arial" w:hAnsi="Arial" w:cs="Arial"/>
          <w:lang w:eastAsia="en-US"/>
        </w:rPr>
        <w:t>Г</w:t>
      </w:r>
      <w:r w:rsidRPr="008A2DF8">
        <w:rPr>
          <w:rFonts w:ascii="Arial" w:hAnsi="Arial" w:cs="Arial"/>
          <w:lang w:eastAsia="en-US"/>
        </w:rPr>
        <w:t xml:space="preserve">. </w:t>
      </w:r>
      <w:r w:rsidR="00B042BC">
        <w:rPr>
          <w:rFonts w:ascii="Arial" w:hAnsi="Arial" w:cs="Arial"/>
          <w:lang w:eastAsia="en-US"/>
        </w:rPr>
        <w:t>Степанов</w:t>
      </w:r>
    </w:p>
    <w:sectPr w:rsidR="00731BE7" w:rsidRPr="009E2CDC" w:rsidSect="00B055A4">
      <w:footerReference w:type="default" r:id="rId7"/>
      <w:headerReference w:type="first" r:id="rId8"/>
      <w:footerReference w:type="first" r:id="rId9"/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09" w:rsidRDefault="00353F09" w:rsidP="0007496D">
      <w:pPr>
        <w:spacing w:line="240" w:lineRule="auto"/>
      </w:pPr>
      <w:r>
        <w:separator/>
      </w:r>
    </w:p>
  </w:endnote>
  <w:endnote w:type="continuationSeparator" w:id="0">
    <w:p w:rsidR="00353F09" w:rsidRDefault="00353F09" w:rsidP="00074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A9" w:rsidRDefault="00B055A4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A9" w:rsidRDefault="00B055A4" w:rsidP="008875F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09" w:rsidRDefault="00353F09" w:rsidP="0007496D">
      <w:pPr>
        <w:spacing w:line="240" w:lineRule="auto"/>
      </w:pPr>
      <w:r>
        <w:separator/>
      </w:r>
    </w:p>
  </w:footnote>
  <w:footnote w:type="continuationSeparator" w:id="0">
    <w:p w:rsidR="00353F09" w:rsidRDefault="00353F09" w:rsidP="00074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A9" w:rsidRDefault="00504C3C" w:rsidP="00565604">
    <w:pPr>
      <w:pStyle w:val="a6"/>
      <w:ind w:firstLine="0"/>
      <w:jc w:val="center"/>
    </w:pPr>
    <w:r w:rsidRPr="007D6130">
      <w:rPr>
        <w:noProof/>
      </w:rPr>
      <w:drawing>
        <wp:inline distT="0" distB="0" distL="0" distR="0" wp14:anchorId="29FAC214" wp14:editId="13F453B5">
          <wp:extent cx="2406015" cy="861238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348" cy="86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4A"/>
    <w:rsid w:val="00061176"/>
    <w:rsid w:val="0007496D"/>
    <w:rsid w:val="000B271D"/>
    <w:rsid w:val="001038A6"/>
    <w:rsid w:val="00205323"/>
    <w:rsid w:val="0026364A"/>
    <w:rsid w:val="0027231D"/>
    <w:rsid w:val="0028513E"/>
    <w:rsid w:val="00353F09"/>
    <w:rsid w:val="00504C3C"/>
    <w:rsid w:val="00560853"/>
    <w:rsid w:val="005702A9"/>
    <w:rsid w:val="00572144"/>
    <w:rsid w:val="00610909"/>
    <w:rsid w:val="00645553"/>
    <w:rsid w:val="00670359"/>
    <w:rsid w:val="00712773"/>
    <w:rsid w:val="00731BE7"/>
    <w:rsid w:val="00734830"/>
    <w:rsid w:val="00780D56"/>
    <w:rsid w:val="00811648"/>
    <w:rsid w:val="0084027B"/>
    <w:rsid w:val="00874BF3"/>
    <w:rsid w:val="008A2DF8"/>
    <w:rsid w:val="008B2400"/>
    <w:rsid w:val="00915F4A"/>
    <w:rsid w:val="0092361F"/>
    <w:rsid w:val="009374CD"/>
    <w:rsid w:val="00943ADE"/>
    <w:rsid w:val="009C1240"/>
    <w:rsid w:val="009E2CDC"/>
    <w:rsid w:val="00A91C1C"/>
    <w:rsid w:val="00A940EB"/>
    <w:rsid w:val="00AA4FE8"/>
    <w:rsid w:val="00AB45EC"/>
    <w:rsid w:val="00AF233F"/>
    <w:rsid w:val="00B042BC"/>
    <w:rsid w:val="00B055A4"/>
    <w:rsid w:val="00B767CE"/>
    <w:rsid w:val="00BC4673"/>
    <w:rsid w:val="00C2349F"/>
    <w:rsid w:val="00D510BF"/>
    <w:rsid w:val="00D8703D"/>
    <w:rsid w:val="00D9119E"/>
    <w:rsid w:val="00E00639"/>
    <w:rsid w:val="00E97C39"/>
    <w:rsid w:val="00EA2522"/>
    <w:rsid w:val="00EE0269"/>
    <w:rsid w:val="00F40A28"/>
    <w:rsid w:val="00F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15F4A"/>
    <w:pPr>
      <w:keepNext/>
      <w:widowControl w:val="0"/>
      <w:suppressAutoHyphens/>
      <w:overflowPunct/>
      <w:autoSpaceDE/>
      <w:autoSpaceDN/>
      <w:adjustRightInd/>
      <w:spacing w:before="240" w:after="120" w:line="240" w:lineRule="auto"/>
      <w:ind w:firstLine="0"/>
      <w:jc w:val="center"/>
    </w:pPr>
    <w:rPr>
      <w:rFonts w:ascii="Arial" w:eastAsia="Lucida Sans Unicode" w:hAnsi="Arial" w:cs="Tahoma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15F4A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15F4A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customStyle="1" w:styleId="Default">
    <w:name w:val="Default"/>
    <w:rsid w:val="00074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07496D"/>
    <w:rPr>
      <w:color w:val="0000FF"/>
      <w:u w:val="single"/>
    </w:rPr>
  </w:style>
  <w:style w:type="table" w:styleId="ab">
    <w:name w:val="Table Grid"/>
    <w:basedOn w:val="a1"/>
    <w:uiPriority w:val="39"/>
    <w:rsid w:val="0007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0749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rsid w:val="0007496D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7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7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15F4A"/>
    <w:pPr>
      <w:keepNext/>
      <w:widowControl w:val="0"/>
      <w:suppressAutoHyphens/>
      <w:overflowPunct/>
      <w:autoSpaceDE/>
      <w:autoSpaceDN/>
      <w:adjustRightInd/>
      <w:spacing w:before="240" w:after="120" w:line="240" w:lineRule="auto"/>
      <w:ind w:firstLine="0"/>
      <w:jc w:val="center"/>
    </w:pPr>
    <w:rPr>
      <w:rFonts w:ascii="Arial" w:eastAsia="Lucida Sans Unicode" w:hAnsi="Arial" w:cs="Tahoma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15F4A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15F4A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customStyle="1" w:styleId="Default">
    <w:name w:val="Default"/>
    <w:rsid w:val="00074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07496D"/>
    <w:rPr>
      <w:color w:val="0000FF"/>
      <w:u w:val="single"/>
    </w:rPr>
  </w:style>
  <w:style w:type="table" w:styleId="ab">
    <w:name w:val="Table Grid"/>
    <w:basedOn w:val="a1"/>
    <w:uiPriority w:val="39"/>
    <w:rsid w:val="0007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0749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rsid w:val="0007496D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7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7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User</cp:lastModifiedBy>
  <cp:revision>3</cp:revision>
  <cp:lastPrinted>2019-11-01T05:43:00Z</cp:lastPrinted>
  <dcterms:created xsi:type="dcterms:W3CDTF">2023-08-11T02:37:00Z</dcterms:created>
  <dcterms:modified xsi:type="dcterms:W3CDTF">2023-08-23T02:01:00Z</dcterms:modified>
</cp:coreProperties>
</file>