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503811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586055" w:rsidP="00C6078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47E9A7" wp14:editId="33DBA40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C60788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A52ADD">
        <w:rPr>
          <w:snapToGrid/>
          <w:spacing w:val="0"/>
        </w:rPr>
        <w:t>164</w:t>
      </w:r>
      <w:r w:rsidR="00430525" w:rsidRPr="005D089D">
        <w:rPr>
          <w:snapToGrid/>
          <w:spacing w:val="0"/>
        </w:rPr>
        <w:tab/>
        <w:t>от «</w:t>
      </w:r>
      <w:r w:rsidR="00541AAC">
        <w:rPr>
          <w:snapToGrid/>
          <w:spacing w:val="0"/>
        </w:rPr>
        <w:t xml:space="preserve"> 04</w:t>
      </w:r>
      <w:r w:rsidR="000066EE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 xml:space="preserve">» </w:t>
      </w:r>
      <w:r w:rsidR="00541AAC">
        <w:rPr>
          <w:snapToGrid/>
          <w:spacing w:val="0"/>
        </w:rPr>
        <w:t>мая</w:t>
      </w:r>
      <w:r w:rsidR="000B3957">
        <w:rPr>
          <w:snapToGrid/>
          <w:spacing w:val="0"/>
        </w:rPr>
        <w:t xml:space="preserve"> </w:t>
      </w:r>
      <w:r w:rsidR="00857E65">
        <w:rPr>
          <w:snapToGrid/>
          <w:spacing w:val="0"/>
        </w:rPr>
        <w:t>2023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C60788">
      <w:pPr>
        <w:spacing w:after="0"/>
        <w:jc w:val="center"/>
        <w:rPr>
          <w:b/>
          <w:szCs w:val="24"/>
        </w:rPr>
      </w:pPr>
    </w:p>
    <w:p w:rsidR="0071108E" w:rsidRPr="0062149D" w:rsidRDefault="0071108E" w:rsidP="00C60788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C60788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C60788">
      <w:pPr>
        <w:spacing w:after="0" w:line="240" w:lineRule="auto"/>
        <w:jc w:val="both"/>
        <w:rPr>
          <w:rFonts w:eastAsia="Times New Roman" w:cs="Times New Roman"/>
          <w:bCs/>
          <w:sz w:val="23"/>
          <w:szCs w:val="23"/>
        </w:rPr>
      </w:pPr>
    </w:p>
    <w:p w:rsidR="004C60BF" w:rsidRPr="004C60BF" w:rsidRDefault="00371538" w:rsidP="004C60B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О</w:t>
      </w:r>
      <w:r w:rsidR="004C60BF">
        <w:rPr>
          <w:rFonts w:eastAsia="Times New Roman" w:cs="Times New Roman"/>
          <w:bCs/>
          <w:szCs w:val="24"/>
        </w:rPr>
        <w:t xml:space="preserve"> </w:t>
      </w:r>
      <w:r w:rsidR="004C60BF" w:rsidRPr="004C60BF">
        <w:rPr>
          <w:rFonts w:eastAsia="Times New Roman" w:cs="Times New Roman"/>
          <w:bCs/>
          <w:szCs w:val="24"/>
        </w:rPr>
        <w:t xml:space="preserve">проведении </w:t>
      </w:r>
      <w:proofErr w:type="gramStart"/>
      <w:r w:rsidR="004C60BF" w:rsidRPr="004C60BF">
        <w:rPr>
          <w:rFonts w:eastAsia="Times New Roman" w:cs="Times New Roman"/>
          <w:bCs/>
          <w:szCs w:val="24"/>
        </w:rPr>
        <w:t>открытого</w:t>
      </w:r>
      <w:proofErr w:type="gramEnd"/>
    </w:p>
    <w:p w:rsidR="004C60BF" w:rsidRPr="004C60BF" w:rsidRDefault="004C60BF" w:rsidP="004C60B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аукциона по продаже земельного</w:t>
      </w:r>
    </w:p>
    <w:p w:rsidR="00AA2A3C" w:rsidRDefault="004C60BF" w:rsidP="004C60B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участка</w:t>
      </w:r>
      <w:r w:rsidRPr="004C60BF">
        <w:rPr>
          <w:rFonts w:eastAsia="Times New Roman" w:cs="Times New Roman"/>
          <w:bCs/>
          <w:szCs w:val="24"/>
        </w:rPr>
        <w:t xml:space="preserve"> </w:t>
      </w:r>
    </w:p>
    <w:p w:rsidR="0071108E" w:rsidRPr="00800E68" w:rsidRDefault="0071108E" w:rsidP="00C60788">
      <w:pPr>
        <w:spacing w:after="0" w:line="240" w:lineRule="auto"/>
        <w:jc w:val="both"/>
        <w:rPr>
          <w:szCs w:val="24"/>
        </w:rPr>
      </w:pPr>
    </w:p>
    <w:p w:rsidR="004C60BF" w:rsidRPr="00800E68" w:rsidRDefault="004C60BF" w:rsidP="00C60788">
      <w:pPr>
        <w:spacing w:after="0" w:line="240" w:lineRule="auto"/>
        <w:jc w:val="both"/>
        <w:rPr>
          <w:szCs w:val="24"/>
        </w:rPr>
      </w:pPr>
      <w:proofErr w:type="gramStart"/>
      <w:r w:rsidRPr="004C60BF">
        <w:rPr>
          <w:szCs w:val="24"/>
        </w:rPr>
        <w:t>В соответствии со статьями 39.4, 39.11, 39.12 и 39.18 Земельного кодекса Российской Федерации, Федеральным законом от 25.10.2001 № 137-Ф3 «О введении в действие Земельного кодекса Российской Федерации», Федеральным законом «О государственной регистрации недвижимости» от 13.07.2015 г. №218-ФЗ, Федеральным законом  от 06.10.2003 г. №131-ФЗ «Об общих принципах  организации  местного  самоуправления  в Российской Федерации»</w:t>
      </w:r>
      <w:r>
        <w:rPr>
          <w:szCs w:val="24"/>
        </w:rPr>
        <w:t>, Уставом Молодежного муниципального образования.</w:t>
      </w:r>
      <w:proofErr w:type="gramEnd"/>
    </w:p>
    <w:p w:rsidR="004C60BF" w:rsidRDefault="004C60BF" w:rsidP="00C60788">
      <w:pPr>
        <w:spacing w:after="0" w:line="240" w:lineRule="auto"/>
        <w:jc w:val="center"/>
        <w:rPr>
          <w:b/>
          <w:szCs w:val="24"/>
        </w:rPr>
      </w:pPr>
    </w:p>
    <w:p w:rsidR="00800E68" w:rsidRPr="00800E68" w:rsidRDefault="00800E68" w:rsidP="00C60788">
      <w:pPr>
        <w:spacing w:after="0" w:line="240" w:lineRule="auto"/>
        <w:jc w:val="center"/>
        <w:rPr>
          <w:b/>
          <w:szCs w:val="24"/>
        </w:rPr>
      </w:pPr>
      <w:r w:rsidRPr="00800E68">
        <w:rPr>
          <w:b/>
          <w:szCs w:val="24"/>
        </w:rPr>
        <w:t>ПОСТАНОВЛЯЮ:</w:t>
      </w:r>
    </w:p>
    <w:p w:rsidR="00800E68" w:rsidRDefault="00800E68" w:rsidP="00C60788">
      <w:pPr>
        <w:spacing w:after="0" w:line="240" w:lineRule="auto"/>
        <w:jc w:val="both"/>
        <w:rPr>
          <w:szCs w:val="24"/>
        </w:rPr>
      </w:pPr>
    </w:p>
    <w:p w:rsidR="00F55DD2" w:rsidRPr="004C60BF" w:rsidRDefault="004C60BF" w:rsidP="008C78F7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>1.</w:t>
      </w:r>
      <w:r w:rsidRPr="004C60BF">
        <w:rPr>
          <w:szCs w:val="24"/>
        </w:rPr>
        <w:tab/>
      </w:r>
      <w:r w:rsidR="00525D1A">
        <w:rPr>
          <w:szCs w:val="24"/>
        </w:rPr>
        <w:t xml:space="preserve">В период с </w:t>
      </w:r>
      <w:r w:rsidR="001C164E">
        <w:rPr>
          <w:szCs w:val="24"/>
        </w:rPr>
        <w:t>04</w:t>
      </w:r>
      <w:r w:rsidRPr="004C60BF">
        <w:rPr>
          <w:szCs w:val="24"/>
        </w:rPr>
        <w:t xml:space="preserve"> </w:t>
      </w:r>
      <w:r w:rsidR="001C164E">
        <w:rPr>
          <w:szCs w:val="24"/>
        </w:rPr>
        <w:t>мая</w:t>
      </w:r>
      <w:r w:rsidR="00857E65">
        <w:rPr>
          <w:szCs w:val="24"/>
        </w:rPr>
        <w:t xml:space="preserve"> 2023 года по 30 декабря 2023</w:t>
      </w:r>
      <w:r w:rsidRPr="004C60BF">
        <w:rPr>
          <w:szCs w:val="24"/>
        </w:rPr>
        <w:t xml:space="preserve"> года провести все необходимые мероприятия по проведению </w:t>
      </w:r>
      <w:r>
        <w:rPr>
          <w:szCs w:val="24"/>
        </w:rPr>
        <w:t>открытого аукциона</w:t>
      </w:r>
      <w:r w:rsidRPr="004C60BF">
        <w:rPr>
          <w:szCs w:val="24"/>
        </w:rPr>
        <w:t xml:space="preserve"> по продаже земельного участка, находящегося по адресу: </w:t>
      </w:r>
      <w:r w:rsidR="001C164E">
        <w:rPr>
          <w:szCs w:val="24"/>
        </w:rPr>
        <w:t>Иркутская область</w:t>
      </w:r>
      <w:r>
        <w:rPr>
          <w:szCs w:val="24"/>
        </w:rPr>
        <w:t xml:space="preserve">, </w:t>
      </w:r>
      <w:r w:rsidR="001C164E">
        <w:rPr>
          <w:szCs w:val="24"/>
        </w:rPr>
        <w:t xml:space="preserve">муниципальный район Иркутский, сельское поселение Молодежное, п. Новая Разводная, ул. </w:t>
      </w:r>
      <w:r w:rsidR="00A52ADD">
        <w:rPr>
          <w:szCs w:val="24"/>
        </w:rPr>
        <w:t>Веселая</w:t>
      </w:r>
      <w:r w:rsidR="001C164E">
        <w:rPr>
          <w:szCs w:val="24"/>
        </w:rPr>
        <w:t>,</w:t>
      </w:r>
      <w:r w:rsidR="00A52ADD">
        <w:rPr>
          <w:szCs w:val="24"/>
        </w:rPr>
        <w:t xml:space="preserve"> участок 13е</w:t>
      </w:r>
      <w:r w:rsidR="001C164E">
        <w:rPr>
          <w:szCs w:val="24"/>
        </w:rPr>
        <w:t xml:space="preserve"> </w:t>
      </w:r>
      <w:r w:rsidRPr="004C60BF">
        <w:rPr>
          <w:szCs w:val="24"/>
        </w:rPr>
        <w:t xml:space="preserve">площадью </w:t>
      </w:r>
      <w:r w:rsidR="00A52ADD">
        <w:rPr>
          <w:szCs w:val="24"/>
        </w:rPr>
        <w:t>576</w:t>
      </w:r>
      <w:r w:rsidRPr="004C60BF">
        <w:rPr>
          <w:szCs w:val="24"/>
        </w:rPr>
        <w:t xml:space="preserve"> </w:t>
      </w:r>
      <w:proofErr w:type="spellStart"/>
      <w:r w:rsidRPr="004C60BF">
        <w:rPr>
          <w:szCs w:val="24"/>
        </w:rPr>
        <w:t>кв</w:t>
      </w:r>
      <w:proofErr w:type="gramStart"/>
      <w:r w:rsidRPr="004C60BF">
        <w:rPr>
          <w:szCs w:val="24"/>
        </w:rPr>
        <w:t>.м</w:t>
      </w:r>
      <w:proofErr w:type="spellEnd"/>
      <w:proofErr w:type="gramEnd"/>
      <w:r w:rsidRPr="004C60BF">
        <w:rPr>
          <w:szCs w:val="24"/>
        </w:rPr>
        <w:t xml:space="preserve">, с кадастровым номером: </w:t>
      </w:r>
      <w:r w:rsidR="00525D1A">
        <w:rPr>
          <w:szCs w:val="24"/>
        </w:rPr>
        <w:t>38:06:</w:t>
      </w:r>
      <w:r w:rsidR="001C164E">
        <w:rPr>
          <w:szCs w:val="24"/>
        </w:rPr>
        <w:t>14</w:t>
      </w:r>
      <w:r w:rsidR="00A52ADD">
        <w:rPr>
          <w:szCs w:val="24"/>
        </w:rPr>
        <w:t>0801:5096</w:t>
      </w:r>
      <w:r w:rsidRPr="004C60BF">
        <w:rPr>
          <w:szCs w:val="24"/>
        </w:rPr>
        <w:t xml:space="preserve">, с видом разрешенного использования – </w:t>
      </w:r>
      <w:r w:rsidR="00525D1A">
        <w:rPr>
          <w:szCs w:val="24"/>
        </w:rPr>
        <w:t>для индивидуального жилищного строительства – КОД 2.1</w:t>
      </w:r>
      <w:r w:rsidRPr="004C60BF">
        <w:rPr>
          <w:szCs w:val="24"/>
        </w:rPr>
        <w:t xml:space="preserve">; начальная цена предмета аукциона: </w:t>
      </w:r>
      <w:r w:rsidR="00A52ADD">
        <w:rPr>
          <w:szCs w:val="24"/>
        </w:rPr>
        <w:t xml:space="preserve">1 364 000 </w:t>
      </w:r>
      <w:r w:rsidRPr="004C60BF">
        <w:rPr>
          <w:szCs w:val="24"/>
        </w:rPr>
        <w:t>рублей 00 копеек</w:t>
      </w:r>
      <w:r w:rsidR="00CF3166">
        <w:rPr>
          <w:szCs w:val="24"/>
        </w:rPr>
        <w:t xml:space="preserve"> (п.17 ст.39.11. </w:t>
      </w:r>
      <w:proofErr w:type="gramStart"/>
      <w:r w:rsidR="00CF3166">
        <w:rPr>
          <w:szCs w:val="24"/>
        </w:rPr>
        <w:t>ЗК РФ)</w:t>
      </w:r>
      <w:r w:rsidRPr="004C60BF">
        <w:rPr>
          <w:szCs w:val="24"/>
        </w:rPr>
        <w:t>; величина повышения начальной цены предмета аукциона («шаг аукциона»</w:t>
      </w:r>
      <w:r w:rsidR="00FE4E53">
        <w:rPr>
          <w:szCs w:val="24"/>
        </w:rPr>
        <w:t xml:space="preserve"> 3% от начальной цены предмета аукциона</w:t>
      </w:r>
      <w:r w:rsidRPr="004C60BF">
        <w:rPr>
          <w:szCs w:val="24"/>
        </w:rPr>
        <w:t xml:space="preserve">): </w:t>
      </w:r>
      <w:r w:rsidR="00A52ADD">
        <w:rPr>
          <w:szCs w:val="24"/>
        </w:rPr>
        <w:t>40 870</w:t>
      </w:r>
      <w:r w:rsidRPr="004C60BF">
        <w:rPr>
          <w:szCs w:val="24"/>
        </w:rPr>
        <w:t xml:space="preserve"> рублей 00 копеек; задаток для участия в аукци</w:t>
      </w:r>
      <w:r w:rsidR="00F55DD2">
        <w:rPr>
          <w:szCs w:val="24"/>
        </w:rPr>
        <w:t>оне</w:t>
      </w:r>
      <w:r w:rsidR="00FE4E53">
        <w:rPr>
          <w:szCs w:val="24"/>
        </w:rPr>
        <w:t xml:space="preserve"> (20%</w:t>
      </w:r>
      <w:r w:rsidR="00FE4E53" w:rsidRPr="00FE4E53">
        <w:t xml:space="preserve"> </w:t>
      </w:r>
      <w:r w:rsidR="00FE4E53" w:rsidRPr="00FE4E53">
        <w:rPr>
          <w:szCs w:val="24"/>
        </w:rPr>
        <w:t>от начальной цены предмета аукциона</w:t>
      </w:r>
      <w:r w:rsidR="00FE4E53">
        <w:rPr>
          <w:szCs w:val="24"/>
        </w:rPr>
        <w:t>)</w:t>
      </w:r>
      <w:r w:rsidR="00F55DD2">
        <w:rPr>
          <w:szCs w:val="24"/>
        </w:rPr>
        <w:t xml:space="preserve">: </w:t>
      </w:r>
      <w:r w:rsidR="00A52ADD">
        <w:rPr>
          <w:szCs w:val="24"/>
        </w:rPr>
        <w:t>272 850</w:t>
      </w:r>
      <w:bookmarkStart w:id="0" w:name="_GoBack"/>
      <w:bookmarkEnd w:id="0"/>
      <w:r w:rsidR="00AB3223">
        <w:rPr>
          <w:szCs w:val="24"/>
        </w:rPr>
        <w:t xml:space="preserve"> </w:t>
      </w:r>
      <w:r w:rsidR="00FE4E53">
        <w:rPr>
          <w:szCs w:val="24"/>
        </w:rPr>
        <w:t>рублей 00 копеек.</w:t>
      </w:r>
      <w:proofErr w:type="gramEnd"/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>2.</w:t>
      </w:r>
      <w:r w:rsidRPr="004C60BF">
        <w:rPr>
          <w:szCs w:val="24"/>
        </w:rPr>
        <w:tab/>
        <w:t xml:space="preserve">Определить организатором проведения аукциона Администрацию </w:t>
      </w:r>
      <w:r w:rsidR="008C78F7">
        <w:rPr>
          <w:szCs w:val="24"/>
        </w:rPr>
        <w:t>Молодежного муниципального образования</w:t>
      </w:r>
      <w:r w:rsidRPr="004C60BF">
        <w:rPr>
          <w:szCs w:val="24"/>
        </w:rPr>
        <w:t xml:space="preserve"> в лице комиссии в следующем составе:</w:t>
      </w:r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 xml:space="preserve">- </w:t>
      </w:r>
      <w:r w:rsidR="008C78F7">
        <w:rPr>
          <w:szCs w:val="24"/>
        </w:rPr>
        <w:t>Дмитриев Илья Николаевич</w:t>
      </w:r>
      <w:r w:rsidRPr="004C60BF">
        <w:rPr>
          <w:szCs w:val="24"/>
        </w:rPr>
        <w:t xml:space="preserve"> – </w:t>
      </w:r>
      <w:r w:rsidR="008C78F7">
        <w:rPr>
          <w:szCs w:val="24"/>
        </w:rPr>
        <w:t>заместитель главы Молодежного муниципального образования</w:t>
      </w:r>
      <w:r w:rsidRPr="004C60BF">
        <w:rPr>
          <w:szCs w:val="24"/>
        </w:rPr>
        <w:t>, председатель комиссии;</w:t>
      </w:r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 xml:space="preserve">- </w:t>
      </w:r>
      <w:r w:rsidR="008C78F7">
        <w:rPr>
          <w:szCs w:val="24"/>
        </w:rPr>
        <w:t>Петушкова Анастасия Игоревна</w:t>
      </w:r>
      <w:r w:rsidRPr="004C60BF">
        <w:rPr>
          <w:szCs w:val="24"/>
        </w:rPr>
        <w:t xml:space="preserve"> – начальник </w:t>
      </w:r>
      <w:r w:rsidR="008C78F7">
        <w:rPr>
          <w:szCs w:val="24"/>
        </w:rPr>
        <w:t>отдела ЖКХ, благоустройства и закупок администрации Молодежного муниципального образования</w:t>
      </w:r>
      <w:r w:rsidRPr="004C60BF">
        <w:rPr>
          <w:szCs w:val="24"/>
        </w:rPr>
        <w:t>, заместитель председателя комиссии;</w:t>
      </w:r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 xml:space="preserve">- </w:t>
      </w:r>
      <w:r w:rsidR="008C78F7">
        <w:rPr>
          <w:szCs w:val="24"/>
        </w:rPr>
        <w:t xml:space="preserve">Быкова Ирина Викторовна – начальник </w:t>
      </w:r>
      <w:r w:rsidR="008B431E">
        <w:rPr>
          <w:szCs w:val="24"/>
        </w:rPr>
        <w:t>отдела архитектуры и градостроительства администрации Молодежного муниципального образования</w:t>
      </w:r>
      <w:r w:rsidRPr="004C60BF">
        <w:rPr>
          <w:szCs w:val="24"/>
        </w:rPr>
        <w:t>, член комиссии;</w:t>
      </w:r>
    </w:p>
    <w:p w:rsidR="00F55DD2" w:rsidRDefault="008B431E" w:rsidP="004C60B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Рожанский</w:t>
      </w:r>
      <w:proofErr w:type="spellEnd"/>
      <w:r>
        <w:rPr>
          <w:szCs w:val="24"/>
        </w:rPr>
        <w:t xml:space="preserve"> Александр Андреевич</w:t>
      </w:r>
      <w:r w:rsidR="004C60BF" w:rsidRPr="004C60BF">
        <w:rPr>
          <w:szCs w:val="24"/>
        </w:rPr>
        <w:t xml:space="preserve"> </w:t>
      </w:r>
      <w:r>
        <w:rPr>
          <w:szCs w:val="24"/>
        </w:rPr>
        <w:t>–</w:t>
      </w:r>
      <w:r w:rsidR="004C60BF" w:rsidRPr="004C60BF">
        <w:rPr>
          <w:szCs w:val="24"/>
        </w:rPr>
        <w:t xml:space="preserve"> </w:t>
      </w:r>
      <w:r>
        <w:rPr>
          <w:szCs w:val="24"/>
        </w:rPr>
        <w:t>начальник отдела по юридическим вопросам администрации Молодежного муниципального образования</w:t>
      </w:r>
      <w:r w:rsidR="004C60BF" w:rsidRPr="004C60BF">
        <w:rPr>
          <w:szCs w:val="24"/>
        </w:rPr>
        <w:t xml:space="preserve">, секретарь комиссии. </w:t>
      </w:r>
    </w:p>
    <w:p w:rsidR="00800E68" w:rsidRPr="00800E68" w:rsidRDefault="00B5229B" w:rsidP="008B431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3</w:t>
      </w:r>
      <w:r w:rsidR="00800E68" w:rsidRPr="00800E68">
        <w:rPr>
          <w:szCs w:val="24"/>
        </w:rPr>
        <w:t>.</w:t>
      </w:r>
      <w:r w:rsidR="009910CE">
        <w:rPr>
          <w:szCs w:val="24"/>
        </w:rPr>
        <w:t xml:space="preserve"> </w:t>
      </w:r>
      <w:r w:rsidR="009346CE">
        <w:rPr>
          <w:szCs w:val="24"/>
        </w:rPr>
        <w:t xml:space="preserve">Опубликовать настоящее </w:t>
      </w:r>
      <w:r w:rsidR="00C1141B">
        <w:rPr>
          <w:szCs w:val="24"/>
        </w:rPr>
        <w:t>постановление</w:t>
      </w:r>
      <w:r w:rsidR="009346CE">
        <w:rPr>
          <w:szCs w:val="24"/>
        </w:rPr>
        <w:t xml:space="preserve"> на официальном сайте Администрации Молодежного муниципального образования в сети «Интернет»: </w:t>
      </w:r>
      <w:hyperlink r:id="rId7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Molodegnoe</w:t>
        </w:r>
        <w:r w:rsidR="009346CE" w:rsidRPr="00BF5ADA">
          <w:rPr>
            <w:rStyle w:val="a4"/>
            <w:szCs w:val="24"/>
          </w:rPr>
          <w:t>-</w:t>
        </w:r>
        <w:r w:rsidR="009346CE" w:rsidRPr="00BF5ADA">
          <w:rPr>
            <w:rStyle w:val="a4"/>
            <w:szCs w:val="24"/>
            <w:lang w:val="en-US"/>
          </w:rPr>
          <w:t>MO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>
        <w:rPr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8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torgi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gov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 w:rsidRPr="009346CE">
        <w:rPr>
          <w:szCs w:val="24"/>
        </w:rPr>
        <w:t>.</w:t>
      </w:r>
      <w:r w:rsidR="009346CE">
        <w:rPr>
          <w:szCs w:val="24"/>
        </w:rPr>
        <w:t xml:space="preserve"> </w:t>
      </w:r>
      <w:r w:rsidR="009910CE" w:rsidRPr="00800E68">
        <w:rPr>
          <w:szCs w:val="24"/>
        </w:rPr>
        <w:t xml:space="preserve"> </w:t>
      </w:r>
    </w:p>
    <w:p w:rsidR="00800E68" w:rsidRPr="00800E68" w:rsidRDefault="00800E68" w:rsidP="00C60788">
      <w:pPr>
        <w:spacing w:after="0" w:line="240" w:lineRule="auto"/>
        <w:jc w:val="both"/>
        <w:rPr>
          <w:szCs w:val="24"/>
        </w:rPr>
      </w:pPr>
    </w:p>
    <w:p w:rsidR="007C6666" w:rsidRPr="00800E68" w:rsidRDefault="00525D1A" w:rsidP="00C60788">
      <w:pPr>
        <w:spacing w:after="0" w:line="240" w:lineRule="auto"/>
        <w:rPr>
          <w:szCs w:val="24"/>
        </w:rPr>
      </w:pPr>
      <w:r>
        <w:rPr>
          <w:szCs w:val="24"/>
        </w:rPr>
        <w:t>Глава</w:t>
      </w:r>
      <w:r w:rsidR="007C6666" w:rsidRPr="00800E68">
        <w:rPr>
          <w:szCs w:val="24"/>
        </w:rPr>
        <w:t xml:space="preserve"> </w:t>
      </w:r>
      <w:proofErr w:type="gramStart"/>
      <w:r w:rsidR="007C6666" w:rsidRPr="00800E68">
        <w:rPr>
          <w:szCs w:val="24"/>
        </w:rPr>
        <w:t>Молодежного</w:t>
      </w:r>
      <w:proofErr w:type="gramEnd"/>
      <w:r w:rsidR="007C6666" w:rsidRPr="00800E68">
        <w:rPr>
          <w:szCs w:val="24"/>
        </w:rPr>
        <w:t xml:space="preserve"> </w:t>
      </w:r>
    </w:p>
    <w:p w:rsidR="00001434" w:rsidRDefault="007C6666" w:rsidP="00FE3211">
      <w:pPr>
        <w:spacing w:after="0" w:line="240" w:lineRule="auto"/>
        <w:rPr>
          <w:szCs w:val="24"/>
        </w:rPr>
      </w:pPr>
      <w:r w:rsidRPr="00800E68">
        <w:rPr>
          <w:szCs w:val="24"/>
        </w:rPr>
        <w:t xml:space="preserve">муниципального образования                                                                                  </w:t>
      </w:r>
      <w:r w:rsidR="00525D1A">
        <w:rPr>
          <w:szCs w:val="24"/>
        </w:rPr>
        <w:t>А.Г. Степанов</w:t>
      </w:r>
    </w:p>
    <w:p w:rsidR="005766F9" w:rsidRDefault="005766F9" w:rsidP="00C60788">
      <w:pPr>
        <w:rPr>
          <w:szCs w:val="24"/>
        </w:rPr>
      </w:pPr>
    </w:p>
    <w:p w:rsidR="005766F9" w:rsidRDefault="005766F9" w:rsidP="00C60788">
      <w:pPr>
        <w:rPr>
          <w:szCs w:val="24"/>
        </w:rPr>
      </w:pPr>
    </w:p>
    <w:p w:rsidR="00001434" w:rsidRDefault="00001434" w:rsidP="00C60788">
      <w:pPr>
        <w:rPr>
          <w:szCs w:val="24"/>
        </w:rPr>
      </w:pPr>
      <w:r>
        <w:rPr>
          <w:szCs w:val="24"/>
        </w:rPr>
        <w:lastRenderedPageBreak/>
        <w:t>С постановлением ознакомлены:</w:t>
      </w:r>
    </w:p>
    <w:p w:rsidR="00001434" w:rsidRDefault="00001434" w:rsidP="00C60788">
      <w:pPr>
        <w:rPr>
          <w:szCs w:val="24"/>
        </w:rPr>
      </w:pPr>
      <w:r>
        <w:rPr>
          <w:szCs w:val="24"/>
        </w:rPr>
        <w:t>Дмитриев И.Н. _______________</w:t>
      </w:r>
    </w:p>
    <w:p w:rsidR="00001434" w:rsidRDefault="00001434" w:rsidP="00C60788">
      <w:pPr>
        <w:rPr>
          <w:szCs w:val="24"/>
        </w:rPr>
      </w:pPr>
      <w:r>
        <w:rPr>
          <w:szCs w:val="24"/>
        </w:rPr>
        <w:t>Петушкова А.И. ______________</w:t>
      </w:r>
    </w:p>
    <w:p w:rsidR="00001434" w:rsidRDefault="00001434" w:rsidP="00C60788">
      <w:pPr>
        <w:rPr>
          <w:szCs w:val="24"/>
        </w:rPr>
      </w:pPr>
      <w:r>
        <w:rPr>
          <w:szCs w:val="24"/>
        </w:rPr>
        <w:t>Быкова И.В. _________________</w:t>
      </w:r>
    </w:p>
    <w:p w:rsidR="00001434" w:rsidRDefault="00001434" w:rsidP="00C60788">
      <w:pPr>
        <w:rPr>
          <w:szCs w:val="24"/>
        </w:rPr>
      </w:pPr>
      <w:proofErr w:type="spellStart"/>
      <w:r>
        <w:rPr>
          <w:szCs w:val="24"/>
        </w:rPr>
        <w:t>Рожанский</w:t>
      </w:r>
      <w:proofErr w:type="spellEnd"/>
      <w:r>
        <w:rPr>
          <w:szCs w:val="24"/>
        </w:rPr>
        <w:t xml:space="preserve"> А.А. ______________</w:t>
      </w:r>
    </w:p>
    <w:p w:rsidR="00371538" w:rsidRDefault="00371538" w:rsidP="00C60788">
      <w:pPr>
        <w:rPr>
          <w:szCs w:val="24"/>
        </w:rPr>
      </w:pPr>
    </w:p>
    <w:sectPr w:rsidR="00371538" w:rsidSect="00C60788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01434"/>
    <w:rsid w:val="000066EE"/>
    <w:rsid w:val="00022C82"/>
    <w:rsid w:val="0003231F"/>
    <w:rsid w:val="00041C4E"/>
    <w:rsid w:val="00090343"/>
    <w:rsid w:val="00095411"/>
    <w:rsid w:val="0009650E"/>
    <w:rsid w:val="000B2249"/>
    <w:rsid w:val="000B3957"/>
    <w:rsid w:val="000C09BA"/>
    <w:rsid w:val="000E0793"/>
    <w:rsid w:val="000E2618"/>
    <w:rsid w:val="000E520C"/>
    <w:rsid w:val="000F1B59"/>
    <w:rsid w:val="001002C5"/>
    <w:rsid w:val="00135E3D"/>
    <w:rsid w:val="001371AB"/>
    <w:rsid w:val="00182588"/>
    <w:rsid w:val="001C164E"/>
    <w:rsid w:val="001C3B62"/>
    <w:rsid w:val="00210FC6"/>
    <w:rsid w:val="002920E9"/>
    <w:rsid w:val="002A5A43"/>
    <w:rsid w:val="002D19B0"/>
    <w:rsid w:val="002D248D"/>
    <w:rsid w:val="0031542C"/>
    <w:rsid w:val="0034077D"/>
    <w:rsid w:val="00355EAA"/>
    <w:rsid w:val="00365DF4"/>
    <w:rsid w:val="00371538"/>
    <w:rsid w:val="00387426"/>
    <w:rsid w:val="00397091"/>
    <w:rsid w:val="00402BA8"/>
    <w:rsid w:val="00410B19"/>
    <w:rsid w:val="00414D74"/>
    <w:rsid w:val="00430525"/>
    <w:rsid w:val="00434CD8"/>
    <w:rsid w:val="004676B7"/>
    <w:rsid w:val="004A2DB6"/>
    <w:rsid w:val="004B57E9"/>
    <w:rsid w:val="004C28A0"/>
    <w:rsid w:val="004C2CA0"/>
    <w:rsid w:val="004C47CC"/>
    <w:rsid w:val="004C60BF"/>
    <w:rsid w:val="004D55D7"/>
    <w:rsid w:val="004E7586"/>
    <w:rsid w:val="00503811"/>
    <w:rsid w:val="00506DDB"/>
    <w:rsid w:val="00512F5B"/>
    <w:rsid w:val="00525D1A"/>
    <w:rsid w:val="00541AAC"/>
    <w:rsid w:val="005426EF"/>
    <w:rsid w:val="0054340F"/>
    <w:rsid w:val="005600A4"/>
    <w:rsid w:val="005766F9"/>
    <w:rsid w:val="0058600C"/>
    <w:rsid w:val="00586055"/>
    <w:rsid w:val="005A1FAC"/>
    <w:rsid w:val="005C0298"/>
    <w:rsid w:val="0062149D"/>
    <w:rsid w:val="006339EA"/>
    <w:rsid w:val="006543A5"/>
    <w:rsid w:val="006807E9"/>
    <w:rsid w:val="006C2513"/>
    <w:rsid w:val="0071059B"/>
    <w:rsid w:val="0071108E"/>
    <w:rsid w:val="00721BDB"/>
    <w:rsid w:val="007944A5"/>
    <w:rsid w:val="00794BE3"/>
    <w:rsid w:val="00794E50"/>
    <w:rsid w:val="007A28CF"/>
    <w:rsid w:val="007A3C27"/>
    <w:rsid w:val="007C3EEB"/>
    <w:rsid w:val="007C6666"/>
    <w:rsid w:val="007F4EE1"/>
    <w:rsid w:val="00800E68"/>
    <w:rsid w:val="00812A04"/>
    <w:rsid w:val="0082534F"/>
    <w:rsid w:val="0084239F"/>
    <w:rsid w:val="00856F80"/>
    <w:rsid w:val="00857E65"/>
    <w:rsid w:val="0089368B"/>
    <w:rsid w:val="008939D2"/>
    <w:rsid w:val="008B431E"/>
    <w:rsid w:val="008C78F7"/>
    <w:rsid w:val="008E4DF4"/>
    <w:rsid w:val="008F34AC"/>
    <w:rsid w:val="00914B3F"/>
    <w:rsid w:val="0091790A"/>
    <w:rsid w:val="009346CE"/>
    <w:rsid w:val="009440B4"/>
    <w:rsid w:val="00951DE1"/>
    <w:rsid w:val="00957EDA"/>
    <w:rsid w:val="009771F7"/>
    <w:rsid w:val="009910CE"/>
    <w:rsid w:val="0099380A"/>
    <w:rsid w:val="009A0A45"/>
    <w:rsid w:val="009C3147"/>
    <w:rsid w:val="009C5A9A"/>
    <w:rsid w:val="009C757B"/>
    <w:rsid w:val="009E004C"/>
    <w:rsid w:val="009F63D5"/>
    <w:rsid w:val="00A12A44"/>
    <w:rsid w:val="00A344DE"/>
    <w:rsid w:val="00A52ADD"/>
    <w:rsid w:val="00A605C9"/>
    <w:rsid w:val="00A943A4"/>
    <w:rsid w:val="00A97A24"/>
    <w:rsid w:val="00AA01C1"/>
    <w:rsid w:val="00AA2A3C"/>
    <w:rsid w:val="00AA307E"/>
    <w:rsid w:val="00AB01BD"/>
    <w:rsid w:val="00AB3223"/>
    <w:rsid w:val="00AB57CE"/>
    <w:rsid w:val="00B121CE"/>
    <w:rsid w:val="00B4793B"/>
    <w:rsid w:val="00B5229B"/>
    <w:rsid w:val="00B563BA"/>
    <w:rsid w:val="00BA5D08"/>
    <w:rsid w:val="00BE36AC"/>
    <w:rsid w:val="00BF2CA0"/>
    <w:rsid w:val="00BF62C4"/>
    <w:rsid w:val="00C1141B"/>
    <w:rsid w:val="00C14EB5"/>
    <w:rsid w:val="00C240E4"/>
    <w:rsid w:val="00C252EB"/>
    <w:rsid w:val="00C37890"/>
    <w:rsid w:val="00C60788"/>
    <w:rsid w:val="00C6121D"/>
    <w:rsid w:val="00C87001"/>
    <w:rsid w:val="00C8799A"/>
    <w:rsid w:val="00CA3EFB"/>
    <w:rsid w:val="00CC357F"/>
    <w:rsid w:val="00CF3166"/>
    <w:rsid w:val="00D178F4"/>
    <w:rsid w:val="00D275D3"/>
    <w:rsid w:val="00D27FB9"/>
    <w:rsid w:val="00D64DCB"/>
    <w:rsid w:val="00D73CFE"/>
    <w:rsid w:val="00D85769"/>
    <w:rsid w:val="00DB4AAA"/>
    <w:rsid w:val="00DB5B8F"/>
    <w:rsid w:val="00DE6BB5"/>
    <w:rsid w:val="00E358EF"/>
    <w:rsid w:val="00E55BED"/>
    <w:rsid w:val="00E6698D"/>
    <w:rsid w:val="00E81151"/>
    <w:rsid w:val="00EB5218"/>
    <w:rsid w:val="00F357D8"/>
    <w:rsid w:val="00F55DD2"/>
    <w:rsid w:val="00F56CDD"/>
    <w:rsid w:val="00F87BEC"/>
    <w:rsid w:val="00F91C0B"/>
    <w:rsid w:val="00FD5ACC"/>
    <w:rsid w:val="00FE3211"/>
    <w:rsid w:val="00FE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AB86-5A75-4E24-B29F-3D148319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2023-05-04T06:36:00Z</cp:lastPrinted>
  <dcterms:created xsi:type="dcterms:W3CDTF">2023-05-05T06:44:00Z</dcterms:created>
  <dcterms:modified xsi:type="dcterms:W3CDTF">2023-05-05T06:44:00Z</dcterms:modified>
</cp:coreProperties>
</file>