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4F" w:rsidRDefault="00556BB6" w:rsidP="00240A4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C224ED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3</w:t>
      </w:r>
      <w:r w:rsidR="00240A4F">
        <w:rPr>
          <w:rFonts w:ascii="Arial" w:hAnsi="Arial" w:cs="Arial"/>
          <w:b/>
          <w:sz w:val="32"/>
          <w:szCs w:val="32"/>
        </w:rPr>
        <w:t>.202</w:t>
      </w:r>
      <w:r w:rsidR="002D66CA">
        <w:rPr>
          <w:rFonts w:ascii="Arial" w:hAnsi="Arial" w:cs="Arial"/>
          <w:b/>
          <w:sz w:val="32"/>
          <w:szCs w:val="32"/>
        </w:rPr>
        <w:t>4</w:t>
      </w:r>
      <w:r w:rsidR="00240A4F" w:rsidRPr="00521209">
        <w:rPr>
          <w:rFonts w:ascii="Arial" w:hAnsi="Arial" w:cs="Arial"/>
          <w:b/>
          <w:sz w:val="32"/>
          <w:szCs w:val="32"/>
        </w:rPr>
        <w:t xml:space="preserve"> Г. №</w:t>
      </w:r>
      <w:r w:rsidR="00C224E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100</w:t>
      </w:r>
      <w:r w:rsidR="00240A4F">
        <w:rPr>
          <w:rFonts w:ascii="Arial" w:hAnsi="Arial" w:cs="Arial"/>
          <w:b/>
          <w:sz w:val="32"/>
          <w:szCs w:val="32"/>
        </w:rPr>
        <w:t xml:space="preserve"> </w:t>
      </w:r>
      <w:r w:rsidR="00240A4F" w:rsidRPr="00521209">
        <w:rPr>
          <w:rFonts w:ascii="Arial" w:hAnsi="Arial" w:cs="Arial"/>
          <w:b/>
          <w:sz w:val="32"/>
          <w:szCs w:val="32"/>
        </w:rPr>
        <w:t xml:space="preserve"> </w:t>
      </w:r>
    </w:p>
    <w:p w:rsidR="00240A4F" w:rsidRPr="00521209" w:rsidRDefault="00240A4F" w:rsidP="00240A4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40A4F" w:rsidRPr="00521209" w:rsidRDefault="00240A4F" w:rsidP="00240A4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ИРКУТСКАЯ ОБЛАСТЬ</w:t>
      </w:r>
    </w:p>
    <w:p w:rsidR="00240A4F" w:rsidRPr="00521209" w:rsidRDefault="00240A4F" w:rsidP="00240A4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ИРКУТСКИЙ МУНИЦИПАЛЬНЫЙ РАЙОН</w:t>
      </w:r>
    </w:p>
    <w:p w:rsidR="00240A4F" w:rsidRPr="00521209" w:rsidRDefault="00240A4F" w:rsidP="00240A4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МОЛОДЕЖНОЕ СЕЛЬСКОЕ ПОСЕЛЕНИЕ</w:t>
      </w:r>
    </w:p>
    <w:p w:rsidR="00240A4F" w:rsidRPr="00521209" w:rsidRDefault="00240A4F" w:rsidP="00240A4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40A4F" w:rsidRPr="00521209" w:rsidRDefault="00240A4F" w:rsidP="00240A4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ПОСТАНОВЛЕНИЕ</w:t>
      </w:r>
    </w:p>
    <w:p w:rsidR="00DE23BA" w:rsidRPr="00DB7864" w:rsidRDefault="00DE23BA" w:rsidP="00DE23BA">
      <w:pPr>
        <w:pStyle w:val="a5"/>
        <w:jc w:val="center"/>
        <w:rPr>
          <w:rFonts w:ascii="Times New Roman" w:eastAsia="Times New Roman" w:hAnsi="Times New Roman" w:cs="Times New Roman"/>
          <w:b/>
        </w:rPr>
      </w:pPr>
    </w:p>
    <w:p w:rsidR="00DE23BA" w:rsidRPr="00DB7864" w:rsidRDefault="00DE23BA" w:rsidP="00DE23BA">
      <w:pPr>
        <w:pStyle w:val="a5"/>
        <w:jc w:val="center"/>
        <w:rPr>
          <w:rFonts w:ascii="Times New Roman" w:eastAsia="Times New Roman" w:hAnsi="Times New Roman" w:cs="Times New Roman"/>
          <w:b/>
        </w:rPr>
      </w:pPr>
    </w:p>
    <w:p w:rsidR="00DE23BA" w:rsidRPr="00240A4F" w:rsidRDefault="00596120" w:rsidP="006F734C">
      <w:pPr>
        <w:autoSpaceDE w:val="0"/>
        <w:autoSpaceDN w:val="0"/>
        <w:adjustRightInd w:val="0"/>
        <w:spacing w:after="0" w:line="233" w:lineRule="auto"/>
        <w:jc w:val="center"/>
        <w:rPr>
          <w:rFonts w:ascii="Arial" w:hAnsi="Arial" w:cs="Arial"/>
          <w:b/>
          <w:sz w:val="32"/>
          <w:szCs w:val="30"/>
        </w:rPr>
      </w:pPr>
      <w:r w:rsidRPr="00240A4F">
        <w:rPr>
          <w:rFonts w:ascii="Arial" w:hAnsi="Arial" w:cs="Arial"/>
          <w:b/>
          <w:sz w:val="32"/>
          <w:szCs w:val="30"/>
        </w:rPr>
        <w:t>«</w:t>
      </w:r>
      <w:r w:rsidR="00B06FE4" w:rsidRPr="00B06FE4">
        <w:rPr>
          <w:rFonts w:ascii="Arial" w:hAnsi="Arial" w:cs="Arial"/>
          <w:b/>
          <w:sz w:val="32"/>
          <w:szCs w:val="30"/>
        </w:rPr>
        <w:t>Об утверждении перечня первичных средств пожаротушения и противопожарного инвентаря</w:t>
      </w:r>
      <w:r w:rsidR="00DE23BA" w:rsidRPr="00240A4F">
        <w:rPr>
          <w:rFonts w:ascii="Arial" w:hAnsi="Arial" w:cs="Arial"/>
          <w:b/>
          <w:sz w:val="32"/>
          <w:szCs w:val="30"/>
        </w:rPr>
        <w:t>»</w:t>
      </w:r>
    </w:p>
    <w:p w:rsidR="00DE23BA" w:rsidRPr="00763368" w:rsidRDefault="00DE23BA" w:rsidP="00DE23BA">
      <w:pPr>
        <w:shd w:val="clear" w:color="auto" w:fill="FFFFFF"/>
        <w:tabs>
          <w:tab w:val="left" w:pos="567"/>
        </w:tabs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23BA" w:rsidRPr="00240A4F" w:rsidRDefault="00F9602A" w:rsidP="0053396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B1D">
        <w:rPr>
          <w:rFonts w:ascii="Arial" w:hAnsi="Arial" w:cs="Arial"/>
          <w:sz w:val="24"/>
          <w:szCs w:val="24"/>
        </w:rPr>
        <w:t>В соответствии с Федеральным законом от 06.10.2003</w:t>
      </w:r>
      <w:r>
        <w:rPr>
          <w:rFonts w:ascii="Arial" w:hAnsi="Arial" w:cs="Arial"/>
          <w:sz w:val="24"/>
          <w:szCs w:val="24"/>
        </w:rPr>
        <w:t xml:space="preserve"> года</w:t>
      </w:r>
      <w:r w:rsidRPr="008C2B1D">
        <w:rPr>
          <w:rFonts w:ascii="Arial" w:hAnsi="Arial" w:cs="Arial"/>
          <w:sz w:val="24"/>
          <w:szCs w:val="24"/>
        </w:rPr>
        <w:t xml:space="preserve"> №131-Ф3 «Об общих принципах организации местного самоуправления в Российской Федерации», Федеральным законом от 21.12.1994 года № 69-ФЗ «О пожарной безопасности», </w:t>
      </w:r>
      <w:r w:rsidRPr="00F9602A">
        <w:rPr>
          <w:rFonts w:ascii="Arial" w:hAnsi="Arial" w:cs="Arial"/>
          <w:sz w:val="24"/>
          <w:szCs w:val="24"/>
        </w:rPr>
        <w:t>в целях повышения</w:t>
      </w:r>
      <w:r w:rsidR="00B06FE4">
        <w:rPr>
          <w:rFonts w:ascii="Arial" w:hAnsi="Arial" w:cs="Arial"/>
          <w:sz w:val="24"/>
          <w:szCs w:val="24"/>
        </w:rPr>
        <w:t xml:space="preserve"> защищенности </w:t>
      </w:r>
      <w:r>
        <w:rPr>
          <w:rFonts w:ascii="Arial" w:hAnsi="Arial" w:cs="Arial"/>
          <w:sz w:val="24"/>
          <w:szCs w:val="24"/>
        </w:rPr>
        <w:t xml:space="preserve">территории </w:t>
      </w:r>
      <w:r w:rsidRPr="00533965">
        <w:rPr>
          <w:rFonts w:ascii="Arial" w:hAnsi="Arial" w:cs="Arial"/>
          <w:sz w:val="24"/>
          <w:szCs w:val="24"/>
        </w:rPr>
        <w:t>Молодёжного муниципального образования</w:t>
      </w:r>
      <w:r w:rsidR="00B06FE4">
        <w:rPr>
          <w:rFonts w:ascii="Arial" w:hAnsi="Arial" w:cs="Arial"/>
          <w:sz w:val="24"/>
          <w:szCs w:val="24"/>
        </w:rPr>
        <w:t xml:space="preserve"> от пожаров</w:t>
      </w:r>
      <w:r>
        <w:rPr>
          <w:rFonts w:ascii="Arial" w:hAnsi="Arial" w:cs="Arial"/>
          <w:sz w:val="24"/>
          <w:szCs w:val="24"/>
        </w:rPr>
        <w:t xml:space="preserve">, </w:t>
      </w:r>
      <w:r w:rsidR="00533965" w:rsidRPr="00533965">
        <w:rPr>
          <w:rFonts w:ascii="Arial" w:hAnsi="Arial" w:cs="Arial"/>
          <w:sz w:val="24"/>
          <w:szCs w:val="24"/>
        </w:rPr>
        <w:t xml:space="preserve">руководствуясь </w:t>
      </w:r>
      <w:r w:rsidR="003346B4">
        <w:rPr>
          <w:rFonts w:ascii="Arial" w:hAnsi="Arial" w:cs="Arial"/>
          <w:sz w:val="24"/>
          <w:szCs w:val="24"/>
        </w:rPr>
        <w:t>Уставом</w:t>
      </w:r>
      <w:r w:rsidR="00533965" w:rsidRPr="00533965">
        <w:rPr>
          <w:rFonts w:ascii="Arial" w:hAnsi="Arial" w:cs="Arial"/>
          <w:sz w:val="24"/>
          <w:szCs w:val="24"/>
        </w:rPr>
        <w:t xml:space="preserve"> Молодёжного муниципального образования, Администрация Молодёжного муниципального образования</w:t>
      </w:r>
    </w:p>
    <w:p w:rsidR="00DE23BA" w:rsidRPr="00240A4F" w:rsidRDefault="00DE23BA" w:rsidP="00240A4F">
      <w:pPr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  <w:r w:rsidRPr="00240A4F">
        <w:rPr>
          <w:rFonts w:ascii="Arial" w:hAnsi="Arial" w:cs="Arial"/>
          <w:b/>
          <w:bCs/>
          <w:kern w:val="2"/>
          <w:sz w:val="28"/>
          <w:szCs w:val="28"/>
        </w:rPr>
        <w:t>ПОСТАНОВЛЯЕТ:</w:t>
      </w:r>
    </w:p>
    <w:p w:rsidR="00DE23BA" w:rsidRPr="00763368" w:rsidRDefault="00DE23BA" w:rsidP="00763368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540F" w:rsidRDefault="001C695C" w:rsidP="009C540F">
      <w:pPr>
        <w:pStyle w:val="a5"/>
        <w:tabs>
          <w:tab w:val="left" w:pos="-556"/>
          <w:tab w:val="left" w:pos="-289"/>
          <w:tab w:val="left" w:pos="1134"/>
        </w:tabs>
        <w:ind w:firstLine="709"/>
        <w:jc w:val="both"/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</w:pPr>
      <w:r w:rsidRPr="001C695C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1.</w:t>
      </w:r>
      <w:r w:rsidRPr="001C695C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ab/>
      </w:r>
      <w:r w:rsidR="009C011C" w:rsidRPr="00B06FE4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 xml:space="preserve">Утвердить </w:t>
      </w:r>
      <w:r w:rsidR="009C011C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положение о первичных средствах</w:t>
      </w:r>
      <w:r w:rsidR="009C011C" w:rsidRPr="00B06FE4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 xml:space="preserve"> пожаротушен</w:t>
      </w:r>
      <w:r w:rsidR="009C011C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ия и противопожарного инвентаря</w:t>
      </w:r>
      <w:r w:rsidR="009C011C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 xml:space="preserve"> в границах Молодежного муниципального образования</w:t>
      </w:r>
      <w:r w:rsidR="009C011C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 xml:space="preserve"> (приложение №1).</w:t>
      </w:r>
    </w:p>
    <w:p w:rsidR="009C011C" w:rsidRDefault="009C011C" w:rsidP="009C540F">
      <w:pPr>
        <w:pStyle w:val="a5"/>
        <w:tabs>
          <w:tab w:val="left" w:pos="-556"/>
          <w:tab w:val="left" w:pos="-289"/>
          <w:tab w:val="left" w:pos="1134"/>
        </w:tabs>
        <w:ind w:firstLine="709"/>
        <w:jc w:val="both"/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 xml:space="preserve">2. </w:t>
      </w:r>
      <w:r w:rsidRPr="00B06FE4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Утвердить перечень первичных средств пожаротушен</w:t>
      </w:r>
      <w:r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 xml:space="preserve">ия и противопожарного инвентаря </w:t>
      </w:r>
      <w:r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(приложение №2</w:t>
      </w:r>
      <w:r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).</w:t>
      </w:r>
    </w:p>
    <w:p w:rsidR="004E1F53" w:rsidRPr="009C540F" w:rsidRDefault="0094225A" w:rsidP="00C078FF">
      <w:pPr>
        <w:pStyle w:val="a5"/>
        <w:tabs>
          <w:tab w:val="left" w:pos="-556"/>
          <w:tab w:val="left" w:pos="-289"/>
          <w:tab w:val="left" w:pos="1134"/>
        </w:tabs>
        <w:ind w:firstLine="709"/>
        <w:jc w:val="both"/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 xml:space="preserve">2. </w:t>
      </w:r>
      <w:r w:rsidR="00EB5D0F" w:rsidRPr="00B06FE4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 xml:space="preserve">Утвердить перечень </w:t>
      </w:r>
      <w:r w:rsidR="00EB5D0F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 xml:space="preserve">мест размещения </w:t>
      </w:r>
      <w:r w:rsidR="00EB5D0F" w:rsidRPr="00B06FE4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первичных средств пожаротушен</w:t>
      </w:r>
      <w:r w:rsidR="00EB5D0F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ия и противопо</w:t>
      </w:r>
      <w:r w:rsidR="009C011C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жарного инвентаря (приложение №3</w:t>
      </w:r>
      <w:r w:rsidR="00EB5D0F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).</w:t>
      </w:r>
    </w:p>
    <w:p w:rsidR="000E2572" w:rsidRPr="00240A4F" w:rsidRDefault="00EB5D0F" w:rsidP="000E2572">
      <w:pPr>
        <w:pStyle w:val="a5"/>
        <w:tabs>
          <w:tab w:val="left" w:pos="-556"/>
          <w:tab w:val="left" w:pos="-289"/>
          <w:tab w:val="left" w:pos="1134"/>
        </w:tabs>
        <w:ind w:firstLine="709"/>
        <w:jc w:val="both"/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</w:pPr>
      <w:r>
        <w:rPr>
          <w:rFonts w:ascii="Arial" w:hAnsi="Arial" w:cs="Arial"/>
          <w:bCs/>
          <w:kern w:val="2"/>
          <w:sz w:val="24"/>
          <w:szCs w:val="24"/>
        </w:rPr>
        <w:t>3</w:t>
      </w:r>
      <w:r w:rsidR="000E2572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0E2572" w:rsidRPr="001404AA">
        <w:rPr>
          <w:rFonts w:ascii="Arial" w:hAnsi="Arial" w:cs="Arial"/>
          <w:bCs/>
          <w:kern w:val="2"/>
          <w:sz w:val="24"/>
          <w:szCs w:val="24"/>
        </w:rPr>
        <w:t xml:space="preserve">Настоящее постановление </w:t>
      </w:r>
      <w:r w:rsidR="000E2572" w:rsidRPr="001404AA">
        <w:rPr>
          <w:rFonts w:ascii="Arial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0E2572" w:rsidRPr="00240A4F" w:rsidRDefault="00EB5D0F" w:rsidP="000E2572">
      <w:pPr>
        <w:pStyle w:val="a5"/>
        <w:tabs>
          <w:tab w:val="left" w:pos="-556"/>
          <w:tab w:val="left" w:pos="-289"/>
          <w:tab w:val="left" w:pos="1134"/>
        </w:tabs>
        <w:ind w:firstLine="709"/>
        <w:jc w:val="both"/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0E2572">
        <w:rPr>
          <w:rFonts w:ascii="Arial" w:hAnsi="Arial" w:cs="Arial"/>
          <w:color w:val="000000"/>
          <w:sz w:val="24"/>
          <w:szCs w:val="24"/>
        </w:rPr>
        <w:t>. </w:t>
      </w:r>
      <w:r w:rsidR="000E2572" w:rsidRPr="001404AA">
        <w:rPr>
          <w:rFonts w:ascii="Arial" w:hAnsi="Arial" w:cs="Arial"/>
          <w:color w:val="000000"/>
          <w:sz w:val="24"/>
          <w:szCs w:val="24"/>
        </w:rPr>
        <w:t>Опубликовать</w:t>
      </w:r>
      <w:r w:rsidR="003346B4">
        <w:rPr>
          <w:rFonts w:ascii="Arial" w:hAnsi="Arial" w:cs="Arial"/>
          <w:color w:val="000000"/>
          <w:sz w:val="24"/>
          <w:szCs w:val="24"/>
        </w:rPr>
        <w:t xml:space="preserve"> (обнародовать)</w:t>
      </w:r>
      <w:r w:rsidR="000E2572" w:rsidRPr="001404AA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в периодическом печатном издании «</w:t>
      </w:r>
      <w:proofErr w:type="gramStart"/>
      <w:r w:rsidR="000E2572" w:rsidRPr="001404AA">
        <w:rPr>
          <w:rFonts w:ascii="Arial" w:hAnsi="Arial" w:cs="Arial"/>
          <w:color w:val="000000"/>
          <w:sz w:val="24"/>
          <w:szCs w:val="24"/>
        </w:rPr>
        <w:t>Молодежный</w:t>
      </w:r>
      <w:proofErr w:type="gramEnd"/>
      <w:r w:rsidR="000E2572" w:rsidRPr="001404AA">
        <w:rPr>
          <w:rFonts w:ascii="Arial" w:hAnsi="Arial" w:cs="Arial"/>
          <w:color w:val="000000"/>
          <w:sz w:val="24"/>
          <w:szCs w:val="24"/>
        </w:rPr>
        <w:t>. Вчера. Сегодня. Завтра</w:t>
      </w:r>
      <w:proofErr w:type="gramStart"/>
      <w:r w:rsidR="000E2572" w:rsidRPr="001404AA">
        <w:rPr>
          <w:rFonts w:ascii="Arial" w:hAnsi="Arial" w:cs="Arial"/>
          <w:color w:val="000000"/>
          <w:sz w:val="24"/>
          <w:szCs w:val="24"/>
        </w:rPr>
        <w:t xml:space="preserve">.» </w:t>
      </w:r>
      <w:proofErr w:type="gramEnd"/>
      <w:r w:rsidR="000E2572" w:rsidRPr="001404AA">
        <w:rPr>
          <w:rFonts w:ascii="Arial" w:hAnsi="Arial" w:cs="Arial"/>
          <w:color w:val="000000"/>
          <w:sz w:val="24"/>
          <w:szCs w:val="24"/>
        </w:rPr>
        <w:t xml:space="preserve">и разместить на сайте Молодежного </w:t>
      </w:r>
      <w:r w:rsidR="000E2572" w:rsidRPr="001404AA">
        <w:rPr>
          <w:rFonts w:ascii="Arial" w:hAnsi="Arial" w:cs="Arial"/>
          <w:sz w:val="24"/>
          <w:szCs w:val="24"/>
        </w:rPr>
        <w:t xml:space="preserve">муниципального образования в </w:t>
      </w:r>
      <w:r w:rsidR="000E2572" w:rsidRPr="001404AA">
        <w:rPr>
          <w:rFonts w:ascii="Arial" w:hAnsi="Arial" w:cs="Arial"/>
          <w:color w:val="000000"/>
          <w:sz w:val="24"/>
          <w:szCs w:val="24"/>
        </w:rPr>
        <w:t xml:space="preserve">информационно-телекоммуникационной сети «Интернет» </w:t>
      </w:r>
      <w:r w:rsidR="000E2572" w:rsidRPr="001404AA">
        <w:rPr>
          <w:rFonts w:ascii="Arial" w:hAnsi="Arial" w:cs="Arial"/>
          <w:sz w:val="24"/>
          <w:szCs w:val="24"/>
        </w:rPr>
        <w:t xml:space="preserve">по адресу: </w:t>
      </w:r>
      <w:hyperlink r:id="rId6" w:history="1">
        <w:r w:rsidR="000E2572" w:rsidRPr="001404AA">
          <w:rPr>
            <w:rStyle w:val="a8"/>
            <w:rFonts w:ascii="Arial" w:hAnsi="Arial" w:cs="Arial"/>
            <w:sz w:val="24"/>
            <w:szCs w:val="24"/>
            <w:lang w:val="en-US"/>
          </w:rPr>
          <w:t>http</w:t>
        </w:r>
        <w:r w:rsidR="000E2572" w:rsidRPr="001404AA">
          <w:rPr>
            <w:rStyle w:val="a8"/>
            <w:rFonts w:ascii="Arial" w:hAnsi="Arial" w:cs="Arial"/>
            <w:sz w:val="24"/>
            <w:szCs w:val="24"/>
          </w:rPr>
          <w:t>://</w:t>
        </w:r>
        <w:proofErr w:type="spellStart"/>
        <w:r w:rsidR="000E2572" w:rsidRPr="001404AA">
          <w:rPr>
            <w:rStyle w:val="a8"/>
            <w:rFonts w:ascii="Arial" w:hAnsi="Arial" w:cs="Arial"/>
            <w:sz w:val="24"/>
            <w:szCs w:val="24"/>
            <w:lang w:val="en-US"/>
          </w:rPr>
          <w:t>molodegnoe</w:t>
        </w:r>
        <w:proofErr w:type="spellEnd"/>
        <w:r w:rsidR="000E2572" w:rsidRPr="001404AA">
          <w:rPr>
            <w:rStyle w:val="a8"/>
            <w:rFonts w:ascii="Arial" w:hAnsi="Arial" w:cs="Arial"/>
            <w:sz w:val="24"/>
            <w:szCs w:val="24"/>
          </w:rPr>
          <w:t>-</w:t>
        </w:r>
        <w:proofErr w:type="spellStart"/>
        <w:r w:rsidR="000E2572" w:rsidRPr="001404AA">
          <w:rPr>
            <w:rStyle w:val="a8"/>
            <w:rFonts w:ascii="Arial" w:hAnsi="Arial" w:cs="Arial"/>
            <w:sz w:val="24"/>
            <w:szCs w:val="24"/>
            <w:lang w:val="en-US"/>
          </w:rPr>
          <w:t>mo</w:t>
        </w:r>
        <w:proofErr w:type="spellEnd"/>
        <w:r w:rsidR="000E2572" w:rsidRPr="001404AA">
          <w:rPr>
            <w:rStyle w:val="a8"/>
            <w:rFonts w:ascii="Arial" w:hAnsi="Arial" w:cs="Arial"/>
            <w:sz w:val="24"/>
            <w:szCs w:val="24"/>
          </w:rPr>
          <w:t>.</w:t>
        </w:r>
        <w:proofErr w:type="spellStart"/>
        <w:r w:rsidR="000E2572" w:rsidRPr="001404AA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="000E2572" w:rsidRPr="001404AA">
          <w:rPr>
            <w:rStyle w:val="a8"/>
            <w:rFonts w:ascii="Arial" w:hAnsi="Arial" w:cs="Arial"/>
            <w:sz w:val="24"/>
            <w:szCs w:val="24"/>
          </w:rPr>
          <w:t>/</w:t>
        </w:r>
      </w:hyperlink>
      <w:r w:rsidR="000E2572" w:rsidRPr="001404AA">
        <w:rPr>
          <w:rFonts w:ascii="Arial" w:hAnsi="Arial" w:cs="Arial"/>
          <w:sz w:val="24"/>
          <w:szCs w:val="24"/>
        </w:rPr>
        <w:t xml:space="preserve"> </w:t>
      </w:r>
    </w:p>
    <w:p w:rsidR="000E2572" w:rsidRPr="00240A4F" w:rsidRDefault="00EB5D0F" w:rsidP="000E2572">
      <w:pPr>
        <w:pStyle w:val="a5"/>
        <w:tabs>
          <w:tab w:val="left" w:pos="-556"/>
          <w:tab w:val="left" w:pos="-289"/>
          <w:tab w:val="left" w:pos="1134"/>
        </w:tabs>
        <w:ind w:firstLine="709"/>
        <w:jc w:val="both"/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5</w:t>
      </w:r>
      <w:r w:rsidR="000E2572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 xml:space="preserve">. </w:t>
      </w:r>
      <w:proofErr w:type="gramStart"/>
      <w:r w:rsidR="001C695C" w:rsidRPr="001C695C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Контроль за</w:t>
      </w:r>
      <w:proofErr w:type="gramEnd"/>
      <w:r w:rsidR="001C695C" w:rsidRPr="001C695C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596120" w:rsidRPr="00763368" w:rsidRDefault="00596120" w:rsidP="00763368">
      <w:pPr>
        <w:pStyle w:val="a5"/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120" w:rsidRPr="00763368" w:rsidRDefault="00596120" w:rsidP="005961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9931F1" w:rsidRDefault="009931F1" w:rsidP="0068652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240A4F" w:rsidRPr="001404AA" w:rsidRDefault="00240A4F" w:rsidP="00240A4F">
      <w:pPr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1404AA">
        <w:rPr>
          <w:rFonts w:ascii="Arial" w:hAnsi="Arial" w:cs="Arial"/>
          <w:kern w:val="2"/>
          <w:sz w:val="24"/>
          <w:szCs w:val="24"/>
        </w:rPr>
        <w:t xml:space="preserve">Глава </w:t>
      </w:r>
      <w:proofErr w:type="gramStart"/>
      <w:r w:rsidRPr="001404AA">
        <w:rPr>
          <w:rFonts w:ascii="Arial" w:hAnsi="Arial" w:cs="Arial"/>
          <w:kern w:val="2"/>
          <w:sz w:val="24"/>
          <w:szCs w:val="24"/>
        </w:rPr>
        <w:t>Молодежного</w:t>
      </w:r>
      <w:proofErr w:type="gramEnd"/>
      <w:r w:rsidRPr="001404AA">
        <w:rPr>
          <w:rFonts w:ascii="Arial" w:hAnsi="Arial" w:cs="Arial"/>
          <w:kern w:val="2"/>
          <w:sz w:val="24"/>
          <w:szCs w:val="24"/>
        </w:rPr>
        <w:t xml:space="preserve"> муниципального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240A4F" w:rsidRPr="001404AA" w:rsidTr="001E4F51">
        <w:tc>
          <w:tcPr>
            <w:tcW w:w="4390" w:type="dxa"/>
          </w:tcPr>
          <w:p w:rsidR="00240A4F" w:rsidRPr="001404AA" w:rsidRDefault="00240A4F" w:rsidP="001E4F5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Arial" w:eastAsia="Calibri" w:hAnsi="Arial" w:cs="Arial"/>
                <w:kern w:val="2"/>
                <w:sz w:val="28"/>
                <w:szCs w:val="28"/>
              </w:rPr>
            </w:pPr>
            <w:r w:rsidRPr="001404AA">
              <w:rPr>
                <w:rFonts w:ascii="Arial" w:hAnsi="Arial" w:cs="Arial"/>
                <w:kern w:val="2"/>
                <w:sz w:val="24"/>
                <w:szCs w:val="24"/>
              </w:rPr>
              <w:t>образования А.Г. Степанов</w:t>
            </w:r>
          </w:p>
        </w:tc>
        <w:tc>
          <w:tcPr>
            <w:tcW w:w="4955" w:type="dxa"/>
            <w:hideMark/>
          </w:tcPr>
          <w:p w:rsidR="00240A4F" w:rsidRPr="001404AA" w:rsidRDefault="00240A4F" w:rsidP="001E4F5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Arial" w:eastAsia="Calibri" w:hAnsi="Arial" w:cs="Arial"/>
                <w:kern w:val="2"/>
                <w:sz w:val="28"/>
                <w:szCs w:val="28"/>
              </w:rPr>
            </w:pPr>
          </w:p>
        </w:tc>
      </w:tr>
    </w:tbl>
    <w:p w:rsidR="009C011C" w:rsidRDefault="009C011C" w:rsidP="009C011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sub_999"/>
    </w:p>
    <w:p w:rsidR="009C011C" w:rsidRPr="009C011C" w:rsidRDefault="009C011C" w:rsidP="009C011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C011C" w:rsidRDefault="009C011C" w:rsidP="004C7F6D">
      <w:pPr>
        <w:spacing w:after="0" w:line="240" w:lineRule="auto"/>
        <w:jc w:val="right"/>
        <w:rPr>
          <w:rFonts w:ascii="Courier New" w:eastAsia="Calibri" w:hAnsi="Courier New" w:cs="Courier New"/>
          <w:bCs/>
        </w:rPr>
      </w:pPr>
    </w:p>
    <w:p w:rsidR="009C011C" w:rsidRDefault="009C011C" w:rsidP="009C011C">
      <w:pPr>
        <w:spacing w:after="0" w:line="240" w:lineRule="auto"/>
        <w:jc w:val="right"/>
        <w:rPr>
          <w:rFonts w:ascii="Courier New" w:eastAsia="Calibri" w:hAnsi="Courier New" w:cs="Courier New"/>
          <w:bCs/>
        </w:rPr>
      </w:pPr>
    </w:p>
    <w:p w:rsidR="009C011C" w:rsidRDefault="009C011C" w:rsidP="009C011C">
      <w:pPr>
        <w:spacing w:after="0" w:line="240" w:lineRule="auto"/>
        <w:jc w:val="right"/>
        <w:rPr>
          <w:rFonts w:ascii="Courier New" w:eastAsia="Calibri" w:hAnsi="Courier New" w:cs="Courier New"/>
          <w:bCs/>
        </w:rPr>
      </w:pPr>
    </w:p>
    <w:p w:rsidR="009C011C" w:rsidRDefault="009C011C" w:rsidP="009C011C">
      <w:pPr>
        <w:spacing w:after="0" w:line="240" w:lineRule="auto"/>
        <w:jc w:val="right"/>
        <w:rPr>
          <w:rFonts w:ascii="Courier New" w:eastAsia="Calibri" w:hAnsi="Courier New" w:cs="Courier New"/>
          <w:bCs/>
        </w:rPr>
      </w:pPr>
    </w:p>
    <w:p w:rsidR="009C011C" w:rsidRDefault="009C011C" w:rsidP="009C011C">
      <w:pPr>
        <w:spacing w:after="0" w:line="240" w:lineRule="auto"/>
        <w:jc w:val="right"/>
        <w:rPr>
          <w:rFonts w:ascii="Courier New" w:eastAsia="Calibri" w:hAnsi="Courier New" w:cs="Courier New"/>
          <w:bCs/>
        </w:rPr>
      </w:pPr>
    </w:p>
    <w:p w:rsidR="009C011C" w:rsidRPr="004C7F6D" w:rsidRDefault="009C011C" w:rsidP="009C011C">
      <w:pPr>
        <w:spacing w:after="0" w:line="240" w:lineRule="auto"/>
        <w:jc w:val="right"/>
        <w:rPr>
          <w:rFonts w:ascii="Courier New" w:eastAsia="Calibri" w:hAnsi="Courier New" w:cs="Courier New"/>
          <w:bCs/>
        </w:rPr>
      </w:pPr>
      <w:r w:rsidRPr="004C7F6D">
        <w:rPr>
          <w:rFonts w:ascii="Courier New" w:eastAsia="Calibri" w:hAnsi="Courier New" w:cs="Courier New"/>
          <w:bCs/>
        </w:rPr>
        <w:lastRenderedPageBreak/>
        <w:t>Приложение</w:t>
      </w:r>
      <w:r>
        <w:rPr>
          <w:rFonts w:ascii="Courier New" w:eastAsia="Calibri" w:hAnsi="Courier New" w:cs="Courier New"/>
          <w:bCs/>
        </w:rPr>
        <w:t xml:space="preserve"> №1</w:t>
      </w:r>
    </w:p>
    <w:p w:rsidR="009C011C" w:rsidRPr="004C7F6D" w:rsidRDefault="009C011C" w:rsidP="009C011C">
      <w:pPr>
        <w:spacing w:after="0" w:line="240" w:lineRule="auto"/>
        <w:jc w:val="right"/>
        <w:rPr>
          <w:rFonts w:ascii="Courier New" w:eastAsia="Calibri" w:hAnsi="Courier New" w:cs="Courier New"/>
          <w:bCs/>
        </w:rPr>
      </w:pPr>
      <w:r w:rsidRPr="004C7F6D">
        <w:rPr>
          <w:rFonts w:ascii="Courier New" w:eastAsia="Calibri" w:hAnsi="Courier New" w:cs="Courier New"/>
          <w:bCs/>
        </w:rPr>
        <w:t xml:space="preserve">к </w:t>
      </w:r>
      <w:hyperlink w:anchor="sub_0" w:history="1">
        <w:r w:rsidRPr="004C7F6D">
          <w:rPr>
            <w:rFonts w:ascii="Courier New" w:eastAsia="Calibri" w:hAnsi="Courier New" w:cs="Courier New"/>
            <w:bCs/>
          </w:rPr>
          <w:t>постановлению</w:t>
        </w:r>
      </w:hyperlink>
      <w:r w:rsidRPr="004C7F6D">
        <w:rPr>
          <w:rFonts w:ascii="Courier New" w:eastAsia="Calibri" w:hAnsi="Courier New" w:cs="Courier New"/>
          <w:bCs/>
        </w:rPr>
        <w:t xml:space="preserve"> администрации</w:t>
      </w:r>
    </w:p>
    <w:p w:rsidR="009C011C" w:rsidRPr="004C7F6D" w:rsidRDefault="009C011C" w:rsidP="009C011C">
      <w:pPr>
        <w:spacing w:after="0" w:line="240" w:lineRule="auto"/>
        <w:jc w:val="right"/>
        <w:rPr>
          <w:rFonts w:ascii="Courier New" w:eastAsia="Calibri" w:hAnsi="Courier New" w:cs="Courier New"/>
          <w:bCs/>
        </w:rPr>
      </w:pPr>
      <w:r w:rsidRPr="004C7F6D">
        <w:rPr>
          <w:rFonts w:ascii="Courier New" w:eastAsia="Calibri" w:hAnsi="Courier New" w:cs="Courier New"/>
          <w:bCs/>
        </w:rPr>
        <w:t>Молодежного муниципального образования</w:t>
      </w:r>
    </w:p>
    <w:p w:rsidR="009C011C" w:rsidRPr="004C7F6D" w:rsidRDefault="009C011C" w:rsidP="009C011C">
      <w:pPr>
        <w:spacing w:after="0" w:line="240" w:lineRule="auto"/>
        <w:jc w:val="right"/>
        <w:rPr>
          <w:rFonts w:ascii="Courier New" w:eastAsia="Calibri" w:hAnsi="Courier New" w:cs="Courier New"/>
          <w:bCs/>
        </w:rPr>
      </w:pPr>
      <w:r w:rsidRPr="004C7F6D">
        <w:rPr>
          <w:rFonts w:ascii="Courier New" w:eastAsia="Calibri" w:hAnsi="Courier New" w:cs="Courier New"/>
          <w:bCs/>
        </w:rPr>
        <w:t xml:space="preserve">от </w:t>
      </w:r>
      <w:r w:rsidR="00556BB6">
        <w:rPr>
          <w:rFonts w:ascii="Courier New" w:eastAsia="Calibri" w:hAnsi="Courier New" w:cs="Courier New"/>
          <w:bCs/>
        </w:rPr>
        <w:t>23</w:t>
      </w:r>
      <w:r w:rsidRPr="004C7F6D">
        <w:rPr>
          <w:rFonts w:ascii="Courier New" w:eastAsia="Calibri" w:hAnsi="Courier New" w:cs="Courier New"/>
          <w:bCs/>
        </w:rPr>
        <w:t>.0</w:t>
      </w:r>
      <w:r w:rsidR="00556BB6">
        <w:rPr>
          <w:rFonts w:ascii="Courier New" w:eastAsia="Calibri" w:hAnsi="Courier New" w:cs="Courier New"/>
          <w:bCs/>
        </w:rPr>
        <w:t>3</w:t>
      </w:r>
      <w:r w:rsidRPr="004C7F6D">
        <w:rPr>
          <w:rFonts w:ascii="Courier New" w:eastAsia="Calibri" w:hAnsi="Courier New" w:cs="Courier New"/>
          <w:bCs/>
        </w:rPr>
        <w:t>.202</w:t>
      </w:r>
      <w:r>
        <w:rPr>
          <w:rFonts w:ascii="Courier New" w:eastAsia="Calibri" w:hAnsi="Courier New" w:cs="Courier New"/>
          <w:bCs/>
        </w:rPr>
        <w:t>4</w:t>
      </w:r>
      <w:r w:rsidRPr="004C7F6D">
        <w:rPr>
          <w:rFonts w:ascii="Courier New" w:eastAsia="Calibri" w:hAnsi="Courier New" w:cs="Courier New"/>
          <w:bCs/>
        </w:rPr>
        <w:t xml:space="preserve"> г</w:t>
      </w:r>
      <w:r>
        <w:rPr>
          <w:rFonts w:ascii="Courier New" w:eastAsia="Calibri" w:hAnsi="Courier New" w:cs="Courier New"/>
          <w:bCs/>
        </w:rPr>
        <w:t xml:space="preserve">. N </w:t>
      </w:r>
      <w:r w:rsidR="00556BB6">
        <w:rPr>
          <w:rFonts w:ascii="Courier New" w:eastAsia="Calibri" w:hAnsi="Courier New" w:cs="Courier New"/>
          <w:bCs/>
        </w:rPr>
        <w:t>100</w:t>
      </w:r>
    </w:p>
    <w:p w:rsidR="009C011C" w:rsidRDefault="009C011C" w:rsidP="009C011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C011C" w:rsidRDefault="009C011C" w:rsidP="009C011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C011C" w:rsidRDefault="009C011C" w:rsidP="009C011C">
      <w:pPr>
        <w:pStyle w:val="a5"/>
        <w:tabs>
          <w:tab w:val="left" w:pos="-556"/>
          <w:tab w:val="left" w:pos="-289"/>
          <w:tab w:val="left" w:pos="113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ПОЛОЖЕНИЕ</w:t>
      </w:r>
    </w:p>
    <w:p w:rsidR="009C011C" w:rsidRDefault="009C011C" w:rsidP="009C011C">
      <w:pPr>
        <w:pStyle w:val="a5"/>
        <w:tabs>
          <w:tab w:val="left" w:pos="-556"/>
          <w:tab w:val="left" w:pos="-289"/>
          <w:tab w:val="left" w:pos="1134"/>
        </w:tabs>
        <w:jc w:val="center"/>
        <w:rPr>
          <w:rFonts w:ascii="Arial" w:hAnsi="Arial" w:cs="Arial"/>
          <w:b/>
          <w:sz w:val="24"/>
          <w:szCs w:val="24"/>
        </w:rPr>
      </w:pPr>
      <w:r w:rsidRPr="001C695C">
        <w:rPr>
          <w:rFonts w:ascii="Arial" w:hAnsi="Arial" w:cs="Arial"/>
          <w:b/>
          <w:sz w:val="24"/>
          <w:szCs w:val="24"/>
        </w:rPr>
        <w:t>о первичных мерах пожарной безопасности</w:t>
      </w:r>
      <w:r>
        <w:rPr>
          <w:rFonts w:ascii="Arial" w:hAnsi="Arial" w:cs="Arial"/>
          <w:b/>
          <w:sz w:val="24"/>
          <w:szCs w:val="24"/>
        </w:rPr>
        <w:t xml:space="preserve"> и противопожарного инвентаря</w:t>
      </w:r>
      <w:r w:rsidRPr="001C695C">
        <w:rPr>
          <w:rFonts w:ascii="Arial" w:hAnsi="Arial" w:cs="Arial"/>
          <w:b/>
          <w:sz w:val="24"/>
          <w:szCs w:val="24"/>
        </w:rPr>
        <w:t xml:space="preserve"> </w:t>
      </w:r>
    </w:p>
    <w:p w:rsidR="009C011C" w:rsidRDefault="009C011C" w:rsidP="009C011C">
      <w:pPr>
        <w:pStyle w:val="a5"/>
        <w:tabs>
          <w:tab w:val="left" w:pos="-556"/>
          <w:tab w:val="left" w:pos="-289"/>
          <w:tab w:val="left" w:pos="1134"/>
        </w:tabs>
        <w:jc w:val="center"/>
        <w:rPr>
          <w:rFonts w:ascii="Arial" w:hAnsi="Arial" w:cs="Arial"/>
          <w:b/>
          <w:sz w:val="24"/>
          <w:szCs w:val="24"/>
        </w:rPr>
      </w:pPr>
      <w:r w:rsidRPr="001C695C">
        <w:rPr>
          <w:rFonts w:ascii="Arial" w:hAnsi="Arial" w:cs="Arial"/>
          <w:b/>
          <w:sz w:val="24"/>
          <w:szCs w:val="24"/>
        </w:rPr>
        <w:t xml:space="preserve">в границах </w:t>
      </w:r>
      <w:r>
        <w:rPr>
          <w:rFonts w:ascii="Arial" w:hAnsi="Arial" w:cs="Arial"/>
          <w:b/>
          <w:sz w:val="24"/>
          <w:szCs w:val="24"/>
        </w:rPr>
        <w:t xml:space="preserve">Молодежного </w:t>
      </w:r>
      <w:r w:rsidRPr="001C695C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9C011C" w:rsidRDefault="009C011C" w:rsidP="009C011C">
      <w:pPr>
        <w:pStyle w:val="a5"/>
        <w:tabs>
          <w:tab w:val="left" w:pos="-556"/>
          <w:tab w:val="left" w:pos="-289"/>
          <w:tab w:val="left" w:pos="1134"/>
        </w:tabs>
        <w:jc w:val="center"/>
        <w:rPr>
          <w:rFonts w:ascii="Arial" w:hAnsi="Arial" w:cs="Arial"/>
          <w:b/>
          <w:sz w:val="24"/>
          <w:szCs w:val="24"/>
        </w:rPr>
      </w:pPr>
    </w:p>
    <w:p w:rsidR="009C011C" w:rsidRPr="00B47FA3" w:rsidRDefault="009C011C" w:rsidP="009C011C">
      <w:pPr>
        <w:pStyle w:val="a5"/>
        <w:tabs>
          <w:tab w:val="left" w:pos="-556"/>
          <w:tab w:val="left" w:pos="-289"/>
        </w:tabs>
        <w:jc w:val="center"/>
        <w:rPr>
          <w:rFonts w:ascii="Arial" w:eastAsiaTheme="minorHAnsi" w:hAnsi="Arial" w:cs="Arial"/>
          <w:b/>
          <w:bCs/>
          <w:kern w:val="2"/>
          <w:sz w:val="24"/>
          <w:szCs w:val="24"/>
          <w:lang w:eastAsia="en-US"/>
        </w:rPr>
      </w:pPr>
      <w:r w:rsidRPr="00B47FA3">
        <w:rPr>
          <w:rFonts w:ascii="Arial" w:eastAsiaTheme="minorHAnsi" w:hAnsi="Arial" w:cs="Arial"/>
          <w:b/>
          <w:bCs/>
          <w:kern w:val="2"/>
          <w:sz w:val="24"/>
          <w:szCs w:val="24"/>
          <w:lang w:eastAsia="en-US"/>
        </w:rPr>
        <w:t>1. Общие положения</w:t>
      </w:r>
    </w:p>
    <w:p w:rsidR="009C011C" w:rsidRDefault="009C011C" w:rsidP="009C011C">
      <w:pPr>
        <w:pStyle w:val="a5"/>
        <w:tabs>
          <w:tab w:val="left" w:pos="-556"/>
          <w:tab w:val="left" w:pos="-289"/>
          <w:tab w:val="left" w:pos="851"/>
        </w:tabs>
        <w:ind w:left="567"/>
        <w:jc w:val="center"/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</w:pPr>
    </w:p>
    <w:p w:rsidR="009C011C" w:rsidRPr="00B47FA3" w:rsidRDefault="009C011C" w:rsidP="009C011C">
      <w:pPr>
        <w:pStyle w:val="a5"/>
        <w:tabs>
          <w:tab w:val="left" w:pos="-556"/>
          <w:tab w:val="left" w:pos="-289"/>
          <w:tab w:val="left" w:pos="851"/>
        </w:tabs>
        <w:ind w:firstLine="567"/>
        <w:jc w:val="both"/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</w:pPr>
      <w:r w:rsidRPr="00B47FA3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1.1.</w:t>
      </w:r>
      <w:r w:rsidRPr="00B47FA3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ab/>
        <w:t xml:space="preserve">Настоящее Положение определяет общие требования по обеспечению первичных мер пожарной безопасности в границах </w:t>
      </w:r>
      <w:r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 xml:space="preserve">территории Молодежного </w:t>
      </w:r>
      <w:r w:rsidRPr="00B47FA3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муниципального образования.</w:t>
      </w:r>
    </w:p>
    <w:p w:rsidR="009C011C" w:rsidRDefault="009C011C" w:rsidP="009C011C">
      <w:pPr>
        <w:pStyle w:val="a5"/>
        <w:tabs>
          <w:tab w:val="left" w:pos="-556"/>
          <w:tab w:val="left" w:pos="-289"/>
          <w:tab w:val="left" w:pos="851"/>
        </w:tabs>
        <w:ind w:firstLine="567"/>
        <w:jc w:val="both"/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</w:pPr>
      <w:r w:rsidRPr="00B47FA3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1.2.</w:t>
      </w:r>
      <w:r w:rsidRPr="00B47FA3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ab/>
      </w:r>
      <w:r w:rsidRPr="00533965">
        <w:rPr>
          <w:rFonts w:ascii="Arial" w:hAnsi="Arial" w:cs="Arial"/>
          <w:sz w:val="24"/>
          <w:szCs w:val="24"/>
        </w:rPr>
        <w:t>Администрация Молодёжного муниципального образования</w:t>
      </w:r>
      <w:r w:rsidRPr="00B47FA3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 xml:space="preserve"> в пределах своей компетенции обеспечива</w:t>
      </w:r>
      <w:r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е</w:t>
      </w:r>
      <w:r w:rsidRPr="00B47FA3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т первичные меры пожарной безопасности на подведомственной территории, с привлечением населения к их проведению.</w:t>
      </w:r>
    </w:p>
    <w:p w:rsidR="009C011C" w:rsidRPr="00F935F9" w:rsidRDefault="009C011C" w:rsidP="009C011C">
      <w:pPr>
        <w:pStyle w:val="a5"/>
        <w:tabs>
          <w:tab w:val="left" w:pos="-556"/>
          <w:tab w:val="left" w:pos="-289"/>
          <w:tab w:val="left" w:pos="851"/>
        </w:tabs>
        <w:ind w:left="567"/>
        <w:jc w:val="both"/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</w:pPr>
    </w:p>
    <w:p w:rsidR="009C011C" w:rsidRDefault="009C011C" w:rsidP="009C011C">
      <w:pPr>
        <w:pStyle w:val="a5"/>
        <w:tabs>
          <w:tab w:val="left" w:pos="-556"/>
          <w:tab w:val="left" w:pos="-289"/>
          <w:tab w:val="left" w:pos="1134"/>
        </w:tabs>
        <w:ind w:firstLine="709"/>
        <w:jc w:val="center"/>
        <w:rPr>
          <w:rFonts w:ascii="Arial" w:eastAsiaTheme="minorHAnsi" w:hAnsi="Arial" w:cs="Arial"/>
          <w:b/>
          <w:bCs/>
          <w:kern w:val="2"/>
          <w:sz w:val="24"/>
          <w:szCs w:val="24"/>
          <w:lang w:eastAsia="en-US"/>
        </w:rPr>
      </w:pPr>
      <w:bookmarkStart w:id="1" w:name="bookmark3"/>
      <w:r>
        <w:rPr>
          <w:rFonts w:ascii="Arial" w:eastAsiaTheme="minorHAnsi" w:hAnsi="Arial" w:cs="Arial"/>
          <w:b/>
          <w:bCs/>
          <w:kern w:val="2"/>
          <w:sz w:val="24"/>
          <w:szCs w:val="24"/>
          <w:lang w:eastAsia="en-US"/>
        </w:rPr>
        <w:t xml:space="preserve">2. </w:t>
      </w:r>
      <w:r w:rsidRPr="00B47FA3">
        <w:rPr>
          <w:rFonts w:ascii="Arial" w:eastAsiaTheme="minorHAnsi" w:hAnsi="Arial" w:cs="Arial"/>
          <w:b/>
          <w:bCs/>
          <w:kern w:val="2"/>
          <w:sz w:val="24"/>
          <w:szCs w:val="24"/>
          <w:lang w:eastAsia="en-US"/>
        </w:rPr>
        <w:t xml:space="preserve">Основные направления деятельности </w:t>
      </w:r>
    </w:p>
    <w:p w:rsidR="009C011C" w:rsidRDefault="009C011C" w:rsidP="009C011C">
      <w:pPr>
        <w:pStyle w:val="a5"/>
        <w:tabs>
          <w:tab w:val="left" w:pos="-556"/>
          <w:tab w:val="left" w:pos="-289"/>
          <w:tab w:val="left" w:pos="1134"/>
        </w:tabs>
        <w:ind w:firstLine="709"/>
        <w:jc w:val="center"/>
        <w:rPr>
          <w:rFonts w:ascii="Arial" w:eastAsiaTheme="minorHAnsi" w:hAnsi="Arial" w:cs="Arial"/>
          <w:b/>
          <w:bCs/>
          <w:kern w:val="2"/>
          <w:sz w:val="24"/>
          <w:szCs w:val="24"/>
          <w:lang w:eastAsia="en-US"/>
        </w:rPr>
      </w:pPr>
      <w:r w:rsidRPr="00B47FA3">
        <w:rPr>
          <w:rFonts w:ascii="Arial" w:eastAsiaTheme="minorHAnsi" w:hAnsi="Arial" w:cs="Arial"/>
          <w:b/>
          <w:bCs/>
          <w:kern w:val="2"/>
          <w:sz w:val="24"/>
          <w:szCs w:val="24"/>
          <w:lang w:eastAsia="en-US"/>
        </w:rPr>
        <w:t>по обеспечению первичных мер пожарной</w:t>
      </w:r>
      <w:r>
        <w:rPr>
          <w:rFonts w:ascii="Arial" w:eastAsiaTheme="minorHAnsi" w:hAnsi="Arial" w:cs="Arial"/>
          <w:b/>
          <w:bCs/>
          <w:kern w:val="2"/>
          <w:sz w:val="24"/>
          <w:szCs w:val="24"/>
          <w:lang w:eastAsia="en-US"/>
        </w:rPr>
        <w:t xml:space="preserve"> </w:t>
      </w:r>
      <w:r w:rsidRPr="00B47FA3">
        <w:rPr>
          <w:rFonts w:ascii="Arial" w:eastAsiaTheme="minorHAnsi" w:hAnsi="Arial" w:cs="Arial"/>
          <w:b/>
          <w:bCs/>
          <w:kern w:val="2"/>
          <w:sz w:val="24"/>
          <w:szCs w:val="24"/>
          <w:lang w:eastAsia="en-US"/>
        </w:rPr>
        <w:t>безопасности</w:t>
      </w:r>
    </w:p>
    <w:p w:rsidR="009C011C" w:rsidRPr="00825A8E" w:rsidRDefault="009C011C" w:rsidP="009C011C">
      <w:pPr>
        <w:pStyle w:val="a5"/>
        <w:tabs>
          <w:tab w:val="left" w:pos="-556"/>
          <w:tab w:val="left" w:pos="-289"/>
          <w:tab w:val="left" w:pos="1134"/>
        </w:tabs>
        <w:ind w:firstLine="709"/>
        <w:jc w:val="center"/>
        <w:rPr>
          <w:rFonts w:ascii="Arial" w:eastAsiaTheme="minorHAnsi" w:hAnsi="Arial" w:cs="Arial"/>
          <w:b/>
          <w:bCs/>
          <w:kern w:val="2"/>
          <w:sz w:val="24"/>
          <w:szCs w:val="24"/>
          <w:lang w:eastAsia="en-US"/>
        </w:rPr>
      </w:pPr>
    </w:p>
    <w:p w:rsidR="009C011C" w:rsidRPr="00B47FA3" w:rsidRDefault="009C011C" w:rsidP="009C011C">
      <w:pPr>
        <w:pStyle w:val="a5"/>
        <w:tabs>
          <w:tab w:val="left" w:pos="-556"/>
          <w:tab w:val="left" w:pos="-289"/>
          <w:tab w:val="left" w:pos="1134"/>
        </w:tabs>
        <w:ind w:firstLine="567"/>
        <w:jc w:val="both"/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</w:pPr>
      <w:r w:rsidRPr="00B47FA3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2.1.</w:t>
      </w:r>
      <w:r w:rsidRPr="00B47FA3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ab/>
        <w:t>Основными направлениями деятельности по вопросам обеспечения первичными мерами пожарной безопасности являются:</w:t>
      </w:r>
    </w:p>
    <w:p w:rsidR="009C011C" w:rsidRPr="00B47FA3" w:rsidRDefault="009C011C" w:rsidP="009C011C">
      <w:pPr>
        <w:pStyle w:val="a5"/>
        <w:tabs>
          <w:tab w:val="left" w:pos="-556"/>
          <w:tab w:val="left" w:pos="-289"/>
          <w:tab w:val="left" w:pos="1134"/>
        </w:tabs>
        <w:ind w:firstLine="567"/>
        <w:jc w:val="both"/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</w:pPr>
      <w:r w:rsidRPr="00B47FA3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а)</w:t>
      </w:r>
      <w:r w:rsidRPr="00B47FA3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ab/>
        <w:t>организационно-правовое, финансовое, материально-техническое обеспечение первичных мер пожарной безопасности, направленное на предотвращение пожаров, спасени</w:t>
      </w:r>
      <w:r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е</w:t>
      </w:r>
      <w:r w:rsidRPr="00B47FA3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 xml:space="preserve"> людей и имущества от пожаров в границах</w:t>
      </w:r>
      <w:r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 xml:space="preserve"> </w:t>
      </w:r>
      <w:r w:rsidRPr="00533965">
        <w:rPr>
          <w:rFonts w:ascii="Arial" w:hAnsi="Arial" w:cs="Arial"/>
          <w:sz w:val="24"/>
          <w:szCs w:val="24"/>
        </w:rPr>
        <w:t>Молодёжного муниципального образования</w:t>
      </w:r>
      <w:r w:rsidRPr="00B47FA3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;</w:t>
      </w:r>
    </w:p>
    <w:p w:rsidR="009C011C" w:rsidRPr="00B47FA3" w:rsidRDefault="009C011C" w:rsidP="009C011C">
      <w:pPr>
        <w:pStyle w:val="a5"/>
        <w:tabs>
          <w:tab w:val="left" w:pos="-556"/>
          <w:tab w:val="left" w:pos="-289"/>
          <w:tab w:val="left" w:pos="1134"/>
        </w:tabs>
        <w:ind w:firstLine="567"/>
        <w:jc w:val="both"/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</w:pPr>
      <w:r w:rsidRPr="00B47FA3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б)</w:t>
      </w:r>
      <w:r w:rsidRPr="00B47FA3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ab/>
        <w:t xml:space="preserve">разработка мер пожарной безопасности, обязательных для исполнения в границах </w:t>
      </w:r>
      <w:r w:rsidRPr="00533965">
        <w:rPr>
          <w:rFonts w:ascii="Arial" w:hAnsi="Arial" w:cs="Arial"/>
          <w:sz w:val="24"/>
          <w:szCs w:val="24"/>
        </w:rPr>
        <w:t>Молодёжного муниципального образования</w:t>
      </w:r>
      <w:r w:rsidRPr="00B47FA3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, разработк</w:t>
      </w:r>
      <w:r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а</w:t>
      </w:r>
      <w:r w:rsidRPr="00B47FA3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 xml:space="preserve"> и принятие соответствующих муниципальных правовых актов;</w:t>
      </w:r>
    </w:p>
    <w:p w:rsidR="009C011C" w:rsidRPr="00B47FA3" w:rsidRDefault="009C011C" w:rsidP="009C011C">
      <w:pPr>
        <w:pStyle w:val="a5"/>
        <w:tabs>
          <w:tab w:val="left" w:pos="-556"/>
          <w:tab w:val="left" w:pos="-289"/>
          <w:tab w:val="left" w:pos="1134"/>
        </w:tabs>
        <w:ind w:firstLine="567"/>
        <w:jc w:val="both"/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</w:pPr>
      <w:r w:rsidRPr="00B47FA3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в)</w:t>
      </w:r>
      <w:r w:rsidRPr="00B47FA3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ab/>
        <w:t>определение порядка ведения противопожарной пропаганды и обучение населения исполнению первичных мер пожарной безопасности;</w:t>
      </w:r>
    </w:p>
    <w:p w:rsidR="009C011C" w:rsidRPr="00B47FA3" w:rsidRDefault="009C011C" w:rsidP="009C011C">
      <w:pPr>
        <w:pStyle w:val="a5"/>
        <w:tabs>
          <w:tab w:val="left" w:pos="-556"/>
          <w:tab w:val="left" w:pos="-289"/>
          <w:tab w:val="left" w:pos="1134"/>
        </w:tabs>
        <w:ind w:firstLine="567"/>
        <w:jc w:val="both"/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</w:pPr>
      <w:r w:rsidRPr="00B47FA3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г)</w:t>
      </w:r>
      <w:r w:rsidRPr="00B47FA3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ab/>
        <w:t xml:space="preserve">информирование жителей о принятых решениях по проведению первичных мер пожарной безопасности на территории </w:t>
      </w:r>
      <w:r w:rsidRPr="00533965">
        <w:rPr>
          <w:rFonts w:ascii="Arial" w:hAnsi="Arial" w:cs="Arial"/>
          <w:sz w:val="24"/>
          <w:szCs w:val="24"/>
        </w:rPr>
        <w:t>Молодёжного муниципального образования</w:t>
      </w:r>
      <w:r w:rsidRPr="00B47FA3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 xml:space="preserve"> и их обеспечение;</w:t>
      </w:r>
    </w:p>
    <w:p w:rsidR="009C011C" w:rsidRPr="00B47FA3" w:rsidRDefault="009C011C" w:rsidP="009C011C">
      <w:pPr>
        <w:pStyle w:val="a5"/>
        <w:tabs>
          <w:tab w:val="left" w:pos="-556"/>
          <w:tab w:val="left" w:pos="-289"/>
          <w:tab w:val="left" w:pos="1134"/>
        </w:tabs>
        <w:ind w:firstLine="567"/>
        <w:jc w:val="both"/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</w:pPr>
      <w:r w:rsidRPr="00B47FA3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д)</w:t>
      </w:r>
      <w:r w:rsidRPr="00B47FA3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ab/>
        <w:t xml:space="preserve">содействие государственному пожарному надзору МЧС России по учету пожаров их последствий, возникших в границах </w:t>
      </w:r>
      <w:r w:rsidRPr="00533965">
        <w:rPr>
          <w:rFonts w:ascii="Arial" w:hAnsi="Arial" w:cs="Arial"/>
          <w:sz w:val="24"/>
          <w:szCs w:val="24"/>
        </w:rPr>
        <w:t>Молодёжного муниципального образования</w:t>
      </w:r>
      <w:r w:rsidRPr="00B47FA3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;</w:t>
      </w:r>
    </w:p>
    <w:p w:rsidR="009C011C" w:rsidRDefault="009C011C" w:rsidP="009C011C">
      <w:pPr>
        <w:pStyle w:val="a5"/>
        <w:tabs>
          <w:tab w:val="left" w:pos="-556"/>
          <w:tab w:val="left" w:pos="-289"/>
          <w:tab w:val="left" w:pos="1134"/>
        </w:tabs>
        <w:ind w:firstLine="567"/>
        <w:jc w:val="both"/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</w:pPr>
      <w:r w:rsidRPr="00B47FA3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е)</w:t>
      </w:r>
      <w:r w:rsidRPr="00B47FA3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ab/>
        <w:t>установление особого противопожарного ре</w:t>
      </w:r>
      <w:r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жима</w:t>
      </w:r>
      <w:r w:rsidRPr="00B47FA3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 xml:space="preserve"> в случае повышения пожарной опасности.</w:t>
      </w:r>
    </w:p>
    <w:p w:rsidR="009C011C" w:rsidRDefault="009C011C" w:rsidP="009C011C">
      <w:pPr>
        <w:pStyle w:val="a5"/>
        <w:tabs>
          <w:tab w:val="left" w:pos="-556"/>
          <w:tab w:val="left" w:pos="-289"/>
          <w:tab w:val="left" w:pos="1134"/>
        </w:tabs>
        <w:ind w:firstLine="567"/>
        <w:jc w:val="both"/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</w:pPr>
    </w:p>
    <w:p w:rsidR="009C011C" w:rsidRDefault="009C011C" w:rsidP="009C011C">
      <w:pPr>
        <w:pStyle w:val="a5"/>
        <w:tabs>
          <w:tab w:val="left" w:pos="-556"/>
          <w:tab w:val="left" w:pos="-289"/>
          <w:tab w:val="left" w:pos="1134"/>
        </w:tabs>
        <w:ind w:firstLine="709"/>
        <w:jc w:val="center"/>
        <w:rPr>
          <w:rFonts w:ascii="Arial" w:eastAsiaTheme="minorHAnsi" w:hAnsi="Arial" w:cs="Arial"/>
          <w:b/>
          <w:bCs/>
          <w:kern w:val="2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kern w:val="2"/>
          <w:sz w:val="24"/>
          <w:szCs w:val="24"/>
          <w:lang w:eastAsia="en-US"/>
        </w:rPr>
        <w:t>3</w:t>
      </w:r>
      <w:r w:rsidRPr="00B47FA3">
        <w:rPr>
          <w:rFonts w:ascii="Arial" w:eastAsiaTheme="minorHAnsi" w:hAnsi="Arial" w:cs="Arial"/>
          <w:b/>
          <w:bCs/>
          <w:kern w:val="2"/>
          <w:sz w:val="24"/>
          <w:szCs w:val="24"/>
          <w:lang w:eastAsia="en-US"/>
        </w:rPr>
        <w:t>.</w:t>
      </w:r>
      <w:r>
        <w:rPr>
          <w:rFonts w:ascii="Arial" w:eastAsiaTheme="minorHAnsi" w:hAnsi="Arial" w:cs="Arial"/>
          <w:b/>
          <w:bCs/>
          <w:kern w:val="2"/>
          <w:sz w:val="24"/>
          <w:szCs w:val="24"/>
          <w:lang w:eastAsia="en-US"/>
        </w:rPr>
        <w:t> </w:t>
      </w:r>
      <w:r w:rsidRPr="00B47FA3">
        <w:rPr>
          <w:rFonts w:ascii="Arial" w:eastAsiaTheme="minorHAnsi" w:hAnsi="Arial" w:cs="Arial"/>
          <w:b/>
          <w:bCs/>
          <w:kern w:val="2"/>
          <w:sz w:val="24"/>
          <w:szCs w:val="24"/>
          <w:lang w:eastAsia="en-US"/>
        </w:rPr>
        <w:t>Функции по обеспечению перв</w:t>
      </w:r>
      <w:r>
        <w:rPr>
          <w:rFonts w:ascii="Arial" w:eastAsiaTheme="minorHAnsi" w:hAnsi="Arial" w:cs="Arial"/>
          <w:b/>
          <w:bCs/>
          <w:kern w:val="2"/>
          <w:sz w:val="24"/>
          <w:szCs w:val="24"/>
          <w:lang w:eastAsia="en-US"/>
        </w:rPr>
        <w:t>ичных мер пожарной безопасности</w:t>
      </w:r>
    </w:p>
    <w:p w:rsidR="009C011C" w:rsidRPr="00B47FA3" w:rsidRDefault="009C011C" w:rsidP="009C011C">
      <w:pPr>
        <w:pStyle w:val="a5"/>
        <w:tabs>
          <w:tab w:val="left" w:pos="-556"/>
          <w:tab w:val="left" w:pos="-289"/>
          <w:tab w:val="left" w:pos="1134"/>
        </w:tabs>
        <w:ind w:firstLine="709"/>
        <w:jc w:val="center"/>
        <w:rPr>
          <w:rFonts w:ascii="Arial" w:eastAsiaTheme="minorHAnsi" w:hAnsi="Arial" w:cs="Arial"/>
          <w:b/>
          <w:bCs/>
          <w:kern w:val="2"/>
          <w:sz w:val="24"/>
          <w:szCs w:val="24"/>
          <w:lang w:eastAsia="en-US"/>
        </w:rPr>
      </w:pPr>
    </w:p>
    <w:p w:rsidR="009C011C" w:rsidRPr="00B47FA3" w:rsidRDefault="009C011C" w:rsidP="009C011C">
      <w:pPr>
        <w:pStyle w:val="a5"/>
        <w:tabs>
          <w:tab w:val="left" w:pos="-556"/>
          <w:tab w:val="left" w:pos="-289"/>
          <w:tab w:val="left" w:pos="1134"/>
        </w:tabs>
        <w:ind w:firstLine="567"/>
        <w:jc w:val="both"/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3.</w:t>
      </w:r>
      <w:r w:rsidRPr="00B47FA3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1.</w:t>
      </w:r>
      <w:r w:rsidRPr="00B47FA3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ab/>
        <w:t>Обучение мерам пожарной безопасности:</w:t>
      </w:r>
    </w:p>
    <w:p w:rsidR="009C011C" w:rsidRPr="00B47FA3" w:rsidRDefault="009C011C" w:rsidP="009C011C">
      <w:pPr>
        <w:pStyle w:val="a5"/>
        <w:tabs>
          <w:tab w:val="left" w:pos="-556"/>
          <w:tab w:val="left" w:pos="-289"/>
          <w:tab w:val="left" w:pos="1134"/>
        </w:tabs>
        <w:ind w:firstLine="567"/>
        <w:jc w:val="both"/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</w:pPr>
      <w:r w:rsidRPr="00B47FA3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а)</w:t>
      </w:r>
      <w:r w:rsidRPr="00B47FA3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ab/>
        <w:t>информирование населения о мерах пожарной безопасности, о прошедших пожарах, причинах и условиях, способствующих их возникновению;</w:t>
      </w:r>
    </w:p>
    <w:p w:rsidR="009C011C" w:rsidRPr="00B47FA3" w:rsidRDefault="009C011C" w:rsidP="009C011C">
      <w:pPr>
        <w:pStyle w:val="a5"/>
        <w:tabs>
          <w:tab w:val="left" w:pos="-556"/>
          <w:tab w:val="left" w:pos="-289"/>
          <w:tab w:val="left" w:pos="1134"/>
        </w:tabs>
        <w:ind w:firstLine="567"/>
        <w:jc w:val="both"/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</w:pPr>
      <w:r w:rsidRPr="00B47FA3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б)</w:t>
      </w:r>
      <w:r w:rsidRPr="00B47FA3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ab/>
        <w:t>проведению бесед о мерах пожарной безопасности и противопожарных инструктажей;</w:t>
      </w:r>
    </w:p>
    <w:p w:rsidR="009C011C" w:rsidRDefault="009C011C" w:rsidP="009C011C">
      <w:pPr>
        <w:pStyle w:val="a5"/>
        <w:tabs>
          <w:tab w:val="left" w:pos="-556"/>
          <w:tab w:val="left" w:pos="-289"/>
          <w:tab w:val="left" w:pos="1134"/>
        </w:tabs>
        <w:ind w:firstLine="567"/>
        <w:jc w:val="both"/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</w:pPr>
      <w:r w:rsidRPr="00B47FA3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в)</w:t>
      </w:r>
      <w:r w:rsidRPr="00B47FA3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ab/>
        <w:t>выпуск и распространение наглядной агитации.</w:t>
      </w:r>
    </w:p>
    <w:p w:rsidR="009C011C" w:rsidRPr="00B47FA3" w:rsidRDefault="009C011C" w:rsidP="009C011C">
      <w:pPr>
        <w:pStyle w:val="a5"/>
        <w:tabs>
          <w:tab w:val="left" w:pos="-556"/>
          <w:tab w:val="left" w:pos="-289"/>
          <w:tab w:val="left" w:pos="1134"/>
        </w:tabs>
        <w:ind w:firstLine="567"/>
        <w:jc w:val="both"/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</w:pPr>
    </w:p>
    <w:p w:rsidR="009C011C" w:rsidRPr="00B47FA3" w:rsidRDefault="009C011C" w:rsidP="009C011C">
      <w:pPr>
        <w:pStyle w:val="a5"/>
        <w:tabs>
          <w:tab w:val="left" w:pos="-556"/>
          <w:tab w:val="left" w:pos="-289"/>
          <w:tab w:val="left" w:pos="1134"/>
        </w:tabs>
        <w:ind w:firstLine="567"/>
        <w:jc w:val="both"/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lastRenderedPageBreak/>
        <w:t>3</w:t>
      </w:r>
      <w:r w:rsidRPr="00B47FA3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.2.</w:t>
      </w:r>
      <w:r w:rsidRPr="00B47FA3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ab/>
        <w:t>Обустройство, содержание и ремонт источников противопожарного водоснабжения:</w:t>
      </w:r>
    </w:p>
    <w:p w:rsidR="009C011C" w:rsidRPr="00B47FA3" w:rsidRDefault="009C011C" w:rsidP="009C011C">
      <w:pPr>
        <w:pStyle w:val="a5"/>
        <w:tabs>
          <w:tab w:val="left" w:pos="-556"/>
          <w:tab w:val="left" w:pos="-289"/>
          <w:tab w:val="left" w:pos="1134"/>
        </w:tabs>
        <w:ind w:firstLine="567"/>
        <w:jc w:val="both"/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</w:pPr>
      <w:r w:rsidRPr="00B47FA3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а)</w:t>
      </w:r>
      <w:r w:rsidRPr="00B47FA3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ab/>
        <w:t>содержа</w:t>
      </w:r>
      <w:r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ние</w:t>
      </w:r>
      <w:r w:rsidRPr="00B47FA3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 xml:space="preserve"> в исправном состоянии, дорог, подъезд</w:t>
      </w:r>
      <w:r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ов</w:t>
      </w:r>
      <w:r w:rsidRPr="00B47FA3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 xml:space="preserve"> и проезд</w:t>
      </w:r>
      <w:r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ов</w:t>
      </w:r>
      <w:r w:rsidRPr="00B47FA3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 xml:space="preserve"> к </w:t>
      </w:r>
      <w:proofErr w:type="spellStart"/>
      <w:r w:rsidRPr="00B47FA3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водосточникам</w:t>
      </w:r>
      <w:proofErr w:type="spellEnd"/>
      <w:r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 xml:space="preserve">, обеспечение </w:t>
      </w:r>
      <w:r w:rsidRPr="00B47FA3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свободн</w:t>
      </w:r>
      <w:r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ого</w:t>
      </w:r>
      <w:r w:rsidRPr="00B47FA3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 xml:space="preserve"> проезда для пожарной техники, очи</w:t>
      </w:r>
      <w:r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стка</w:t>
      </w:r>
      <w:r w:rsidRPr="00B47FA3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 xml:space="preserve"> от снега и льда </w:t>
      </w:r>
      <w:r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в зимнее время</w:t>
      </w:r>
      <w:r w:rsidRPr="00B47FA3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;</w:t>
      </w:r>
    </w:p>
    <w:p w:rsidR="009C011C" w:rsidRPr="00B47FA3" w:rsidRDefault="009C011C" w:rsidP="009C011C">
      <w:pPr>
        <w:pStyle w:val="a5"/>
        <w:tabs>
          <w:tab w:val="left" w:pos="-556"/>
          <w:tab w:val="left" w:pos="-289"/>
          <w:tab w:val="left" w:pos="1134"/>
        </w:tabs>
        <w:ind w:firstLine="567"/>
        <w:jc w:val="both"/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</w:pPr>
      <w:r w:rsidRPr="00B47FA3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б)</w:t>
      </w:r>
      <w:r w:rsidRPr="00B47FA3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ab/>
        <w:t>содержание в исправном состоянии пожарных гидрантов и искусственных пожарных водоемов, в том числе установка соответствующих указателей.</w:t>
      </w:r>
    </w:p>
    <w:p w:rsidR="009C011C" w:rsidRPr="00B47FA3" w:rsidRDefault="009C011C" w:rsidP="009C011C">
      <w:pPr>
        <w:pStyle w:val="a5"/>
        <w:tabs>
          <w:tab w:val="left" w:pos="-556"/>
          <w:tab w:val="left" w:pos="-289"/>
          <w:tab w:val="left" w:pos="1134"/>
        </w:tabs>
        <w:ind w:firstLine="567"/>
        <w:jc w:val="both"/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3</w:t>
      </w:r>
      <w:r w:rsidRPr="00B47FA3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.</w:t>
      </w:r>
      <w:r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3</w:t>
      </w:r>
      <w:r w:rsidRPr="00B47FA3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.</w:t>
      </w:r>
      <w:r w:rsidRPr="00B47FA3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ab/>
        <w:t xml:space="preserve">Обеспечение соблюдения противопожарных требований при планировке, застройки территории </w:t>
      </w:r>
      <w:r w:rsidRPr="00533965">
        <w:rPr>
          <w:rFonts w:ascii="Arial" w:hAnsi="Arial" w:cs="Arial"/>
          <w:sz w:val="24"/>
          <w:szCs w:val="24"/>
        </w:rPr>
        <w:t xml:space="preserve">Молодёжного </w:t>
      </w:r>
      <w:r w:rsidRPr="00B47FA3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муниципального образования и создание условий для вызова противопожарной службы:</w:t>
      </w:r>
    </w:p>
    <w:p w:rsidR="009C011C" w:rsidRPr="00B47FA3" w:rsidRDefault="009C011C" w:rsidP="009C011C">
      <w:pPr>
        <w:pStyle w:val="a5"/>
        <w:tabs>
          <w:tab w:val="left" w:pos="-556"/>
          <w:tab w:val="left" w:pos="-289"/>
          <w:tab w:val="left" w:pos="1134"/>
        </w:tabs>
        <w:ind w:firstLine="567"/>
        <w:jc w:val="both"/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</w:pPr>
      <w:r w:rsidRPr="00B47FA3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а)</w:t>
      </w:r>
      <w:r w:rsidRPr="00B47FA3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ab/>
        <w:t>обеспечение устойчивой телефонной связью для сообщения о пожаре в пожарную охрану;</w:t>
      </w:r>
    </w:p>
    <w:p w:rsidR="009C011C" w:rsidRPr="00B47FA3" w:rsidRDefault="009C011C" w:rsidP="009C011C">
      <w:pPr>
        <w:pStyle w:val="a5"/>
        <w:tabs>
          <w:tab w:val="left" w:pos="-556"/>
          <w:tab w:val="left" w:pos="-289"/>
          <w:tab w:val="left" w:pos="1134"/>
        </w:tabs>
        <w:ind w:firstLine="567"/>
        <w:jc w:val="both"/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</w:pPr>
      <w:r w:rsidRPr="00B47FA3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б)</w:t>
      </w:r>
      <w:r w:rsidRPr="00B47FA3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ab/>
        <w:t xml:space="preserve">определение порядка согласования нового строительства на территории </w:t>
      </w:r>
      <w:r w:rsidRPr="00533965">
        <w:rPr>
          <w:rFonts w:ascii="Arial" w:hAnsi="Arial" w:cs="Arial"/>
          <w:sz w:val="24"/>
          <w:szCs w:val="24"/>
        </w:rPr>
        <w:t xml:space="preserve">Молодёжного </w:t>
      </w:r>
      <w:r w:rsidRPr="00B47FA3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муниципального образования, а также сдачу в аренду недвижимого муниципального имущества с органами государственного пожарного надзора.</w:t>
      </w:r>
    </w:p>
    <w:p w:rsidR="009C011C" w:rsidRPr="00B47FA3" w:rsidRDefault="009C011C" w:rsidP="009C011C">
      <w:pPr>
        <w:pStyle w:val="a5"/>
        <w:tabs>
          <w:tab w:val="left" w:pos="-556"/>
          <w:tab w:val="left" w:pos="-289"/>
          <w:tab w:val="left" w:pos="1134"/>
        </w:tabs>
        <w:ind w:firstLine="567"/>
        <w:jc w:val="both"/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3</w:t>
      </w:r>
      <w:r w:rsidRPr="00B47FA3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.</w:t>
      </w:r>
      <w:r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4</w:t>
      </w:r>
      <w:r w:rsidRPr="00B47FA3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.</w:t>
      </w:r>
      <w:r w:rsidRPr="00B47FA3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ab/>
        <w:t xml:space="preserve">Своевременная очистка территории </w:t>
      </w:r>
      <w:r w:rsidRPr="00533965">
        <w:rPr>
          <w:rFonts w:ascii="Arial" w:hAnsi="Arial" w:cs="Arial"/>
          <w:sz w:val="24"/>
          <w:szCs w:val="24"/>
        </w:rPr>
        <w:t xml:space="preserve">Молодёжного </w:t>
      </w:r>
      <w:r w:rsidRPr="00B47FA3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муниципального образования от горючих отходов, мусора и сухой растительности, запрещение устройства свалок.</w:t>
      </w:r>
    </w:p>
    <w:p w:rsidR="009C011C" w:rsidRPr="00B47FA3" w:rsidRDefault="009C011C" w:rsidP="009C011C">
      <w:pPr>
        <w:pStyle w:val="a5"/>
        <w:tabs>
          <w:tab w:val="left" w:pos="-556"/>
          <w:tab w:val="left" w:pos="-289"/>
          <w:tab w:val="left" w:pos="1134"/>
        </w:tabs>
        <w:ind w:firstLine="567"/>
        <w:jc w:val="both"/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3</w:t>
      </w:r>
      <w:r w:rsidRPr="00B47FA3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.</w:t>
      </w:r>
      <w:r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5</w:t>
      </w:r>
      <w:r w:rsidRPr="00B47FA3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.</w:t>
      </w:r>
      <w:r w:rsidRPr="00B47FA3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ab/>
        <w:t xml:space="preserve">Обеспечение территории </w:t>
      </w:r>
      <w:r w:rsidRPr="00533965">
        <w:rPr>
          <w:rFonts w:ascii="Arial" w:hAnsi="Arial" w:cs="Arial"/>
          <w:sz w:val="24"/>
          <w:szCs w:val="24"/>
        </w:rPr>
        <w:t xml:space="preserve">Молодёжного </w:t>
      </w:r>
      <w:r w:rsidRPr="00B47FA3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муниципального образования наружным освещением в темное время суток.</w:t>
      </w:r>
    </w:p>
    <w:p w:rsidR="009C011C" w:rsidRPr="00470222" w:rsidRDefault="009C011C" w:rsidP="009C011C">
      <w:pPr>
        <w:pStyle w:val="a5"/>
        <w:tabs>
          <w:tab w:val="left" w:pos="-556"/>
          <w:tab w:val="left" w:pos="-289"/>
          <w:tab w:val="left" w:pos="1134"/>
        </w:tabs>
        <w:ind w:firstLine="567"/>
        <w:jc w:val="both"/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3</w:t>
      </w:r>
      <w:r w:rsidRPr="00B47FA3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.</w:t>
      </w:r>
      <w:r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6</w:t>
      </w:r>
      <w:r w:rsidRPr="00B47FA3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.</w:t>
      </w:r>
      <w:r w:rsidRPr="00B47FA3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ab/>
        <w:t>Обеспечение пожарной безопасности на объектах (зданиях и помещениях) муниципальной собственности и муниципального жилого фонда.</w:t>
      </w:r>
      <w:bookmarkEnd w:id="1"/>
    </w:p>
    <w:p w:rsidR="009C011C" w:rsidRDefault="009C011C" w:rsidP="004C7F6D">
      <w:pPr>
        <w:spacing w:after="0" w:line="240" w:lineRule="auto"/>
        <w:jc w:val="right"/>
        <w:rPr>
          <w:rFonts w:ascii="Courier New" w:eastAsia="Calibri" w:hAnsi="Courier New" w:cs="Courier New"/>
          <w:bCs/>
        </w:rPr>
      </w:pPr>
    </w:p>
    <w:p w:rsidR="009C011C" w:rsidRDefault="009C011C" w:rsidP="004C7F6D">
      <w:pPr>
        <w:spacing w:after="0" w:line="240" w:lineRule="auto"/>
        <w:jc w:val="right"/>
        <w:rPr>
          <w:rFonts w:ascii="Courier New" w:eastAsia="Calibri" w:hAnsi="Courier New" w:cs="Courier New"/>
          <w:bCs/>
        </w:rPr>
      </w:pPr>
    </w:p>
    <w:p w:rsidR="009C011C" w:rsidRDefault="009C011C" w:rsidP="004C7F6D">
      <w:pPr>
        <w:spacing w:after="0" w:line="240" w:lineRule="auto"/>
        <w:jc w:val="right"/>
        <w:rPr>
          <w:rFonts w:ascii="Courier New" w:eastAsia="Calibri" w:hAnsi="Courier New" w:cs="Courier New"/>
          <w:bCs/>
        </w:rPr>
      </w:pPr>
    </w:p>
    <w:p w:rsidR="009C011C" w:rsidRDefault="009C011C" w:rsidP="004C7F6D">
      <w:pPr>
        <w:spacing w:after="0" w:line="240" w:lineRule="auto"/>
        <w:jc w:val="right"/>
        <w:rPr>
          <w:rFonts w:ascii="Courier New" w:eastAsia="Calibri" w:hAnsi="Courier New" w:cs="Courier New"/>
          <w:bCs/>
        </w:rPr>
      </w:pPr>
    </w:p>
    <w:p w:rsidR="009C011C" w:rsidRDefault="009C011C" w:rsidP="004C7F6D">
      <w:pPr>
        <w:spacing w:after="0" w:line="240" w:lineRule="auto"/>
        <w:jc w:val="right"/>
        <w:rPr>
          <w:rFonts w:ascii="Courier New" w:eastAsia="Calibri" w:hAnsi="Courier New" w:cs="Courier New"/>
          <w:bCs/>
        </w:rPr>
      </w:pPr>
    </w:p>
    <w:p w:rsidR="009C011C" w:rsidRDefault="009C011C" w:rsidP="004C7F6D">
      <w:pPr>
        <w:spacing w:after="0" w:line="240" w:lineRule="auto"/>
        <w:jc w:val="right"/>
        <w:rPr>
          <w:rFonts w:ascii="Courier New" w:eastAsia="Calibri" w:hAnsi="Courier New" w:cs="Courier New"/>
          <w:bCs/>
        </w:rPr>
      </w:pPr>
    </w:p>
    <w:p w:rsidR="009C011C" w:rsidRDefault="009C011C" w:rsidP="004C7F6D">
      <w:pPr>
        <w:spacing w:after="0" w:line="240" w:lineRule="auto"/>
        <w:jc w:val="right"/>
        <w:rPr>
          <w:rFonts w:ascii="Courier New" w:eastAsia="Calibri" w:hAnsi="Courier New" w:cs="Courier New"/>
          <w:bCs/>
        </w:rPr>
      </w:pPr>
    </w:p>
    <w:p w:rsidR="009C011C" w:rsidRDefault="009C011C" w:rsidP="004C7F6D">
      <w:pPr>
        <w:spacing w:after="0" w:line="240" w:lineRule="auto"/>
        <w:jc w:val="right"/>
        <w:rPr>
          <w:rFonts w:ascii="Courier New" w:eastAsia="Calibri" w:hAnsi="Courier New" w:cs="Courier New"/>
          <w:bCs/>
        </w:rPr>
      </w:pPr>
    </w:p>
    <w:p w:rsidR="009C011C" w:rsidRDefault="009C011C" w:rsidP="004C7F6D">
      <w:pPr>
        <w:spacing w:after="0" w:line="240" w:lineRule="auto"/>
        <w:jc w:val="right"/>
        <w:rPr>
          <w:rFonts w:ascii="Courier New" w:eastAsia="Calibri" w:hAnsi="Courier New" w:cs="Courier New"/>
          <w:bCs/>
        </w:rPr>
      </w:pPr>
    </w:p>
    <w:p w:rsidR="009C011C" w:rsidRDefault="009C011C" w:rsidP="004C7F6D">
      <w:pPr>
        <w:spacing w:after="0" w:line="240" w:lineRule="auto"/>
        <w:jc w:val="right"/>
        <w:rPr>
          <w:rFonts w:ascii="Courier New" w:eastAsia="Calibri" w:hAnsi="Courier New" w:cs="Courier New"/>
          <w:bCs/>
        </w:rPr>
      </w:pPr>
    </w:p>
    <w:p w:rsidR="009C011C" w:rsidRDefault="009C011C" w:rsidP="004C7F6D">
      <w:pPr>
        <w:spacing w:after="0" w:line="240" w:lineRule="auto"/>
        <w:jc w:val="right"/>
        <w:rPr>
          <w:rFonts w:ascii="Courier New" w:eastAsia="Calibri" w:hAnsi="Courier New" w:cs="Courier New"/>
          <w:bCs/>
        </w:rPr>
      </w:pPr>
    </w:p>
    <w:p w:rsidR="009C011C" w:rsidRDefault="009C011C" w:rsidP="004C7F6D">
      <w:pPr>
        <w:spacing w:after="0" w:line="240" w:lineRule="auto"/>
        <w:jc w:val="right"/>
        <w:rPr>
          <w:rFonts w:ascii="Courier New" w:eastAsia="Calibri" w:hAnsi="Courier New" w:cs="Courier New"/>
          <w:bCs/>
        </w:rPr>
      </w:pPr>
    </w:p>
    <w:p w:rsidR="009C011C" w:rsidRDefault="009C011C" w:rsidP="004C7F6D">
      <w:pPr>
        <w:spacing w:after="0" w:line="240" w:lineRule="auto"/>
        <w:jc w:val="right"/>
        <w:rPr>
          <w:rFonts w:ascii="Courier New" w:eastAsia="Calibri" w:hAnsi="Courier New" w:cs="Courier New"/>
          <w:bCs/>
        </w:rPr>
      </w:pPr>
    </w:p>
    <w:p w:rsidR="009C011C" w:rsidRDefault="009C011C" w:rsidP="004C7F6D">
      <w:pPr>
        <w:spacing w:after="0" w:line="240" w:lineRule="auto"/>
        <w:jc w:val="right"/>
        <w:rPr>
          <w:rFonts w:ascii="Courier New" w:eastAsia="Calibri" w:hAnsi="Courier New" w:cs="Courier New"/>
          <w:bCs/>
        </w:rPr>
      </w:pPr>
    </w:p>
    <w:p w:rsidR="009C011C" w:rsidRDefault="009C011C" w:rsidP="004C7F6D">
      <w:pPr>
        <w:spacing w:after="0" w:line="240" w:lineRule="auto"/>
        <w:jc w:val="right"/>
        <w:rPr>
          <w:rFonts w:ascii="Courier New" w:eastAsia="Calibri" w:hAnsi="Courier New" w:cs="Courier New"/>
          <w:bCs/>
        </w:rPr>
      </w:pPr>
    </w:p>
    <w:p w:rsidR="009C011C" w:rsidRDefault="009C011C" w:rsidP="004C7F6D">
      <w:pPr>
        <w:spacing w:after="0" w:line="240" w:lineRule="auto"/>
        <w:jc w:val="right"/>
        <w:rPr>
          <w:rFonts w:ascii="Courier New" w:eastAsia="Calibri" w:hAnsi="Courier New" w:cs="Courier New"/>
          <w:bCs/>
        </w:rPr>
      </w:pPr>
    </w:p>
    <w:p w:rsidR="009C011C" w:rsidRDefault="009C011C" w:rsidP="004C7F6D">
      <w:pPr>
        <w:spacing w:after="0" w:line="240" w:lineRule="auto"/>
        <w:jc w:val="right"/>
        <w:rPr>
          <w:rFonts w:ascii="Courier New" w:eastAsia="Calibri" w:hAnsi="Courier New" w:cs="Courier New"/>
          <w:bCs/>
        </w:rPr>
      </w:pPr>
    </w:p>
    <w:p w:rsidR="009C011C" w:rsidRDefault="009C011C" w:rsidP="004C7F6D">
      <w:pPr>
        <w:spacing w:after="0" w:line="240" w:lineRule="auto"/>
        <w:jc w:val="right"/>
        <w:rPr>
          <w:rFonts w:ascii="Courier New" w:eastAsia="Calibri" w:hAnsi="Courier New" w:cs="Courier New"/>
          <w:bCs/>
        </w:rPr>
      </w:pPr>
    </w:p>
    <w:p w:rsidR="009C011C" w:rsidRDefault="009C011C" w:rsidP="004C7F6D">
      <w:pPr>
        <w:spacing w:after="0" w:line="240" w:lineRule="auto"/>
        <w:jc w:val="right"/>
        <w:rPr>
          <w:rFonts w:ascii="Courier New" w:eastAsia="Calibri" w:hAnsi="Courier New" w:cs="Courier New"/>
          <w:bCs/>
        </w:rPr>
      </w:pPr>
    </w:p>
    <w:p w:rsidR="009C011C" w:rsidRDefault="009C011C" w:rsidP="004C7F6D">
      <w:pPr>
        <w:spacing w:after="0" w:line="240" w:lineRule="auto"/>
        <w:jc w:val="right"/>
        <w:rPr>
          <w:rFonts w:ascii="Courier New" w:eastAsia="Calibri" w:hAnsi="Courier New" w:cs="Courier New"/>
          <w:bCs/>
        </w:rPr>
      </w:pPr>
    </w:p>
    <w:p w:rsidR="009C011C" w:rsidRDefault="009C011C" w:rsidP="004C7F6D">
      <w:pPr>
        <w:spacing w:after="0" w:line="240" w:lineRule="auto"/>
        <w:jc w:val="right"/>
        <w:rPr>
          <w:rFonts w:ascii="Courier New" w:eastAsia="Calibri" w:hAnsi="Courier New" w:cs="Courier New"/>
          <w:bCs/>
        </w:rPr>
      </w:pPr>
    </w:p>
    <w:p w:rsidR="009C011C" w:rsidRDefault="009C011C" w:rsidP="004C7F6D">
      <w:pPr>
        <w:spacing w:after="0" w:line="240" w:lineRule="auto"/>
        <w:jc w:val="right"/>
        <w:rPr>
          <w:rFonts w:ascii="Courier New" w:eastAsia="Calibri" w:hAnsi="Courier New" w:cs="Courier New"/>
          <w:bCs/>
        </w:rPr>
      </w:pPr>
    </w:p>
    <w:p w:rsidR="009C011C" w:rsidRDefault="009C011C" w:rsidP="004C7F6D">
      <w:pPr>
        <w:spacing w:after="0" w:line="240" w:lineRule="auto"/>
        <w:jc w:val="right"/>
        <w:rPr>
          <w:rFonts w:ascii="Courier New" w:eastAsia="Calibri" w:hAnsi="Courier New" w:cs="Courier New"/>
          <w:bCs/>
        </w:rPr>
      </w:pPr>
    </w:p>
    <w:p w:rsidR="009C011C" w:rsidRDefault="009C011C" w:rsidP="004C7F6D">
      <w:pPr>
        <w:spacing w:after="0" w:line="240" w:lineRule="auto"/>
        <w:jc w:val="right"/>
        <w:rPr>
          <w:rFonts w:ascii="Courier New" w:eastAsia="Calibri" w:hAnsi="Courier New" w:cs="Courier New"/>
          <w:bCs/>
        </w:rPr>
      </w:pPr>
    </w:p>
    <w:p w:rsidR="009C011C" w:rsidRDefault="009C011C" w:rsidP="004C7F6D">
      <w:pPr>
        <w:spacing w:after="0" w:line="240" w:lineRule="auto"/>
        <w:jc w:val="right"/>
        <w:rPr>
          <w:rFonts w:ascii="Courier New" w:eastAsia="Calibri" w:hAnsi="Courier New" w:cs="Courier New"/>
          <w:bCs/>
        </w:rPr>
      </w:pPr>
    </w:p>
    <w:p w:rsidR="009C011C" w:rsidRDefault="009C011C" w:rsidP="004C7F6D">
      <w:pPr>
        <w:spacing w:after="0" w:line="240" w:lineRule="auto"/>
        <w:jc w:val="right"/>
        <w:rPr>
          <w:rFonts w:ascii="Courier New" w:eastAsia="Calibri" w:hAnsi="Courier New" w:cs="Courier New"/>
          <w:bCs/>
        </w:rPr>
      </w:pPr>
    </w:p>
    <w:p w:rsidR="009C011C" w:rsidRDefault="009C011C" w:rsidP="004C7F6D">
      <w:pPr>
        <w:spacing w:after="0" w:line="240" w:lineRule="auto"/>
        <w:jc w:val="right"/>
        <w:rPr>
          <w:rFonts w:ascii="Courier New" w:eastAsia="Calibri" w:hAnsi="Courier New" w:cs="Courier New"/>
          <w:bCs/>
        </w:rPr>
      </w:pPr>
    </w:p>
    <w:p w:rsidR="009C011C" w:rsidRDefault="009C011C" w:rsidP="004C7F6D">
      <w:pPr>
        <w:spacing w:after="0" w:line="240" w:lineRule="auto"/>
        <w:jc w:val="right"/>
        <w:rPr>
          <w:rFonts w:ascii="Courier New" w:eastAsia="Calibri" w:hAnsi="Courier New" w:cs="Courier New"/>
          <w:bCs/>
        </w:rPr>
      </w:pPr>
    </w:p>
    <w:p w:rsidR="009C011C" w:rsidRDefault="009C011C" w:rsidP="004C7F6D">
      <w:pPr>
        <w:spacing w:after="0" w:line="240" w:lineRule="auto"/>
        <w:jc w:val="right"/>
        <w:rPr>
          <w:rFonts w:ascii="Courier New" w:eastAsia="Calibri" w:hAnsi="Courier New" w:cs="Courier New"/>
          <w:bCs/>
        </w:rPr>
      </w:pPr>
    </w:p>
    <w:p w:rsidR="009C011C" w:rsidRDefault="009C011C" w:rsidP="004C7F6D">
      <w:pPr>
        <w:spacing w:after="0" w:line="240" w:lineRule="auto"/>
        <w:jc w:val="right"/>
        <w:rPr>
          <w:rFonts w:ascii="Courier New" w:eastAsia="Calibri" w:hAnsi="Courier New" w:cs="Courier New"/>
          <w:bCs/>
        </w:rPr>
      </w:pPr>
    </w:p>
    <w:p w:rsidR="009C011C" w:rsidRDefault="009C011C" w:rsidP="004C7F6D">
      <w:pPr>
        <w:spacing w:after="0" w:line="240" w:lineRule="auto"/>
        <w:jc w:val="right"/>
        <w:rPr>
          <w:rFonts w:ascii="Courier New" w:eastAsia="Calibri" w:hAnsi="Courier New" w:cs="Courier New"/>
          <w:bCs/>
        </w:rPr>
      </w:pPr>
    </w:p>
    <w:p w:rsidR="009C011C" w:rsidRDefault="009C011C" w:rsidP="004C7F6D">
      <w:pPr>
        <w:spacing w:after="0" w:line="240" w:lineRule="auto"/>
        <w:jc w:val="right"/>
        <w:rPr>
          <w:rFonts w:ascii="Courier New" w:eastAsia="Calibri" w:hAnsi="Courier New" w:cs="Courier New"/>
          <w:bCs/>
        </w:rPr>
      </w:pPr>
    </w:p>
    <w:p w:rsidR="004C7F6D" w:rsidRPr="004C7F6D" w:rsidRDefault="004C7F6D" w:rsidP="004C7F6D">
      <w:pPr>
        <w:spacing w:after="0" w:line="240" w:lineRule="auto"/>
        <w:jc w:val="right"/>
        <w:rPr>
          <w:rFonts w:ascii="Courier New" w:eastAsia="Calibri" w:hAnsi="Courier New" w:cs="Courier New"/>
          <w:bCs/>
        </w:rPr>
      </w:pPr>
      <w:r w:rsidRPr="004C7F6D">
        <w:rPr>
          <w:rFonts w:ascii="Courier New" w:eastAsia="Calibri" w:hAnsi="Courier New" w:cs="Courier New"/>
          <w:bCs/>
        </w:rPr>
        <w:lastRenderedPageBreak/>
        <w:t>Приложение</w:t>
      </w:r>
      <w:r w:rsidR="009C011C">
        <w:rPr>
          <w:rFonts w:ascii="Courier New" w:eastAsia="Calibri" w:hAnsi="Courier New" w:cs="Courier New"/>
          <w:bCs/>
        </w:rPr>
        <w:t xml:space="preserve"> №2</w:t>
      </w:r>
    </w:p>
    <w:bookmarkEnd w:id="0"/>
    <w:p w:rsidR="004C7F6D" w:rsidRPr="004C7F6D" w:rsidRDefault="004C7F6D" w:rsidP="004C7F6D">
      <w:pPr>
        <w:spacing w:after="0" w:line="240" w:lineRule="auto"/>
        <w:jc w:val="right"/>
        <w:rPr>
          <w:rFonts w:ascii="Courier New" w:eastAsia="Calibri" w:hAnsi="Courier New" w:cs="Courier New"/>
          <w:bCs/>
        </w:rPr>
      </w:pPr>
      <w:r w:rsidRPr="004C7F6D">
        <w:rPr>
          <w:rFonts w:ascii="Courier New" w:eastAsia="Calibri" w:hAnsi="Courier New" w:cs="Courier New"/>
          <w:bCs/>
        </w:rPr>
        <w:t xml:space="preserve">к </w:t>
      </w:r>
      <w:hyperlink w:anchor="sub_0" w:history="1">
        <w:r w:rsidRPr="004C7F6D">
          <w:rPr>
            <w:rFonts w:ascii="Courier New" w:eastAsia="Calibri" w:hAnsi="Courier New" w:cs="Courier New"/>
            <w:bCs/>
          </w:rPr>
          <w:t>постановлению</w:t>
        </w:r>
      </w:hyperlink>
      <w:r w:rsidRPr="004C7F6D">
        <w:rPr>
          <w:rFonts w:ascii="Courier New" w:eastAsia="Calibri" w:hAnsi="Courier New" w:cs="Courier New"/>
          <w:bCs/>
        </w:rPr>
        <w:t xml:space="preserve"> администрации</w:t>
      </w:r>
    </w:p>
    <w:p w:rsidR="004C7F6D" w:rsidRPr="004C7F6D" w:rsidRDefault="004C7F6D" w:rsidP="004C7F6D">
      <w:pPr>
        <w:spacing w:after="0" w:line="240" w:lineRule="auto"/>
        <w:jc w:val="right"/>
        <w:rPr>
          <w:rFonts w:ascii="Courier New" w:eastAsia="Calibri" w:hAnsi="Courier New" w:cs="Courier New"/>
          <w:bCs/>
        </w:rPr>
      </w:pPr>
      <w:r w:rsidRPr="004C7F6D">
        <w:rPr>
          <w:rFonts w:ascii="Courier New" w:eastAsia="Calibri" w:hAnsi="Courier New" w:cs="Courier New"/>
          <w:bCs/>
        </w:rPr>
        <w:t>Молодежного муниципального образования</w:t>
      </w:r>
    </w:p>
    <w:p w:rsidR="004C7F6D" w:rsidRPr="004C7F6D" w:rsidRDefault="004C7F6D" w:rsidP="004C7F6D">
      <w:pPr>
        <w:spacing w:after="0" w:line="240" w:lineRule="auto"/>
        <w:jc w:val="right"/>
        <w:rPr>
          <w:rFonts w:ascii="Courier New" w:eastAsia="Calibri" w:hAnsi="Courier New" w:cs="Courier New"/>
          <w:bCs/>
        </w:rPr>
      </w:pPr>
      <w:r w:rsidRPr="004C7F6D">
        <w:rPr>
          <w:rFonts w:ascii="Courier New" w:eastAsia="Calibri" w:hAnsi="Courier New" w:cs="Courier New"/>
          <w:bCs/>
        </w:rPr>
        <w:t xml:space="preserve">от </w:t>
      </w:r>
      <w:r w:rsidR="00556BB6">
        <w:rPr>
          <w:rFonts w:ascii="Courier New" w:eastAsia="Calibri" w:hAnsi="Courier New" w:cs="Courier New"/>
          <w:bCs/>
        </w:rPr>
        <w:t>28</w:t>
      </w:r>
      <w:r w:rsidRPr="004C7F6D">
        <w:rPr>
          <w:rFonts w:ascii="Courier New" w:eastAsia="Calibri" w:hAnsi="Courier New" w:cs="Courier New"/>
          <w:bCs/>
        </w:rPr>
        <w:t>.0</w:t>
      </w:r>
      <w:r w:rsidR="00556BB6">
        <w:rPr>
          <w:rFonts w:ascii="Courier New" w:eastAsia="Calibri" w:hAnsi="Courier New" w:cs="Courier New"/>
          <w:bCs/>
        </w:rPr>
        <w:t>3</w:t>
      </w:r>
      <w:r w:rsidRPr="004C7F6D">
        <w:rPr>
          <w:rFonts w:ascii="Courier New" w:eastAsia="Calibri" w:hAnsi="Courier New" w:cs="Courier New"/>
          <w:bCs/>
        </w:rPr>
        <w:t>.202</w:t>
      </w:r>
      <w:r w:rsidR="001C695C">
        <w:rPr>
          <w:rFonts w:ascii="Courier New" w:eastAsia="Calibri" w:hAnsi="Courier New" w:cs="Courier New"/>
          <w:bCs/>
        </w:rPr>
        <w:t>4</w:t>
      </w:r>
      <w:r w:rsidRPr="004C7F6D">
        <w:rPr>
          <w:rFonts w:ascii="Courier New" w:eastAsia="Calibri" w:hAnsi="Courier New" w:cs="Courier New"/>
          <w:bCs/>
        </w:rPr>
        <w:t xml:space="preserve"> г</w:t>
      </w:r>
      <w:r w:rsidR="00C224ED">
        <w:rPr>
          <w:rFonts w:ascii="Courier New" w:eastAsia="Calibri" w:hAnsi="Courier New" w:cs="Courier New"/>
          <w:bCs/>
        </w:rPr>
        <w:t xml:space="preserve">. N </w:t>
      </w:r>
      <w:r w:rsidR="00556BB6">
        <w:rPr>
          <w:rFonts w:ascii="Courier New" w:eastAsia="Calibri" w:hAnsi="Courier New" w:cs="Courier New"/>
          <w:bCs/>
        </w:rPr>
        <w:t>100</w:t>
      </w:r>
    </w:p>
    <w:p w:rsidR="00624510" w:rsidRDefault="00624510" w:rsidP="005961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24510" w:rsidRDefault="00624510" w:rsidP="005961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C695C" w:rsidRDefault="00B22DCC" w:rsidP="001C695C">
      <w:pPr>
        <w:pStyle w:val="a5"/>
        <w:tabs>
          <w:tab w:val="left" w:pos="-556"/>
          <w:tab w:val="left" w:pos="-289"/>
          <w:tab w:val="left" w:pos="1134"/>
        </w:tabs>
        <w:jc w:val="center"/>
        <w:rPr>
          <w:rFonts w:ascii="Arial" w:hAnsi="Arial" w:cs="Arial"/>
          <w:b/>
          <w:sz w:val="24"/>
          <w:szCs w:val="24"/>
        </w:rPr>
      </w:pPr>
      <w:r w:rsidRPr="00B22DCC">
        <w:rPr>
          <w:rFonts w:ascii="Arial" w:hAnsi="Arial" w:cs="Arial"/>
          <w:b/>
          <w:sz w:val="24"/>
          <w:szCs w:val="24"/>
        </w:rPr>
        <w:t>Перечень первичных средств пожаротушения</w:t>
      </w:r>
    </w:p>
    <w:p w:rsidR="00B22DCC" w:rsidRDefault="00B22DCC" w:rsidP="001C695C">
      <w:pPr>
        <w:pStyle w:val="a5"/>
        <w:tabs>
          <w:tab w:val="left" w:pos="-556"/>
          <w:tab w:val="left" w:pos="-289"/>
          <w:tab w:val="left" w:pos="1134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3084"/>
      </w:tblGrid>
      <w:tr w:rsidR="00B22DCC" w:rsidTr="00B22DCC">
        <w:tc>
          <w:tcPr>
            <w:tcW w:w="675" w:type="dxa"/>
            <w:vAlign w:val="center"/>
          </w:tcPr>
          <w:p w:rsidR="00B22DCC" w:rsidRDefault="00B22DCC" w:rsidP="00B22DCC">
            <w:pPr>
              <w:pStyle w:val="a5"/>
              <w:tabs>
                <w:tab w:val="left" w:pos="-556"/>
                <w:tab w:val="left" w:pos="-289"/>
                <w:tab w:val="left" w:pos="113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  <w:vAlign w:val="center"/>
          </w:tcPr>
          <w:p w:rsidR="00B22DCC" w:rsidRDefault="00B22DCC" w:rsidP="00B22DCC">
            <w:pPr>
              <w:pStyle w:val="a5"/>
              <w:tabs>
                <w:tab w:val="left" w:pos="-556"/>
                <w:tab w:val="left" w:pos="-289"/>
                <w:tab w:val="left" w:pos="113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2DCC">
              <w:rPr>
                <w:rFonts w:ascii="Arial" w:hAnsi="Arial" w:cs="Arial"/>
                <w:b/>
                <w:sz w:val="24"/>
                <w:szCs w:val="24"/>
              </w:rPr>
              <w:t>Наименование первичных средств</w:t>
            </w:r>
          </w:p>
        </w:tc>
        <w:tc>
          <w:tcPr>
            <w:tcW w:w="3084" w:type="dxa"/>
            <w:vAlign w:val="center"/>
          </w:tcPr>
          <w:p w:rsidR="00B22DCC" w:rsidRDefault="00B22DCC" w:rsidP="00B22DCC">
            <w:pPr>
              <w:pStyle w:val="a5"/>
              <w:tabs>
                <w:tab w:val="left" w:pos="-556"/>
                <w:tab w:val="left" w:pos="-289"/>
                <w:tab w:val="left" w:pos="113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115pt0"/>
                <w:rFonts w:ascii="Arial" w:eastAsiaTheme="minorHAnsi" w:hAnsi="Arial" w:cs="Arial"/>
                <w:sz w:val="24"/>
                <w:szCs w:val="24"/>
              </w:rPr>
              <w:t>Количество</w:t>
            </w:r>
          </w:p>
        </w:tc>
      </w:tr>
      <w:tr w:rsidR="00B22DCC" w:rsidTr="00EF428A">
        <w:tc>
          <w:tcPr>
            <w:tcW w:w="675" w:type="dxa"/>
            <w:vAlign w:val="center"/>
          </w:tcPr>
          <w:p w:rsidR="00B22DCC" w:rsidRPr="00B22DCC" w:rsidRDefault="00B22DCC" w:rsidP="00B22DCC">
            <w:pPr>
              <w:pStyle w:val="a5"/>
              <w:tabs>
                <w:tab w:val="left" w:pos="-556"/>
                <w:tab w:val="left" w:pos="-289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D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B22DCC" w:rsidRPr="00B22DCC" w:rsidRDefault="00B22DCC" w:rsidP="00B22DCC">
            <w:pPr>
              <w:spacing w:line="230" w:lineRule="exact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B22DCC">
              <w:rPr>
                <w:rStyle w:val="115pt"/>
                <w:rFonts w:ascii="Arial" w:eastAsiaTheme="minorHAnsi" w:hAnsi="Arial" w:cs="Arial"/>
                <w:sz w:val="24"/>
                <w:szCs w:val="24"/>
              </w:rPr>
              <w:t>Огнетушитель порошковый</w:t>
            </w:r>
          </w:p>
        </w:tc>
        <w:tc>
          <w:tcPr>
            <w:tcW w:w="3084" w:type="dxa"/>
          </w:tcPr>
          <w:p w:rsidR="00B22DCC" w:rsidRPr="00B22DCC" w:rsidRDefault="006B0FAC" w:rsidP="002B4DFF">
            <w:pPr>
              <w:spacing w:line="230" w:lineRule="exact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B22DCC" w:rsidTr="00EF428A">
        <w:tc>
          <w:tcPr>
            <w:tcW w:w="675" w:type="dxa"/>
            <w:vAlign w:val="center"/>
          </w:tcPr>
          <w:p w:rsidR="00B22DCC" w:rsidRPr="00B22DCC" w:rsidRDefault="00B22DCC" w:rsidP="00B22DCC">
            <w:pPr>
              <w:pStyle w:val="a5"/>
              <w:tabs>
                <w:tab w:val="left" w:pos="-556"/>
                <w:tab w:val="left" w:pos="-289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B22DCC" w:rsidRPr="00B22DCC" w:rsidRDefault="00B22DCC" w:rsidP="00B22DCC">
            <w:pPr>
              <w:spacing w:line="230" w:lineRule="exact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B22DCC">
              <w:rPr>
                <w:rStyle w:val="115pt"/>
                <w:rFonts w:ascii="Arial" w:eastAsiaTheme="minorHAnsi" w:hAnsi="Arial" w:cs="Arial"/>
                <w:sz w:val="24"/>
                <w:szCs w:val="24"/>
              </w:rPr>
              <w:t xml:space="preserve">Огнетушитель </w:t>
            </w:r>
            <w:r>
              <w:rPr>
                <w:rStyle w:val="115pt"/>
                <w:rFonts w:ascii="Arial" w:eastAsiaTheme="minorHAnsi" w:hAnsi="Arial" w:cs="Arial"/>
                <w:sz w:val="24"/>
                <w:szCs w:val="24"/>
              </w:rPr>
              <w:t>углекислотный</w:t>
            </w:r>
          </w:p>
        </w:tc>
        <w:tc>
          <w:tcPr>
            <w:tcW w:w="3084" w:type="dxa"/>
          </w:tcPr>
          <w:p w:rsidR="00B22DCC" w:rsidRPr="00B22DCC" w:rsidRDefault="00FC7723" w:rsidP="002B4DFF">
            <w:pPr>
              <w:spacing w:line="230" w:lineRule="exact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22DCC" w:rsidTr="00EF428A">
        <w:tc>
          <w:tcPr>
            <w:tcW w:w="675" w:type="dxa"/>
            <w:vAlign w:val="center"/>
          </w:tcPr>
          <w:p w:rsidR="00B22DCC" w:rsidRPr="00B22DCC" w:rsidRDefault="00B22DCC" w:rsidP="00B22DCC">
            <w:pPr>
              <w:pStyle w:val="a5"/>
              <w:tabs>
                <w:tab w:val="left" w:pos="-556"/>
                <w:tab w:val="left" w:pos="-289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12" w:type="dxa"/>
            <w:vAlign w:val="center"/>
          </w:tcPr>
          <w:p w:rsidR="00B22DCC" w:rsidRPr="00B22DCC" w:rsidRDefault="00B22DCC" w:rsidP="00B22DCC">
            <w:pPr>
              <w:spacing w:line="230" w:lineRule="exact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B22DCC">
              <w:rPr>
                <w:rStyle w:val="115pt"/>
                <w:rFonts w:ascii="Arial" w:eastAsiaTheme="minorHAnsi" w:hAnsi="Arial" w:cs="Arial"/>
                <w:sz w:val="24"/>
                <w:szCs w:val="24"/>
              </w:rPr>
              <w:t>Кронштейн для огнетушителей</w:t>
            </w:r>
          </w:p>
        </w:tc>
        <w:tc>
          <w:tcPr>
            <w:tcW w:w="3084" w:type="dxa"/>
          </w:tcPr>
          <w:p w:rsidR="00B22DCC" w:rsidRPr="00B22DCC" w:rsidRDefault="006B0FAC" w:rsidP="002B4DFF">
            <w:pPr>
              <w:spacing w:line="230" w:lineRule="exact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15pt"/>
                <w:rFonts w:ascii="Arial" w:eastAsiaTheme="minorHAnsi" w:hAnsi="Arial" w:cs="Arial"/>
                <w:sz w:val="24"/>
                <w:szCs w:val="24"/>
              </w:rPr>
              <w:t>6</w:t>
            </w:r>
          </w:p>
        </w:tc>
      </w:tr>
      <w:tr w:rsidR="00B22DCC" w:rsidTr="00EF428A">
        <w:tc>
          <w:tcPr>
            <w:tcW w:w="675" w:type="dxa"/>
            <w:vAlign w:val="center"/>
          </w:tcPr>
          <w:p w:rsidR="00B22DCC" w:rsidRPr="00B22DCC" w:rsidRDefault="002B4DFF" w:rsidP="00B22DCC">
            <w:pPr>
              <w:pStyle w:val="a5"/>
              <w:tabs>
                <w:tab w:val="left" w:pos="-556"/>
                <w:tab w:val="left" w:pos="-289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12" w:type="dxa"/>
            <w:vAlign w:val="center"/>
          </w:tcPr>
          <w:p w:rsidR="00B22DCC" w:rsidRPr="00B22DCC" w:rsidRDefault="00B22DCC" w:rsidP="00047026">
            <w:pPr>
              <w:spacing w:line="230" w:lineRule="exact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B22DCC">
              <w:rPr>
                <w:rStyle w:val="115pt"/>
                <w:rFonts w:ascii="Arial" w:eastAsiaTheme="minorHAnsi" w:hAnsi="Arial" w:cs="Arial"/>
                <w:sz w:val="24"/>
                <w:szCs w:val="24"/>
              </w:rPr>
              <w:t xml:space="preserve">Знак </w:t>
            </w:r>
            <w:r>
              <w:rPr>
                <w:rStyle w:val="115pt"/>
                <w:rFonts w:ascii="Arial" w:eastAsiaTheme="minorHAnsi" w:hAnsi="Arial" w:cs="Arial"/>
                <w:sz w:val="24"/>
                <w:szCs w:val="24"/>
              </w:rPr>
              <w:t>«Пожарный гидрант»</w:t>
            </w:r>
            <w:r w:rsidRPr="00B22DCC">
              <w:rPr>
                <w:rStyle w:val="115pt"/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>
              <w:rPr>
                <w:rStyle w:val="115pt"/>
                <w:rFonts w:ascii="Arial" w:eastAsiaTheme="minorHAnsi" w:hAnsi="Arial" w:cs="Arial"/>
                <w:sz w:val="24"/>
                <w:szCs w:val="24"/>
              </w:rPr>
              <w:t>(</w:t>
            </w:r>
            <w:r w:rsidRPr="00B22DCC">
              <w:rPr>
                <w:rStyle w:val="115pt"/>
                <w:rFonts w:ascii="Arial" w:eastAsiaTheme="minorHAnsi" w:hAnsi="Arial" w:cs="Arial"/>
                <w:sz w:val="24"/>
                <w:szCs w:val="24"/>
              </w:rPr>
              <w:t>металл</w:t>
            </w:r>
            <w:r>
              <w:rPr>
                <w:rStyle w:val="115pt"/>
                <w:rFonts w:ascii="Arial" w:eastAsiaTheme="minorHAnsi" w:hAnsi="Arial" w:cs="Arial"/>
                <w:sz w:val="24"/>
                <w:szCs w:val="24"/>
              </w:rPr>
              <w:t>)</w:t>
            </w:r>
          </w:p>
        </w:tc>
        <w:tc>
          <w:tcPr>
            <w:tcW w:w="3084" w:type="dxa"/>
          </w:tcPr>
          <w:p w:rsidR="00B22DCC" w:rsidRPr="00B22DCC" w:rsidRDefault="000C5920" w:rsidP="002B4DFF">
            <w:pPr>
              <w:spacing w:line="230" w:lineRule="exact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15pt"/>
                <w:rFonts w:ascii="Arial" w:eastAsiaTheme="minorHAnsi" w:hAnsi="Arial" w:cs="Arial"/>
                <w:sz w:val="24"/>
                <w:szCs w:val="24"/>
              </w:rPr>
              <w:t>45</w:t>
            </w:r>
          </w:p>
        </w:tc>
      </w:tr>
      <w:tr w:rsidR="00B22DCC" w:rsidTr="00EF428A">
        <w:tc>
          <w:tcPr>
            <w:tcW w:w="675" w:type="dxa"/>
            <w:vAlign w:val="center"/>
          </w:tcPr>
          <w:p w:rsidR="00B22DCC" w:rsidRPr="00B22DCC" w:rsidRDefault="002B4DFF" w:rsidP="00B22DCC">
            <w:pPr>
              <w:pStyle w:val="a5"/>
              <w:tabs>
                <w:tab w:val="left" w:pos="-556"/>
                <w:tab w:val="left" w:pos="-289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12" w:type="dxa"/>
            <w:vAlign w:val="center"/>
          </w:tcPr>
          <w:p w:rsidR="00B22DCC" w:rsidRPr="00B22DCC" w:rsidRDefault="00B22DCC" w:rsidP="008D16FB">
            <w:pPr>
              <w:spacing w:line="230" w:lineRule="exact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B22DCC">
              <w:rPr>
                <w:rStyle w:val="115pt"/>
                <w:rFonts w:ascii="Arial" w:eastAsiaTheme="minorHAnsi" w:hAnsi="Arial" w:cs="Arial"/>
                <w:sz w:val="24"/>
                <w:szCs w:val="24"/>
              </w:rPr>
              <w:t>Багор</w:t>
            </w:r>
          </w:p>
        </w:tc>
        <w:tc>
          <w:tcPr>
            <w:tcW w:w="3084" w:type="dxa"/>
          </w:tcPr>
          <w:p w:rsidR="00B22DCC" w:rsidRPr="00B22DCC" w:rsidRDefault="002B4DFF" w:rsidP="002B4DFF">
            <w:pPr>
              <w:spacing w:line="230" w:lineRule="exact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22DCC" w:rsidTr="00EF428A">
        <w:tc>
          <w:tcPr>
            <w:tcW w:w="675" w:type="dxa"/>
            <w:vAlign w:val="center"/>
          </w:tcPr>
          <w:p w:rsidR="00B22DCC" w:rsidRPr="00B22DCC" w:rsidRDefault="002B4DFF" w:rsidP="00B22DCC">
            <w:pPr>
              <w:pStyle w:val="a5"/>
              <w:tabs>
                <w:tab w:val="left" w:pos="-556"/>
                <w:tab w:val="left" w:pos="-289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12" w:type="dxa"/>
            <w:vAlign w:val="center"/>
          </w:tcPr>
          <w:p w:rsidR="00B22DCC" w:rsidRPr="00B22DCC" w:rsidRDefault="00B22DCC" w:rsidP="008D16FB">
            <w:pPr>
              <w:spacing w:line="230" w:lineRule="exact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15pt"/>
                <w:rFonts w:ascii="Arial" w:eastAsiaTheme="minorHAnsi" w:hAnsi="Arial" w:cs="Arial"/>
                <w:sz w:val="24"/>
                <w:szCs w:val="24"/>
              </w:rPr>
              <w:t>Лопата</w:t>
            </w:r>
          </w:p>
        </w:tc>
        <w:tc>
          <w:tcPr>
            <w:tcW w:w="3084" w:type="dxa"/>
          </w:tcPr>
          <w:p w:rsidR="00B22DCC" w:rsidRPr="00B22DCC" w:rsidRDefault="000C5920" w:rsidP="002B4DFF">
            <w:pPr>
              <w:spacing w:line="230" w:lineRule="exact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22DCC" w:rsidTr="00EF428A">
        <w:tc>
          <w:tcPr>
            <w:tcW w:w="675" w:type="dxa"/>
            <w:vAlign w:val="center"/>
          </w:tcPr>
          <w:p w:rsidR="00B22DCC" w:rsidRPr="00B22DCC" w:rsidRDefault="002B4DFF" w:rsidP="00B22DCC">
            <w:pPr>
              <w:pStyle w:val="a5"/>
              <w:tabs>
                <w:tab w:val="left" w:pos="-556"/>
                <w:tab w:val="left" w:pos="-289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812" w:type="dxa"/>
            <w:vAlign w:val="center"/>
          </w:tcPr>
          <w:p w:rsidR="00B22DCC" w:rsidRPr="00B22DCC" w:rsidRDefault="00B22DCC" w:rsidP="008D16FB">
            <w:pPr>
              <w:spacing w:line="230" w:lineRule="exact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15pt"/>
                <w:rFonts w:ascii="Arial" w:eastAsiaTheme="minorHAnsi" w:hAnsi="Arial" w:cs="Arial"/>
                <w:sz w:val="24"/>
                <w:szCs w:val="24"/>
              </w:rPr>
              <w:t>Лом</w:t>
            </w:r>
          </w:p>
        </w:tc>
        <w:tc>
          <w:tcPr>
            <w:tcW w:w="3084" w:type="dxa"/>
          </w:tcPr>
          <w:p w:rsidR="00B22DCC" w:rsidRPr="00B22DCC" w:rsidRDefault="000C5920" w:rsidP="002B4DFF">
            <w:pPr>
              <w:spacing w:line="230" w:lineRule="exact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22DCC" w:rsidTr="00EF428A">
        <w:tc>
          <w:tcPr>
            <w:tcW w:w="675" w:type="dxa"/>
            <w:vAlign w:val="center"/>
          </w:tcPr>
          <w:p w:rsidR="00B22DCC" w:rsidRPr="00B22DCC" w:rsidRDefault="002B4DFF" w:rsidP="00B22DCC">
            <w:pPr>
              <w:pStyle w:val="a5"/>
              <w:tabs>
                <w:tab w:val="left" w:pos="-556"/>
                <w:tab w:val="left" w:pos="-289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812" w:type="dxa"/>
            <w:vAlign w:val="center"/>
          </w:tcPr>
          <w:p w:rsidR="00B22DCC" w:rsidRPr="00B22DCC" w:rsidRDefault="00B22DCC" w:rsidP="00B22DCC">
            <w:pPr>
              <w:spacing w:line="230" w:lineRule="exact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Ведро</w:t>
            </w:r>
            <w:r w:rsidR="004E1F53">
              <w:rPr>
                <w:rFonts w:ascii="Arial" w:hAnsi="Arial" w:cs="Arial"/>
                <w:sz w:val="24"/>
                <w:szCs w:val="24"/>
              </w:rPr>
              <w:t xml:space="preserve"> конусное</w:t>
            </w:r>
          </w:p>
        </w:tc>
        <w:tc>
          <w:tcPr>
            <w:tcW w:w="3084" w:type="dxa"/>
          </w:tcPr>
          <w:p w:rsidR="00B22DCC" w:rsidRPr="00B22DCC" w:rsidRDefault="000C5920" w:rsidP="002B4DFF">
            <w:pPr>
              <w:spacing w:line="230" w:lineRule="exact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22DCC" w:rsidTr="00EF428A">
        <w:tc>
          <w:tcPr>
            <w:tcW w:w="675" w:type="dxa"/>
            <w:vAlign w:val="center"/>
          </w:tcPr>
          <w:p w:rsidR="00B22DCC" w:rsidRPr="00B22DCC" w:rsidRDefault="002B4DFF" w:rsidP="00B22DCC">
            <w:pPr>
              <w:pStyle w:val="a5"/>
              <w:tabs>
                <w:tab w:val="left" w:pos="-556"/>
                <w:tab w:val="left" w:pos="-289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812" w:type="dxa"/>
            <w:vAlign w:val="center"/>
          </w:tcPr>
          <w:p w:rsidR="00B22DCC" w:rsidRPr="00B22DCC" w:rsidRDefault="002B4DFF" w:rsidP="00B22DCC">
            <w:pPr>
              <w:spacing w:line="230" w:lineRule="exact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Пожарный кран</w:t>
            </w:r>
          </w:p>
        </w:tc>
        <w:tc>
          <w:tcPr>
            <w:tcW w:w="3084" w:type="dxa"/>
          </w:tcPr>
          <w:p w:rsidR="00B22DCC" w:rsidRPr="00B22DCC" w:rsidRDefault="000C5920" w:rsidP="002B4DFF">
            <w:pPr>
              <w:spacing w:line="230" w:lineRule="exact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B4DF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22DCC" w:rsidTr="00EF428A">
        <w:tc>
          <w:tcPr>
            <w:tcW w:w="675" w:type="dxa"/>
            <w:vAlign w:val="center"/>
          </w:tcPr>
          <w:p w:rsidR="00B22DCC" w:rsidRPr="00B22DCC" w:rsidRDefault="00B22DCC" w:rsidP="002B4DFF">
            <w:pPr>
              <w:pStyle w:val="a5"/>
              <w:tabs>
                <w:tab w:val="left" w:pos="-556"/>
                <w:tab w:val="left" w:pos="-289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DCC">
              <w:rPr>
                <w:rFonts w:ascii="Arial" w:hAnsi="Arial" w:cs="Arial"/>
                <w:sz w:val="24"/>
                <w:szCs w:val="24"/>
              </w:rPr>
              <w:t>1</w:t>
            </w:r>
            <w:r w:rsidR="002B4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12" w:type="dxa"/>
            <w:vAlign w:val="center"/>
          </w:tcPr>
          <w:p w:rsidR="00B22DCC" w:rsidRPr="00B22DCC" w:rsidRDefault="00B22DCC" w:rsidP="002B4DFF">
            <w:pPr>
              <w:spacing w:line="230" w:lineRule="exact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B22DCC">
              <w:rPr>
                <w:rStyle w:val="115pt"/>
                <w:rFonts w:ascii="Arial" w:eastAsiaTheme="minorHAnsi" w:hAnsi="Arial" w:cs="Arial"/>
                <w:sz w:val="24"/>
                <w:szCs w:val="24"/>
              </w:rPr>
              <w:t>Ран</w:t>
            </w:r>
            <w:r w:rsidR="002B4DFF">
              <w:rPr>
                <w:rStyle w:val="115pt"/>
                <w:rFonts w:ascii="Arial" w:eastAsiaTheme="minorHAnsi" w:hAnsi="Arial" w:cs="Arial"/>
                <w:sz w:val="24"/>
                <w:szCs w:val="24"/>
              </w:rPr>
              <w:t>ец</w:t>
            </w:r>
            <w:r w:rsidRPr="00B22DCC">
              <w:rPr>
                <w:rStyle w:val="115pt"/>
                <w:rFonts w:ascii="Arial" w:eastAsiaTheme="minorHAnsi" w:hAnsi="Arial" w:cs="Arial"/>
                <w:sz w:val="24"/>
                <w:szCs w:val="24"/>
              </w:rPr>
              <w:t xml:space="preserve"> переносн</w:t>
            </w:r>
            <w:r w:rsidR="002B4DFF">
              <w:rPr>
                <w:rStyle w:val="115pt"/>
                <w:rFonts w:ascii="Arial" w:eastAsiaTheme="minorHAnsi" w:hAnsi="Arial" w:cs="Arial"/>
                <w:sz w:val="24"/>
                <w:szCs w:val="24"/>
              </w:rPr>
              <w:t>ой</w:t>
            </w:r>
          </w:p>
        </w:tc>
        <w:tc>
          <w:tcPr>
            <w:tcW w:w="3084" w:type="dxa"/>
          </w:tcPr>
          <w:p w:rsidR="00B22DCC" w:rsidRPr="00B22DCC" w:rsidRDefault="002B4DFF" w:rsidP="002B4DFF">
            <w:pPr>
              <w:spacing w:line="230" w:lineRule="exact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15pt"/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</w:tr>
      <w:tr w:rsidR="00B22DCC" w:rsidTr="00EF428A">
        <w:tc>
          <w:tcPr>
            <w:tcW w:w="675" w:type="dxa"/>
            <w:vAlign w:val="center"/>
          </w:tcPr>
          <w:p w:rsidR="00B22DCC" w:rsidRPr="00B22DCC" w:rsidRDefault="00B22DCC" w:rsidP="002B4DFF">
            <w:pPr>
              <w:pStyle w:val="a5"/>
              <w:tabs>
                <w:tab w:val="left" w:pos="-556"/>
                <w:tab w:val="left" w:pos="-289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DCC">
              <w:rPr>
                <w:rFonts w:ascii="Arial" w:hAnsi="Arial" w:cs="Arial"/>
                <w:sz w:val="24"/>
                <w:szCs w:val="24"/>
              </w:rPr>
              <w:t>1</w:t>
            </w:r>
            <w:r w:rsidR="002B4D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B22DCC" w:rsidRPr="00B22DCC" w:rsidRDefault="00B22DCC" w:rsidP="002B4DFF">
            <w:pPr>
              <w:spacing w:line="230" w:lineRule="exact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B22DCC">
              <w:rPr>
                <w:rStyle w:val="115pt"/>
                <w:rFonts w:ascii="Arial" w:eastAsiaTheme="minorHAnsi" w:hAnsi="Arial" w:cs="Arial"/>
                <w:sz w:val="24"/>
                <w:szCs w:val="24"/>
              </w:rPr>
              <w:t>Громкоговоритель</w:t>
            </w:r>
          </w:p>
        </w:tc>
        <w:tc>
          <w:tcPr>
            <w:tcW w:w="3084" w:type="dxa"/>
          </w:tcPr>
          <w:p w:rsidR="00B22DCC" w:rsidRPr="00B22DCC" w:rsidRDefault="00B22DCC" w:rsidP="002B4DFF">
            <w:pPr>
              <w:spacing w:line="230" w:lineRule="exact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DCC">
              <w:rPr>
                <w:rStyle w:val="115pt"/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</w:tr>
      <w:tr w:rsidR="004E1F53" w:rsidTr="00EF428A">
        <w:tc>
          <w:tcPr>
            <w:tcW w:w="675" w:type="dxa"/>
            <w:vAlign w:val="center"/>
          </w:tcPr>
          <w:p w:rsidR="004E1F53" w:rsidRPr="00B22DCC" w:rsidRDefault="004E1F53" w:rsidP="002B4DFF">
            <w:pPr>
              <w:pStyle w:val="a5"/>
              <w:tabs>
                <w:tab w:val="left" w:pos="-556"/>
                <w:tab w:val="left" w:pos="-289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812" w:type="dxa"/>
            <w:vAlign w:val="center"/>
          </w:tcPr>
          <w:p w:rsidR="004E1F53" w:rsidRDefault="004E1F53" w:rsidP="005B4F2E">
            <w:pPr>
              <w:spacing w:line="230" w:lineRule="exact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Трактор Белорус с плугом для опашки населенных пунктов </w:t>
            </w:r>
          </w:p>
        </w:tc>
        <w:tc>
          <w:tcPr>
            <w:tcW w:w="3084" w:type="dxa"/>
          </w:tcPr>
          <w:p w:rsidR="004E1F53" w:rsidRDefault="004E1F53" w:rsidP="005B4F2E">
            <w:pPr>
              <w:spacing w:line="230" w:lineRule="exact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B22DCC" w:rsidRDefault="00B22DCC" w:rsidP="001C695C">
      <w:pPr>
        <w:pStyle w:val="a5"/>
        <w:tabs>
          <w:tab w:val="left" w:pos="-556"/>
          <w:tab w:val="left" w:pos="-289"/>
          <w:tab w:val="left" w:pos="1134"/>
        </w:tabs>
        <w:jc w:val="center"/>
        <w:rPr>
          <w:rFonts w:ascii="Arial" w:hAnsi="Arial" w:cs="Arial"/>
          <w:b/>
          <w:sz w:val="24"/>
          <w:szCs w:val="24"/>
        </w:rPr>
      </w:pPr>
    </w:p>
    <w:p w:rsidR="00B47FA3" w:rsidRDefault="00B47FA3" w:rsidP="00B47FA3">
      <w:pPr>
        <w:pStyle w:val="a5"/>
        <w:tabs>
          <w:tab w:val="left" w:pos="-556"/>
          <w:tab w:val="left" w:pos="-289"/>
          <w:tab w:val="left" w:pos="851"/>
        </w:tabs>
        <w:ind w:left="567"/>
        <w:jc w:val="center"/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</w:pPr>
    </w:p>
    <w:p w:rsidR="00EB5D0F" w:rsidRDefault="00EB5D0F" w:rsidP="00EB5D0F">
      <w:pPr>
        <w:spacing w:after="0" w:line="240" w:lineRule="auto"/>
        <w:jc w:val="right"/>
        <w:rPr>
          <w:rFonts w:ascii="Courier New" w:eastAsia="Calibri" w:hAnsi="Courier New" w:cs="Courier New"/>
          <w:bCs/>
        </w:rPr>
      </w:pPr>
    </w:p>
    <w:p w:rsidR="00EB5D0F" w:rsidRDefault="00EB5D0F" w:rsidP="00EB5D0F">
      <w:pPr>
        <w:spacing w:after="0" w:line="240" w:lineRule="auto"/>
        <w:jc w:val="right"/>
        <w:rPr>
          <w:rFonts w:ascii="Courier New" w:eastAsia="Calibri" w:hAnsi="Courier New" w:cs="Courier New"/>
          <w:bCs/>
        </w:rPr>
      </w:pPr>
    </w:p>
    <w:p w:rsidR="00EB5D0F" w:rsidRDefault="00EB5D0F" w:rsidP="00EB5D0F">
      <w:pPr>
        <w:spacing w:after="0" w:line="240" w:lineRule="auto"/>
        <w:jc w:val="right"/>
        <w:rPr>
          <w:rFonts w:ascii="Courier New" w:eastAsia="Calibri" w:hAnsi="Courier New" w:cs="Courier New"/>
          <w:bCs/>
        </w:rPr>
      </w:pPr>
    </w:p>
    <w:p w:rsidR="00EB5D0F" w:rsidRDefault="00EB5D0F" w:rsidP="00EB5D0F">
      <w:pPr>
        <w:spacing w:after="0" w:line="240" w:lineRule="auto"/>
        <w:jc w:val="right"/>
        <w:rPr>
          <w:rFonts w:ascii="Courier New" w:eastAsia="Calibri" w:hAnsi="Courier New" w:cs="Courier New"/>
          <w:bCs/>
        </w:rPr>
      </w:pPr>
    </w:p>
    <w:p w:rsidR="00EB5D0F" w:rsidRDefault="00EB5D0F" w:rsidP="00EB5D0F">
      <w:pPr>
        <w:spacing w:after="0" w:line="240" w:lineRule="auto"/>
        <w:jc w:val="right"/>
        <w:rPr>
          <w:rFonts w:ascii="Courier New" w:eastAsia="Calibri" w:hAnsi="Courier New" w:cs="Courier New"/>
          <w:bCs/>
        </w:rPr>
      </w:pPr>
    </w:p>
    <w:p w:rsidR="00EB5D0F" w:rsidRDefault="00EB5D0F" w:rsidP="00EB5D0F">
      <w:pPr>
        <w:spacing w:after="0" w:line="240" w:lineRule="auto"/>
        <w:jc w:val="right"/>
        <w:rPr>
          <w:rFonts w:ascii="Courier New" w:eastAsia="Calibri" w:hAnsi="Courier New" w:cs="Courier New"/>
          <w:bCs/>
        </w:rPr>
      </w:pPr>
    </w:p>
    <w:p w:rsidR="00EB5D0F" w:rsidRDefault="00EB5D0F" w:rsidP="00EB5D0F">
      <w:pPr>
        <w:spacing w:after="0" w:line="240" w:lineRule="auto"/>
        <w:jc w:val="right"/>
        <w:rPr>
          <w:rFonts w:ascii="Courier New" w:eastAsia="Calibri" w:hAnsi="Courier New" w:cs="Courier New"/>
          <w:bCs/>
        </w:rPr>
      </w:pPr>
    </w:p>
    <w:p w:rsidR="00EB5D0F" w:rsidRDefault="00EB5D0F" w:rsidP="00EB5D0F">
      <w:pPr>
        <w:spacing w:after="0" w:line="240" w:lineRule="auto"/>
        <w:jc w:val="right"/>
        <w:rPr>
          <w:rFonts w:ascii="Courier New" w:eastAsia="Calibri" w:hAnsi="Courier New" w:cs="Courier New"/>
          <w:bCs/>
        </w:rPr>
      </w:pPr>
    </w:p>
    <w:p w:rsidR="00EB5D0F" w:rsidRDefault="00EB5D0F" w:rsidP="00EB5D0F">
      <w:pPr>
        <w:spacing w:after="0" w:line="240" w:lineRule="auto"/>
        <w:jc w:val="right"/>
        <w:rPr>
          <w:rFonts w:ascii="Courier New" w:eastAsia="Calibri" w:hAnsi="Courier New" w:cs="Courier New"/>
          <w:bCs/>
        </w:rPr>
      </w:pPr>
    </w:p>
    <w:p w:rsidR="00EB5D0F" w:rsidRDefault="00EB5D0F" w:rsidP="00EB5D0F">
      <w:pPr>
        <w:spacing w:after="0" w:line="240" w:lineRule="auto"/>
        <w:jc w:val="right"/>
        <w:rPr>
          <w:rFonts w:ascii="Courier New" w:eastAsia="Calibri" w:hAnsi="Courier New" w:cs="Courier New"/>
          <w:bCs/>
        </w:rPr>
      </w:pPr>
    </w:p>
    <w:p w:rsidR="00EB5D0F" w:rsidRDefault="00EB5D0F" w:rsidP="00EB5D0F">
      <w:pPr>
        <w:spacing w:after="0" w:line="240" w:lineRule="auto"/>
        <w:jc w:val="right"/>
        <w:rPr>
          <w:rFonts w:ascii="Courier New" w:eastAsia="Calibri" w:hAnsi="Courier New" w:cs="Courier New"/>
          <w:bCs/>
        </w:rPr>
      </w:pPr>
    </w:p>
    <w:p w:rsidR="00EB5D0F" w:rsidRDefault="00EB5D0F" w:rsidP="00EB5D0F">
      <w:pPr>
        <w:spacing w:after="0" w:line="240" w:lineRule="auto"/>
        <w:jc w:val="right"/>
        <w:rPr>
          <w:rFonts w:ascii="Courier New" w:eastAsia="Calibri" w:hAnsi="Courier New" w:cs="Courier New"/>
          <w:bCs/>
        </w:rPr>
      </w:pPr>
    </w:p>
    <w:p w:rsidR="00EB5D0F" w:rsidRDefault="00EB5D0F" w:rsidP="00EB5D0F">
      <w:pPr>
        <w:spacing w:after="0" w:line="240" w:lineRule="auto"/>
        <w:jc w:val="right"/>
        <w:rPr>
          <w:rFonts w:ascii="Courier New" w:eastAsia="Calibri" w:hAnsi="Courier New" w:cs="Courier New"/>
          <w:bCs/>
        </w:rPr>
      </w:pPr>
    </w:p>
    <w:p w:rsidR="00EB5D0F" w:rsidRDefault="00EB5D0F" w:rsidP="00EB5D0F">
      <w:pPr>
        <w:spacing w:after="0" w:line="240" w:lineRule="auto"/>
        <w:jc w:val="right"/>
        <w:rPr>
          <w:rFonts w:ascii="Courier New" w:eastAsia="Calibri" w:hAnsi="Courier New" w:cs="Courier New"/>
          <w:bCs/>
        </w:rPr>
      </w:pPr>
    </w:p>
    <w:p w:rsidR="00EB5D0F" w:rsidRDefault="00EB5D0F" w:rsidP="00EB5D0F">
      <w:pPr>
        <w:spacing w:after="0" w:line="240" w:lineRule="auto"/>
        <w:jc w:val="right"/>
        <w:rPr>
          <w:rFonts w:ascii="Courier New" w:eastAsia="Calibri" w:hAnsi="Courier New" w:cs="Courier New"/>
          <w:bCs/>
        </w:rPr>
      </w:pPr>
    </w:p>
    <w:p w:rsidR="00EB5D0F" w:rsidRDefault="00EB5D0F" w:rsidP="00EB5D0F">
      <w:pPr>
        <w:spacing w:after="0" w:line="240" w:lineRule="auto"/>
        <w:jc w:val="right"/>
        <w:rPr>
          <w:rFonts w:ascii="Courier New" w:eastAsia="Calibri" w:hAnsi="Courier New" w:cs="Courier New"/>
          <w:bCs/>
        </w:rPr>
      </w:pPr>
    </w:p>
    <w:p w:rsidR="00EB5D0F" w:rsidRDefault="00EB5D0F" w:rsidP="00EB5D0F">
      <w:pPr>
        <w:spacing w:after="0" w:line="240" w:lineRule="auto"/>
        <w:jc w:val="right"/>
        <w:rPr>
          <w:rFonts w:ascii="Courier New" w:eastAsia="Calibri" w:hAnsi="Courier New" w:cs="Courier New"/>
          <w:bCs/>
        </w:rPr>
      </w:pPr>
    </w:p>
    <w:p w:rsidR="00EB5D0F" w:rsidRDefault="00EB5D0F" w:rsidP="00EB5D0F">
      <w:pPr>
        <w:spacing w:after="0" w:line="240" w:lineRule="auto"/>
        <w:jc w:val="right"/>
        <w:rPr>
          <w:rFonts w:ascii="Courier New" w:eastAsia="Calibri" w:hAnsi="Courier New" w:cs="Courier New"/>
          <w:bCs/>
        </w:rPr>
      </w:pPr>
    </w:p>
    <w:p w:rsidR="00EB5D0F" w:rsidRDefault="00EB5D0F" w:rsidP="00EB5D0F">
      <w:pPr>
        <w:spacing w:after="0" w:line="240" w:lineRule="auto"/>
        <w:jc w:val="right"/>
        <w:rPr>
          <w:rFonts w:ascii="Courier New" w:eastAsia="Calibri" w:hAnsi="Courier New" w:cs="Courier New"/>
          <w:bCs/>
        </w:rPr>
      </w:pPr>
    </w:p>
    <w:p w:rsidR="00EB5D0F" w:rsidRDefault="00EB5D0F" w:rsidP="00EB5D0F">
      <w:pPr>
        <w:spacing w:after="0" w:line="240" w:lineRule="auto"/>
        <w:jc w:val="right"/>
        <w:rPr>
          <w:rFonts w:ascii="Courier New" w:eastAsia="Calibri" w:hAnsi="Courier New" w:cs="Courier New"/>
          <w:bCs/>
        </w:rPr>
      </w:pPr>
    </w:p>
    <w:p w:rsidR="00EB5D0F" w:rsidRDefault="00EB5D0F" w:rsidP="00EB5D0F">
      <w:pPr>
        <w:spacing w:after="0" w:line="240" w:lineRule="auto"/>
        <w:jc w:val="right"/>
        <w:rPr>
          <w:rFonts w:ascii="Courier New" w:eastAsia="Calibri" w:hAnsi="Courier New" w:cs="Courier New"/>
          <w:bCs/>
        </w:rPr>
      </w:pPr>
    </w:p>
    <w:p w:rsidR="00EB5D0F" w:rsidRDefault="00EB5D0F" w:rsidP="00EB5D0F">
      <w:pPr>
        <w:spacing w:after="0" w:line="240" w:lineRule="auto"/>
        <w:jc w:val="right"/>
        <w:rPr>
          <w:rFonts w:ascii="Courier New" w:eastAsia="Calibri" w:hAnsi="Courier New" w:cs="Courier New"/>
          <w:bCs/>
        </w:rPr>
      </w:pPr>
    </w:p>
    <w:p w:rsidR="00EB5D0F" w:rsidRDefault="00EB5D0F" w:rsidP="00EB5D0F">
      <w:pPr>
        <w:spacing w:after="0" w:line="240" w:lineRule="auto"/>
        <w:jc w:val="right"/>
        <w:rPr>
          <w:rFonts w:ascii="Courier New" w:eastAsia="Calibri" w:hAnsi="Courier New" w:cs="Courier New"/>
          <w:bCs/>
        </w:rPr>
      </w:pPr>
    </w:p>
    <w:p w:rsidR="00EB5D0F" w:rsidRDefault="00EB5D0F" w:rsidP="00EB5D0F">
      <w:pPr>
        <w:spacing w:after="0" w:line="240" w:lineRule="auto"/>
        <w:jc w:val="right"/>
        <w:rPr>
          <w:rFonts w:ascii="Courier New" w:eastAsia="Calibri" w:hAnsi="Courier New" w:cs="Courier New"/>
          <w:bCs/>
        </w:rPr>
      </w:pPr>
    </w:p>
    <w:p w:rsidR="00EB5D0F" w:rsidRDefault="00EB5D0F" w:rsidP="00EB5D0F">
      <w:pPr>
        <w:spacing w:after="0" w:line="240" w:lineRule="auto"/>
        <w:jc w:val="right"/>
        <w:rPr>
          <w:rFonts w:ascii="Courier New" w:eastAsia="Calibri" w:hAnsi="Courier New" w:cs="Courier New"/>
          <w:bCs/>
        </w:rPr>
      </w:pPr>
    </w:p>
    <w:p w:rsidR="00EB5D0F" w:rsidRDefault="00EB5D0F" w:rsidP="00EB5D0F">
      <w:pPr>
        <w:spacing w:after="0" w:line="240" w:lineRule="auto"/>
        <w:jc w:val="right"/>
        <w:rPr>
          <w:rFonts w:ascii="Courier New" w:eastAsia="Calibri" w:hAnsi="Courier New" w:cs="Courier New"/>
          <w:bCs/>
        </w:rPr>
      </w:pPr>
    </w:p>
    <w:p w:rsidR="00EB5D0F" w:rsidRDefault="00EB5D0F" w:rsidP="00EB5D0F">
      <w:pPr>
        <w:spacing w:after="0" w:line="240" w:lineRule="auto"/>
        <w:jc w:val="right"/>
        <w:rPr>
          <w:rFonts w:ascii="Courier New" w:eastAsia="Calibri" w:hAnsi="Courier New" w:cs="Courier New"/>
          <w:bCs/>
        </w:rPr>
      </w:pPr>
    </w:p>
    <w:p w:rsidR="00EB5D0F" w:rsidRDefault="00EB5D0F" w:rsidP="00EB5D0F">
      <w:pPr>
        <w:spacing w:after="0" w:line="240" w:lineRule="auto"/>
        <w:jc w:val="right"/>
        <w:rPr>
          <w:rFonts w:ascii="Courier New" w:eastAsia="Calibri" w:hAnsi="Courier New" w:cs="Courier New"/>
          <w:bCs/>
        </w:rPr>
      </w:pPr>
    </w:p>
    <w:p w:rsidR="00EB5D0F" w:rsidRDefault="00EB5D0F" w:rsidP="00EB5D0F">
      <w:pPr>
        <w:spacing w:after="0" w:line="240" w:lineRule="auto"/>
        <w:jc w:val="right"/>
        <w:rPr>
          <w:rFonts w:ascii="Courier New" w:eastAsia="Calibri" w:hAnsi="Courier New" w:cs="Courier New"/>
          <w:bCs/>
        </w:rPr>
      </w:pPr>
    </w:p>
    <w:p w:rsidR="00EB5D0F" w:rsidRDefault="00EB5D0F" w:rsidP="00EB5D0F">
      <w:pPr>
        <w:spacing w:after="0" w:line="240" w:lineRule="auto"/>
        <w:jc w:val="right"/>
        <w:rPr>
          <w:rFonts w:ascii="Courier New" w:eastAsia="Calibri" w:hAnsi="Courier New" w:cs="Courier New"/>
          <w:bCs/>
        </w:rPr>
      </w:pPr>
    </w:p>
    <w:p w:rsidR="00EB5D0F" w:rsidRDefault="00EB5D0F" w:rsidP="00EB5D0F">
      <w:pPr>
        <w:spacing w:after="0" w:line="240" w:lineRule="auto"/>
        <w:jc w:val="right"/>
        <w:rPr>
          <w:rFonts w:ascii="Courier New" w:eastAsia="Calibri" w:hAnsi="Courier New" w:cs="Courier New"/>
          <w:bCs/>
        </w:rPr>
      </w:pPr>
    </w:p>
    <w:p w:rsidR="00EB5D0F" w:rsidRDefault="00EB5D0F" w:rsidP="00EB5D0F">
      <w:pPr>
        <w:spacing w:after="0" w:line="240" w:lineRule="auto"/>
        <w:jc w:val="right"/>
        <w:rPr>
          <w:rFonts w:ascii="Courier New" w:eastAsia="Calibri" w:hAnsi="Courier New" w:cs="Courier New"/>
          <w:bCs/>
        </w:rPr>
      </w:pPr>
    </w:p>
    <w:p w:rsidR="00EB5D0F" w:rsidRPr="004C7F6D" w:rsidRDefault="00EB5D0F" w:rsidP="00EB5D0F">
      <w:pPr>
        <w:spacing w:after="0" w:line="240" w:lineRule="auto"/>
        <w:jc w:val="right"/>
        <w:rPr>
          <w:rFonts w:ascii="Courier New" w:eastAsia="Calibri" w:hAnsi="Courier New" w:cs="Courier New"/>
          <w:bCs/>
        </w:rPr>
      </w:pPr>
      <w:r w:rsidRPr="004C7F6D">
        <w:rPr>
          <w:rFonts w:ascii="Courier New" w:eastAsia="Calibri" w:hAnsi="Courier New" w:cs="Courier New"/>
          <w:bCs/>
        </w:rPr>
        <w:t>Приложение</w:t>
      </w:r>
      <w:r w:rsidR="009C011C">
        <w:rPr>
          <w:rFonts w:ascii="Courier New" w:eastAsia="Calibri" w:hAnsi="Courier New" w:cs="Courier New"/>
          <w:bCs/>
        </w:rPr>
        <w:t xml:space="preserve"> №3</w:t>
      </w:r>
    </w:p>
    <w:p w:rsidR="00EB5D0F" w:rsidRPr="004C7F6D" w:rsidRDefault="00EB5D0F" w:rsidP="00EB5D0F">
      <w:pPr>
        <w:spacing w:after="0" w:line="240" w:lineRule="auto"/>
        <w:jc w:val="right"/>
        <w:rPr>
          <w:rFonts w:ascii="Courier New" w:eastAsia="Calibri" w:hAnsi="Courier New" w:cs="Courier New"/>
          <w:bCs/>
        </w:rPr>
      </w:pPr>
      <w:r w:rsidRPr="004C7F6D">
        <w:rPr>
          <w:rFonts w:ascii="Courier New" w:eastAsia="Calibri" w:hAnsi="Courier New" w:cs="Courier New"/>
          <w:bCs/>
        </w:rPr>
        <w:t xml:space="preserve">к </w:t>
      </w:r>
      <w:hyperlink w:anchor="sub_0" w:history="1">
        <w:r w:rsidRPr="004C7F6D">
          <w:rPr>
            <w:rFonts w:ascii="Courier New" w:eastAsia="Calibri" w:hAnsi="Courier New" w:cs="Courier New"/>
            <w:bCs/>
          </w:rPr>
          <w:t>постановлению</w:t>
        </w:r>
      </w:hyperlink>
      <w:r w:rsidRPr="004C7F6D">
        <w:rPr>
          <w:rFonts w:ascii="Courier New" w:eastAsia="Calibri" w:hAnsi="Courier New" w:cs="Courier New"/>
          <w:bCs/>
        </w:rPr>
        <w:t xml:space="preserve"> администрации</w:t>
      </w:r>
    </w:p>
    <w:p w:rsidR="00EB5D0F" w:rsidRPr="004C7F6D" w:rsidRDefault="00EB5D0F" w:rsidP="00EB5D0F">
      <w:pPr>
        <w:spacing w:after="0" w:line="240" w:lineRule="auto"/>
        <w:jc w:val="right"/>
        <w:rPr>
          <w:rFonts w:ascii="Courier New" w:eastAsia="Calibri" w:hAnsi="Courier New" w:cs="Courier New"/>
          <w:bCs/>
        </w:rPr>
      </w:pPr>
      <w:r w:rsidRPr="004C7F6D">
        <w:rPr>
          <w:rFonts w:ascii="Courier New" w:eastAsia="Calibri" w:hAnsi="Courier New" w:cs="Courier New"/>
          <w:bCs/>
        </w:rPr>
        <w:t>Молодежного муниципального образования</w:t>
      </w:r>
    </w:p>
    <w:p w:rsidR="00EB5D0F" w:rsidRPr="004C7F6D" w:rsidRDefault="00EB5D0F" w:rsidP="00EB5D0F">
      <w:pPr>
        <w:spacing w:after="0" w:line="240" w:lineRule="auto"/>
        <w:jc w:val="right"/>
        <w:rPr>
          <w:rFonts w:ascii="Courier New" w:eastAsia="Calibri" w:hAnsi="Courier New" w:cs="Courier New"/>
          <w:bCs/>
        </w:rPr>
      </w:pPr>
      <w:r w:rsidRPr="004C7F6D">
        <w:rPr>
          <w:rFonts w:ascii="Courier New" w:eastAsia="Calibri" w:hAnsi="Courier New" w:cs="Courier New"/>
          <w:bCs/>
        </w:rPr>
        <w:t xml:space="preserve">от </w:t>
      </w:r>
      <w:r w:rsidR="00556BB6">
        <w:rPr>
          <w:rFonts w:ascii="Courier New" w:eastAsia="Calibri" w:hAnsi="Courier New" w:cs="Courier New"/>
          <w:bCs/>
        </w:rPr>
        <w:t>28</w:t>
      </w:r>
      <w:r w:rsidRPr="004C7F6D">
        <w:rPr>
          <w:rFonts w:ascii="Courier New" w:eastAsia="Calibri" w:hAnsi="Courier New" w:cs="Courier New"/>
          <w:bCs/>
        </w:rPr>
        <w:t>.0</w:t>
      </w:r>
      <w:r w:rsidR="00556BB6">
        <w:rPr>
          <w:rFonts w:ascii="Courier New" w:eastAsia="Calibri" w:hAnsi="Courier New" w:cs="Courier New"/>
          <w:bCs/>
        </w:rPr>
        <w:t>3</w:t>
      </w:r>
      <w:r w:rsidRPr="004C7F6D">
        <w:rPr>
          <w:rFonts w:ascii="Courier New" w:eastAsia="Calibri" w:hAnsi="Courier New" w:cs="Courier New"/>
          <w:bCs/>
        </w:rPr>
        <w:t>.202</w:t>
      </w:r>
      <w:r>
        <w:rPr>
          <w:rFonts w:ascii="Courier New" w:eastAsia="Calibri" w:hAnsi="Courier New" w:cs="Courier New"/>
          <w:bCs/>
        </w:rPr>
        <w:t>4</w:t>
      </w:r>
      <w:r w:rsidRPr="004C7F6D">
        <w:rPr>
          <w:rFonts w:ascii="Courier New" w:eastAsia="Calibri" w:hAnsi="Courier New" w:cs="Courier New"/>
          <w:bCs/>
        </w:rPr>
        <w:t xml:space="preserve"> г</w:t>
      </w:r>
      <w:r w:rsidR="00556BB6">
        <w:rPr>
          <w:rFonts w:ascii="Courier New" w:eastAsia="Calibri" w:hAnsi="Courier New" w:cs="Courier New"/>
          <w:bCs/>
        </w:rPr>
        <w:t>. N 100</w:t>
      </w:r>
      <w:bookmarkStart w:id="2" w:name="_GoBack"/>
      <w:bookmarkEnd w:id="2"/>
    </w:p>
    <w:p w:rsidR="00EB5D0F" w:rsidRDefault="00EB5D0F" w:rsidP="00EB5D0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B5D0F" w:rsidRDefault="00EB5D0F" w:rsidP="00EB5D0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B5D0F" w:rsidRDefault="00EB5D0F" w:rsidP="00EB5D0F">
      <w:pPr>
        <w:pStyle w:val="a5"/>
        <w:tabs>
          <w:tab w:val="left" w:pos="-556"/>
          <w:tab w:val="left" w:pos="-289"/>
          <w:tab w:val="left" w:pos="1134"/>
        </w:tabs>
        <w:jc w:val="center"/>
        <w:rPr>
          <w:rFonts w:ascii="Arial" w:hAnsi="Arial" w:cs="Arial"/>
          <w:b/>
          <w:sz w:val="24"/>
          <w:szCs w:val="24"/>
        </w:rPr>
      </w:pPr>
      <w:r w:rsidRPr="00B22DCC">
        <w:rPr>
          <w:rFonts w:ascii="Arial" w:hAnsi="Arial" w:cs="Arial"/>
          <w:b/>
          <w:sz w:val="24"/>
          <w:szCs w:val="24"/>
        </w:rPr>
        <w:t xml:space="preserve">Перечень </w:t>
      </w:r>
      <w:r w:rsidR="00965095">
        <w:rPr>
          <w:rFonts w:ascii="Arial" w:hAnsi="Arial" w:cs="Arial"/>
          <w:b/>
          <w:sz w:val="24"/>
          <w:szCs w:val="24"/>
        </w:rPr>
        <w:t xml:space="preserve">мест размещения </w:t>
      </w:r>
      <w:r w:rsidRPr="00B22DCC">
        <w:rPr>
          <w:rFonts w:ascii="Arial" w:hAnsi="Arial" w:cs="Arial"/>
          <w:b/>
          <w:sz w:val="24"/>
          <w:szCs w:val="24"/>
        </w:rPr>
        <w:t>первичных средств пожаротушения</w:t>
      </w:r>
    </w:p>
    <w:p w:rsidR="00EB5D0F" w:rsidRDefault="00EB5D0F" w:rsidP="00EB5D0F">
      <w:pPr>
        <w:pStyle w:val="a5"/>
        <w:tabs>
          <w:tab w:val="left" w:pos="-556"/>
          <w:tab w:val="left" w:pos="-289"/>
          <w:tab w:val="left" w:pos="1134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573"/>
        <w:gridCol w:w="5773"/>
        <w:gridCol w:w="2410"/>
        <w:gridCol w:w="815"/>
      </w:tblGrid>
      <w:tr w:rsidR="008873A6" w:rsidTr="00960213">
        <w:tc>
          <w:tcPr>
            <w:tcW w:w="299" w:type="pct"/>
            <w:vAlign w:val="center"/>
          </w:tcPr>
          <w:p w:rsidR="008873A6" w:rsidRDefault="008873A6" w:rsidP="005B4F2E">
            <w:pPr>
              <w:pStyle w:val="a5"/>
              <w:tabs>
                <w:tab w:val="left" w:pos="-556"/>
                <w:tab w:val="left" w:pos="-289"/>
                <w:tab w:val="left" w:pos="113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016" w:type="pct"/>
          </w:tcPr>
          <w:p w:rsidR="008873A6" w:rsidRDefault="008873A6" w:rsidP="005B4F2E">
            <w:pPr>
              <w:pStyle w:val="a5"/>
              <w:tabs>
                <w:tab w:val="left" w:pos="-556"/>
                <w:tab w:val="left" w:pos="-289"/>
                <w:tab w:val="left" w:pos="1134"/>
              </w:tabs>
              <w:jc w:val="center"/>
              <w:rPr>
                <w:rStyle w:val="115pt0"/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Style w:val="115pt0"/>
                <w:rFonts w:ascii="Arial" w:eastAsiaTheme="minorHAnsi" w:hAnsi="Arial" w:cs="Arial"/>
                <w:sz w:val="24"/>
                <w:szCs w:val="24"/>
              </w:rPr>
              <w:t>Место размещения</w:t>
            </w:r>
          </w:p>
        </w:tc>
        <w:tc>
          <w:tcPr>
            <w:tcW w:w="1259" w:type="pct"/>
            <w:vAlign w:val="center"/>
          </w:tcPr>
          <w:p w:rsidR="008873A6" w:rsidRDefault="008873A6" w:rsidP="001C117C">
            <w:pPr>
              <w:pStyle w:val="a5"/>
              <w:tabs>
                <w:tab w:val="left" w:pos="-556"/>
                <w:tab w:val="left" w:pos="-289"/>
                <w:tab w:val="left" w:pos="113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2DCC">
              <w:rPr>
                <w:rFonts w:ascii="Arial" w:hAnsi="Arial" w:cs="Arial"/>
                <w:b/>
                <w:sz w:val="24"/>
                <w:szCs w:val="24"/>
              </w:rPr>
              <w:t>Наименование первичных средств</w:t>
            </w:r>
          </w:p>
        </w:tc>
        <w:tc>
          <w:tcPr>
            <w:tcW w:w="426" w:type="pct"/>
            <w:vAlign w:val="center"/>
          </w:tcPr>
          <w:p w:rsidR="008873A6" w:rsidRDefault="008873A6" w:rsidP="006E6573">
            <w:pPr>
              <w:pStyle w:val="a5"/>
              <w:tabs>
                <w:tab w:val="left" w:pos="-556"/>
                <w:tab w:val="left" w:pos="-289"/>
                <w:tab w:val="left" w:pos="113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115pt0"/>
                <w:rFonts w:ascii="Arial" w:eastAsiaTheme="minorHAnsi" w:hAnsi="Arial" w:cs="Arial"/>
                <w:sz w:val="24"/>
                <w:szCs w:val="24"/>
              </w:rPr>
              <w:t>Количество</w:t>
            </w:r>
          </w:p>
        </w:tc>
      </w:tr>
      <w:tr w:rsidR="00FC7723" w:rsidTr="00960213">
        <w:tc>
          <w:tcPr>
            <w:tcW w:w="299" w:type="pct"/>
            <w:vAlign w:val="center"/>
          </w:tcPr>
          <w:p w:rsidR="00FC7723" w:rsidRPr="00B22DCC" w:rsidRDefault="00FC7723" w:rsidP="00FC7723">
            <w:pPr>
              <w:pStyle w:val="a5"/>
              <w:numPr>
                <w:ilvl w:val="0"/>
                <w:numId w:val="15"/>
              </w:numPr>
              <w:tabs>
                <w:tab w:val="left" w:pos="-556"/>
                <w:tab w:val="left" w:pos="-289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6" w:type="pct"/>
            <w:vMerge w:val="restart"/>
          </w:tcPr>
          <w:p w:rsidR="00FC7723" w:rsidRDefault="00FC7723" w:rsidP="00960213">
            <w:pPr>
              <w:spacing w:line="230" w:lineRule="exact"/>
              <w:ind w:left="34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олодежный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д.11, МУК СКЦ ДК Молодежный</w:t>
            </w:r>
          </w:p>
        </w:tc>
        <w:tc>
          <w:tcPr>
            <w:tcW w:w="1259" w:type="pct"/>
            <w:vAlign w:val="center"/>
          </w:tcPr>
          <w:p w:rsidR="00FC7723" w:rsidRPr="00B22DCC" w:rsidRDefault="00FC7723" w:rsidP="001C117C">
            <w:pPr>
              <w:spacing w:line="230" w:lineRule="exact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B22DCC">
              <w:rPr>
                <w:rStyle w:val="115pt"/>
                <w:rFonts w:ascii="Arial" w:eastAsiaTheme="minorHAnsi" w:hAnsi="Arial" w:cs="Arial"/>
                <w:sz w:val="24"/>
                <w:szCs w:val="24"/>
              </w:rPr>
              <w:t>Огнетушитель порошковый</w:t>
            </w:r>
          </w:p>
        </w:tc>
        <w:tc>
          <w:tcPr>
            <w:tcW w:w="426" w:type="pct"/>
          </w:tcPr>
          <w:p w:rsidR="00FC7723" w:rsidRPr="00B22DCC" w:rsidRDefault="00027625" w:rsidP="006E6573">
            <w:pPr>
              <w:spacing w:line="230" w:lineRule="exact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C7723" w:rsidTr="00960213">
        <w:tc>
          <w:tcPr>
            <w:tcW w:w="299" w:type="pct"/>
            <w:vAlign w:val="center"/>
          </w:tcPr>
          <w:p w:rsidR="00FC7723" w:rsidRPr="00B22DCC" w:rsidRDefault="00FC7723" w:rsidP="00FC7723">
            <w:pPr>
              <w:pStyle w:val="a5"/>
              <w:numPr>
                <w:ilvl w:val="0"/>
                <w:numId w:val="15"/>
              </w:numPr>
              <w:tabs>
                <w:tab w:val="left" w:pos="-556"/>
                <w:tab w:val="left" w:pos="-289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6" w:type="pct"/>
            <w:vMerge/>
          </w:tcPr>
          <w:p w:rsidR="00FC7723" w:rsidRDefault="00FC7723" w:rsidP="00960213">
            <w:pPr>
              <w:spacing w:line="230" w:lineRule="exact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pct"/>
            <w:vAlign w:val="center"/>
          </w:tcPr>
          <w:p w:rsidR="00FC7723" w:rsidRPr="00B22DCC" w:rsidRDefault="00FC7723" w:rsidP="001C117C">
            <w:pPr>
              <w:spacing w:line="230" w:lineRule="exact"/>
              <w:ind w:left="34"/>
              <w:rPr>
                <w:rStyle w:val="115pt"/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Style w:val="115pt"/>
                <w:rFonts w:ascii="Arial" w:eastAsiaTheme="minorHAnsi" w:hAnsi="Arial" w:cs="Arial"/>
                <w:sz w:val="24"/>
                <w:szCs w:val="24"/>
              </w:rPr>
              <w:t>Огнетушитель углекислотный</w:t>
            </w:r>
          </w:p>
        </w:tc>
        <w:tc>
          <w:tcPr>
            <w:tcW w:w="426" w:type="pct"/>
          </w:tcPr>
          <w:p w:rsidR="00FC7723" w:rsidRDefault="00FC7723" w:rsidP="006E6573">
            <w:pPr>
              <w:spacing w:line="230" w:lineRule="exact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C7723" w:rsidTr="00960213">
        <w:tc>
          <w:tcPr>
            <w:tcW w:w="299" w:type="pct"/>
            <w:vAlign w:val="center"/>
          </w:tcPr>
          <w:p w:rsidR="00FC7723" w:rsidRPr="00B22DCC" w:rsidRDefault="00FC7723" w:rsidP="00FC7723">
            <w:pPr>
              <w:pStyle w:val="a5"/>
              <w:numPr>
                <w:ilvl w:val="0"/>
                <w:numId w:val="15"/>
              </w:numPr>
              <w:tabs>
                <w:tab w:val="left" w:pos="-556"/>
                <w:tab w:val="left" w:pos="-289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6" w:type="pct"/>
            <w:vMerge/>
          </w:tcPr>
          <w:p w:rsidR="00FC7723" w:rsidRDefault="00FC7723" w:rsidP="00960213">
            <w:pPr>
              <w:spacing w:line="230" w:lineRule="exact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pct"/>
            <w:vAlign w:val="center"/>
          </w:tcPr>
          <w:p w:rsidR="00FC7723" w:rsidRPr="00B22DCC" w:rsidRDefault="00FC7723" w:rsidP="00941CB3">
            <w:pPr>
              <w:spacing w:line="230" w:lineRule="exact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B22DCC">
              <w:rPr>
                <w:rStyle w:val="115pt"/>
                <w:rFonts w:ascii="Arial" w:eastAsiaTheme="minorHAnsi" w:hAnsi="Arial" w:cs="Arial"/>
                <w:sz w:val="24"/>
                <w:szCs w:val="24"/>
              </w:rPr>
              <w:t>Громкоговоритель</w:t>
            </w:r>
          </w:p>
        </w:tc>
        <w:tc>
          <w:tcPr>
            <w:tcW w:w="426" w:type="pct"/>
          </w:tcPr>
          <w:p w:rsidR="00FC7723" w:rsidRPr="00B22DCC" w:rsidRDefault="00FC7723" w:rsidP="00941CB3">
            <w:pPr>
              <w:spacing w:line="230" w:lineRule="exact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DCC">
              <w:rPr>
                <w:rStyle w:val="115pt"/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</w:tr>
      <w:tr w:rsidR="00FC7723" w:rsidTr="00960213">
        <w:tc>
          <w:tcPr>
            <w:tcW w:w="299" w:type="pct"/>
            <w:vAlign w:val="center"/>
          </w:tcPr>
          <w:p w:rsidR="00FC7723" w:rsidRPr="00B22DCC" w:rsidRDefault="00FC7723" w:rsidP="00FC7723">
            <w:pPr>
              <w:pStyle w:val="a5"/>
              <w:numPr>
                <w:ilvl w:val="0"/>
                <w:numId w:val="15"/>
              </w:numPr>
              <w:tabs>
                <w:tab w:val="left" w:pos="-556"/>
                <w:tab w:val="left" w:pos="-289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6" w:type="pct"/>
            <w:vMerge/>
          </w:tcPr>
          <w:p w:rsidR="00FC7723" w:rsidRDefault="00FC7723" w:rsidP="00960213">
            <w:pPr>
              <w:spacing w:line="230" w:lineRule="exact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pct"/>
            <w:vAlign w:val="center"/>
          </w:tcPr>
          <w:p w:rsidR="00FC7723" w:rsidRPr="00B22DCC" w:rsidRDefault="00FC7723" w:rsidP="005B4F2E">
            <w:pPr>
              <w:spacing w:line="230" w:lineRule="exact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Пожарный кран</w:t>
            </w:r>
          </w:p>
        </w:tc>
        <w:tc>
          <w:tcPr>
            <w:tcW w:w="426" w:type="pct"/>
          </w:tcPr>
          <w:p w:rsidR="00FC7723" w:rsidRPr="00B22DCC" w:rsidRDefault="00FC7723" w:rsidP="005B4F2E">
            <w:pPr>
              <w:spacing w:line="230" w:lineRule="exact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FC7723" w:rsidTr="00960213">
        <w:tc>
          <w:tcPr>
            <w:tcW w:w="299" w:type="pct"/>
            <w:vAlign w:val="center"/>
          </w:tcPr>
          <w:p w:rsidR="00FC7723" w:rsidRPr="00B22DCC" w:rsidRDefault="00FC7723" w:rsidP="00FC7723">
            <w:pPr>
              <w:pStyle w:val="a5"/>
              <w:numPr>
                <w:ilvl w:val="0"/>
                <w:numId w:val="15"/>
              </w:numPr>
              <w:tabs>
                <w:tab w:val="left" w:pos="-556"/>
                <w:tab w:val="left" w:pos="-289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6" w:type="pct"/>
            <w:vMerge w:val="restart"/>
          </w:tcPr>
          <w:p w:rsidR="00FC7723" w:rsidRDefault="00FC7723" w:rsidP="00960213">
            <w:pPr>
              <w:spacing w:line="230" w:lineRule="exact"/>
              <w:ind w:left="34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олодежный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д.7, Администрация Молодежного муниципального образования</w:t>
            </w:r>
          </w:p>
        </w:tc>
        <w:tc>
          <w:tcPr>
            <w:tcW w:w="1259" w:type="pct"/>
            <w:vAlign w:val="center"/>
          </w:tcPr>
          <w:p w:rsidR="00FC7723" w:rsidRPr="00B22DCC" w:rsidRDefault="00FC7723" w:rsidP="00960213">
            <w:pPr>
              <w:spacing w:line="230" w:lineRule="exact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B22DCC">
              <w:rPr>
                <w:rStyle w:val="115pt"/>
                <w:rFonts w:ascii="Arial" w:eastAsiaTheme="minorHAnsi" w:hAnsi="Arial" w:cs="Arial"/>
                <w:sz w:val="24"/>
                <w:szCs w:val="24"/>
              </w:rPr>
              <w:t xml:space="preserve">Огнетушитель </w:t>
            </w:r>
            <w:r>
              <w:rPr>
                <w:rStyle w:val="115pt"/>
                <w:rFonts w:ascii="Arial" w:eastAsiaTheme="minorHAnsi" w:hAnsi="Arial" w:cs="Arial"/>
                <w:sz w:val="24"/>
                <w:szCs w:val="24"/>
              </w:rPr>
              <w:t>порошковый</w:t>
            </w:r>
          </w:p>
        </w:tc>
        <w:tc>
          <w:tcPr>
            <w:tcW w:w="426" w:type="pct"/>
          </w:tcPr>
          <w:p w:rsidR="00FC7723" w:rsidRPr="00B22DCC" w:rsidRDefault="00FC7723" w:rsidP="006E6573">
            <w:pPr>
              <w:spacing w:line="230" w:lineRule="exact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C7723" w:rsidTr="00960213">
        <w:tc>
          <w:tcPr>
            <w:tcW w:w="299" w:type="pct"/>
            <w:vAlign w:val="center"/>
          </w:tcPr>
          <w:p w:rsidR="00FC7723" w:rsidRPr="00B22DCC" w:rsidRDefault="00FC7723" w:rsidP="00FC7723">
            <w:pPr>
              <w:pStyle w:val="a5"/>
              <w:numPr>
                <w:ilvl w:val="0"/>
                <w:numId w:val="15"/>
              </w:numPr>
              <w:tabs>
                <w:tab w:val="left" w:pos="-556"/>
                <w:tab w:val="left" w:pos="-289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6" w:type="pct"/>
            <w:vMerge/>
          </w:tcPr>
          <w:p w:rsidR="00FC7723" w:rsidRDefault="00FC7723" w:rsidP="00960213">
            <w:pPr>
              <w:spacing w:line="230" w:lineRule="exact"/>
              <w:ind w:left="34"/>
              <w:rPr>
                <w:rStyle w:val="115pt"/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59" w:type="pct"/>
            <w:vAlign w:val="center"/>
          </w:tcPr>
          <w:p w:rsidR="00FC7723" w:rsidRPr="00B22DCC" w:rsidRDefault="00FC7723" w:rsidP="001C117C">
            <w:pPr>
              <w:spacing w:line="230" w:lineRule="exact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B22DCC">
              <w:rPr>
                <w:rStyle w:val="115pt"/>
                <w:rFonts w:ascii="Arial" w:eastAsiaTheme="minorHAnsi" w:hAnsi="Arial" w:cs="Arial"/>
                <w:sz w:val="24"/>
                <w:szCs w:val="24"/>
              </w:rPr>
              <w:t>Кронштейн для огнетушителей</w:t>
            </w:r>
          </w:p>
        </w:tc>
        <w:tc>
          <w:tcPr>
            <w:tcW w:w="426" w:type="pct"/>
          </w:tcPr>
          <w:p w:rsidR="00FC7723" w:rsidRPr="00B22DCC" w:rsidRDefault="00FC7723" w:rsidP="006E6573">
            <w:pPr>
              <w:spacing w:line="230" w:lineRule="exact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15pt"/>
                <w:rFonts w:ascii="Arial" w:eastAsiaTheme="minorHAnsi" w:hAnsi="Arial" w:cs="Arial"/>
                <w:sz w:val="24"/>
                <w:szCs w:val="24"/>
              </w:rPr>
              <w:t>4</w:t>
            </w:r>
          </w:p>
        </w:tc>
      </w:tr>
      <w:tr w:rsidR="00FC7723" w:rsidTr="00960213">
        <w:tc>
          <w:tcPr>
            <w:tcW w:w="299" w:type="pct"/>
            <w:vAlign w:val="center"/>
          </w:tcPr>
          <w:p w:rsidR="00FC7723" w:rsidRPr="00B22DCC" w:rsidRDefault="00FC7723" w:rsidP="00FC7723">
            <w:pPr>
              <w:pStyle w:val="a5"/>
              <w:numPr>
                <w:ilvl w:val="0"/>
                <w:numId w:val="15"/>
              </w:numPr>
              <w:tabs>
                <w:tab w:val="left" w:pos="-556"/>
                <w:tab w:val="left" w:pos="-289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6" w:type="pct"/>
            <w:vMerge/>
          </w:tcPr>
          <w:p w:rsidR="00FC7723" w:rsidRDefault="00FC7723" w:rsidP="00960213">
            <w:pPr>
              <w:spacing w:line="230" w:lineRule="exact"/>
              <w:ind w:left="34"/>
              <w:rPr>
                <w:rStyle w:val="115pt"/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59" w:type="pct"/>
            <w:vAlign w:val="center"/>
          </w:tcPr>
          <w:p w:rsidR="00FC7723" w:rsidRPr="00B22DCC" w:rsidRDefault="00FC7723" w:rsidP="001C117C">
            <w:pPr>
              <w:spacing w:line="230" w:lineRule="exact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B22DCC">
              <w:rPr>
                <w:rStyle w:val="115pt"/>
                <w:rFonts w:ascii="Arial" w:eastAsiaTheme="minorHAnsi" w:hAnsi="Arial" w:cs="Arial"/>
                <w:sz w:val="24"/>
                <w:szCs w:val="24"/>
              </w:rPr>
              <w:t xml:space="preserve">Знак </w:t>
            </w:r>
            <w:r>
              <w:rPr>
                <w:rStyle w:val="115pt"/>
                <w:rFonts w:ascii="Arial" w:eastAsiaTheme="minorHAnsi" w:hAnsi="Arial" w:cs="Arial"/>
                <w:sz w:val="24"/>
                <w:szCs w:val="24"/>
              </w:rPr>
              <w:t>«Пожарный гидрант»</w:t>
            </w:r>
            <w:r w:rsidRPr="00B22DCC">
              <w:rPr>
                <w:rStyle w:val="115pt"/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>
              <w:rPr>
                <w:rStyle w:val="115pt"/>
                <w:rFonts w:ascii="Arial" w:eastAsiaTheme="minorHAnsi" w:hAnsi="Arial" w:cs="Arial"/>
                <w:sz w:val="24"/>
                <w:szCs w:val="24"/>
              </w:rPr>
              <w:t>(</w:t>
            </w:r>
            <w:r w:rsidRPr="00B22DCC">
              <w:rPr>
                <w:rStyle w:val="115pt"/>
                <w:rFonts w:ascii="Arial" w:eastAsiaTheme="minorHAnsi" w:hAnsi="Arial" w:cs="Arial"/>
                <w:sz w:val="24"/>
                <w:szCs w:val="24"/>
              </w:rPr>
              <w:t>металл</w:t>
            </w:r>
            <w:r>
              <w:rPr>
                <w:rStyle w:val="115pt"/>
                <w:rFonts w:ascii="Arial" w:eastAsiaTheme="minorHAnsi" w:hAnsi="Arial" w:cs="Arial"/>
                <w:sz w:val="24"/>
                <w:szCs w:val="24"/>
              </w:rPr>
              <w:t>)</w:t>
            </w:r>
          </w:p>
        </w:tc>
        <w:tc>
          <w:tcPr>
            <w:tcW w:w="426" w:type="pct"/>
          </w:tcPr>
          <w:p w:rsidR="00FC7723" w:rsidRPr="00B22DCC" w:rsidRDefault="00FC7723" w:rsidP="006E6573">
            <w:pPr>
              <w:spacing w:line="230" w:lineRule="exact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15pt"/>
                <w:rFonts w:ascii="Arial" w:eastAsiaTheme="minorHAnsi" w:hAnsi="Arial" w:cs="Arial"/>
                <w:sz w:val="24"/>
                <w:szCs w:val="24"/>
              </w:rPr>
              <w:t>45</w:t>
            </w:r>
          </w:p>
        </w:tc>
      </w:tr>
      <w:tr w:rsidR="00FC7723" w:rsidTr="00960213">
        <w:tc>
          <w:tcPr>
            <w:tcW w:w="299" w:type="pct"/>
            <w:vAlign w:val="center"/>
          </w:tcPr>
          <w:p w:rsidR="00FC7723" w:rsidRDefault="00FC7723" w:rsidP="00FC7723">
            <w:pPr>
              <w:pStyle w:val="a5"/>
              <w:numPr>
                <w:ilvl w:val="0"/>
                <w:numId w:val="15"/>
              </w:numPr>
              <w:tabs>
                <w:tab w:val="left" w:pos="-556"/>
                <w:tab w:val="left" w:pos="-289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6" w:type="pct"/>
            <w:vMerge/>
          </w:tcPr>
          <w:p w:rsidR="00FC7723" w:rsidRDefault="00FC7723" w:rsidP="00960213">
            <w:pPr>
              <w:spacing w:line="230" w:lineRule="exact"/>
              <w:ind w:left="34"/>
              <w:rPr>
                <w:rStyle w:val="115pt"/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59" w:type="pct"/>
            <w:vAlign w:val="center"/>
          </w:tcPr>
          <w:p w:rsidR="00FC7723" w:rsidRPr="00B22DCC" w:rsidRDefault="00FC7723" w:rsidP="00555B6C">
            <w:pPr>
              <w:spacing w:line="230" w:lineRule="exact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B22DCC">
              <w:rPr>
                <w:rStyle w:val="115pt"/>
                <w:rFonts w:ascii="Arial" w:eastAsiaTheme="minorHAnsi" w:hAnsi="Arial" w:cs="Arial"/>
                <w:sz w:val="24"/>
                <w:szCs w:val="24"/>
              </w:rPr>
              <w:t>Ран</w:t>
            </w:r>
            <w:r>
              <w:rPr>
                <w:rStyle w:val="115pt"/>
                <w:rFonts w:ascii="Arial" w:eastAsiaTheme="minorHAnsi" w:hAnsi="Arial" w:cs="Arial"/>
                <w:sz w:val="24"/>
                <w:szCs w:val="24"/>
              </w:rPr>
              <w:t>ец</w:t>
            </w:r>
            <w:r w:rsidRPr="00B22DCC">
              <w:rPr>
                <w:rStyle w:val="115pt"/>
                <w:rFonts w:ascii="Arial" w:eastAsiaTheme="minorHAnsi" w:hAnsi="Arial" w:cs="Arial"/>
                <w:sz w:val="24"/>
                <w:szCs w:val="24"/>
              </w:rPr>
              <w:t xml:space="preserve"> переносн</w:t>
            </w:r>
            <w:r>
              <w:rPr>
                <w:rStyle w:val="115pt"/>
                <w:rFonts w:ascii="Arial" w:eastAsiaTheme="minorHAnsi" w:hAnsi="Arial" w:cs="Arial"/>
                <w:sz w:val="24"/>
                <w:szCs w:val="24"/>
              </w:rPr>
              <w:t>ой</w:t>
            </w:r>
          </w:p>
        </w:tc>
        <w:tc>
          <w:tcPr>
            <w:tcW w:w="426" w:type="pct"/>
          </w:tcPr>
          <w:p w:rsidR="00FC7723" w:rsidRPr="00B22DCC" w:rsidRDefault="00FC7723" w:rsidP="00555B6C">
            <w:pPr>
              <w:spacing w:line="230" w:lineRule="exact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15pt"/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</w:tr>
      <w:tr w:rsidR="00FC7723" w:rsidTr="00960213">
        <w:tc>
          <w:tcPr>
            <w:tcW w:w="299" w:type="pct"/>
            <w:vAlign w:val="center"/>
          </w:tcPr>
          <w:p w:rsidR="00FC7723" w:rsidRPr="00B22DCC" w:rsidRDefault="00FC7723" w:rsidP="00FC7723">
            <w:pPr>
              <w:pStyle w:val="a5"/>
              <w:numPr>
                <w:ilvl w:val="0"/>
                <w:numId w:val="15"/>
              </w:numPr>
              <w:tabs>
                <w:tab w:val="left" w:pos="-556"/>
                <w:tab w:val="left" w:pos="-289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6" w:type="pct"/>
            <w:vMerge w:val="restart"/>
          </w:tcPr>
          <w:p w:rsidR="00FC7723" w:rsidRDefault="00FC7723" w:rsidP="00960213">
            <w:pPr>
              <w:spacing w:line="230" w:lineRule="exact"/>
              <w:ind w:left="34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олодежный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д.7а, МБУ ЖКХ Администрации Молодежного муниципального образования</w:t>
            </w:r>
          </w:p>
        </w:tc>
        <w:tc>
          <w:tcPr>
            <w:tcW w:w="1259" w:type="pct"/>
            <w:vAlign w:val="center"/>
          </w:tcPr>
          <w:p w:rsidR="00FC7723" w:rsidRPr="00B22DCC" w:rsidRDefault="00FC7723" w:rsidP="001C117C">
            <w:pPr>
              <w:spacing w:line="230" w:lineRule="exact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B22DCC">
              <w:rPr>
                <w:rStyle w:val="115pt"/>
                <w:rFonts w:ascii="Arial" w:eastAsiaTheme="minorHAnsi" w:hAnsi="Arial" w:cs="Arial"/>
                <w:sz w:val="24"/>
                <w:szCs w:val="24"/>
              </w:rPr>
              <w:t>Багор</w:t>
            </w:r>
          </w:p>
        </w:tc>
        <w:tc>
          <w:tcPr>
            <w:tcW w:w="426" w:type="pct"/>
          </w:tcPr>
          <w:p w:rsidR="00FC7723" w:rsidRPr="00B22DCC" w:rsidRDefault="00FC7723" w:rsidP="006E6573">
            <w:pPr>
              <w:spacing w:line="230" w:lineRule="exact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C7723" w:rsidTr="00960213">
        <w:tc>
          <w:tcPr>
            <w:tcW w:w="299" w:type="pct"/>
            <w:vAlign w:val="center"/>
          </w:tcPr>
          <w:p w:rsidR="00FC7723" w:rsidRPr="00B22DCC" w:rsidRDefault="00FC7723" w:rsidP="00FC7723">
            <w:pPr>
              <w:pStyle w:val="a5"/>
              <w:numPr>
                <w:ilvl w:val="0"/>
                <w:numId w:val="15"/>
              </w:numPr>
              <w:tabs>
                <w:tab w:val="left" w:pos="-556"/>
                <w:tab w:val="left" w:pos="-289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6" w:type="pct"/>
            <w:vMerge/>
          </w:tcPr>
          <w:p w:rsidR="00FC7723" w:rsidRDefault="00FC7723" w:rsidP="00960213">
            <w:pPr>
              <w:spacing w:line="230" w:lineRule="exact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pct"/>
            <w:vAlign w:val="center"/>
          </w:tcPr>
          <w:p w:rsidR="00FC7723" w:rsidRPr="00B22DCC" w:rsidRDefault="00FC7723" w:rsidP="001C117C">
            <w:pPr>
              <w:spacing w:line="230" w:lineRule="exact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15pt"/>
                <w:rFonts w:ascii="Arial" w:eastAsiaTheme="minorHAnsi" w:hAnsi="Arial" w:cs="Arial"/>
                <w:sz w:val="24"/>
                <w:szCs w:val="24"/>
              </w:rPr>
              <w:t>Лопата</w:t>
            </w:r>
          </w:p>
        </w:tc>
        <w:tc>
          <w:tcPr>
            <w:tcW w:w="426" w:type="pct"/>
          </w:tcPr>
          <w:p w:rsidR="00FC7723" w:rsidRPr="00B22DCC" w:rsidRDefault="00FC7723" w:rsidP="006E6573">
            <w:pPr>
              <w:spacing w:line="230" w:lineRule="exact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C7723" w:rsidTr="00960213">
        <w:tc>
          <w:tcPr>
            <w:tcW w:w="299" w:type="pct"/>
            <w:vAlign w:val="center"/>
          </w:tcPr>
          <w:p w:rsidR="00FC7723" w:rsidRPr="00B22DCC" w:rsidRDefault="00FC7723" w:rsidP="00FC7723">
            <w:pPr>
              <w:pStyle w:val="a5"/>
              <w:numPr>
                <w:ilvl w:val="0"/>
                <w:numId w:val="15"/>
              </w:numPr>
              <w:tabs>
                <w:tab w:val="left" w:pos="-556"/>
                <w:tab w:val="left" w:pos="-289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6" w:type="pct"/>
            <w:vMerge/>
          </w:tcPr>
          <w:p w:rsidR="00FC7723" w:rsidRDefault="00FC7723" w:rsidP="00960213">
            <w:pPr>
              <w:spacing w:line="230" w:lineRule="exact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pct"/>
            <w:vAlign w:val="center"/>
          </w:tcPr>
          <w:p w:rsidR="00FC7723" w:rsidRPr="00B22DCC" w:rsidRDefault="00FC7723" w:rsidP="001C117C">
            <w:pPr>
              <w:spacing w:line="230" w:lineRule="exact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15pt"/>
                <w:rFonts w:ascii="Arial" w:eastAsiaTheme="minorHAnsi" w:hAnsi="Arial" w:cs="Arial"/>
                <w:sz w:val="24"/>
                <w:szCs w:val="24"/>
              </w:rPr>
              <w:t>Лом</w:t>
            </w:r>
          </w:p>
        </w:tc>
        <w:tc>
          <w:tcPr>
            <w:tcW w:w="426" w:type="pct"/>
          </w:tcPr>
          <w:p w:rsidR="00FC7723" w:rsidRPr="00B22DCC" w:rsidRDefault="00FC7723" w:rsidP="006E6573">
            <w:pPr>
              <w:spacing w:line="230" w:lineRule="exact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C7723" w:rsidTr="00960213">
        <w:tc>
          <w:tcPr>
            <w:tcW w:w="299" w:type="pct"/>
            <w:vAlign w:val="center"/>
          </w:tcPr>
          <w:p w:rsidR="00FC7723" w:rsidRPr="00B22DCC" w:rsidRDefault="00FC7723" w:rsidP="00FC7723">
            <w:pPr>
              <w:pStyle w:val="a5"/>
              <w:numPr>
                <w:ilvl w:val="0"/>
                <w:numId w:val="15"/>
              </w:numPr>
              <w:tabs>
                <w:tab w:val="left" w:pos="-556"/>
                <w:tab w:val="left" w:pos="-289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6" w:type="pct"/>
            <w:vMerge/>
          </w:tcPr>
          <w:p w:rsidR="00FC7723" w:rsidRDefault="00FC7723" w:rsidP="00960213">
            <w:pPr>
              <w:spacing w:line="230" w:lineRule="exact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pct"/>
            <w:vAlign w:val="center"/>
          </w:tcPr>
          <w:p w:rsidR="00FC7723" w:rsidRPr="00B22DCC" w:rsidRDefault="00FC7723" w:rsidP="001C117C">
            <w:pPr>
              <w:spacing w:line="230" w:lineRule="exact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Ведро конусное</w:t>
            </w:r>
          </w:p>
        </w:tc>
        <w:tc>
          <w:tcPr>
            <w:tcW w:w="426" w:type="pct"/>
          </w:tcPr>
          <w:p w:rsidR="00FC7723" w:rsidRPr="00B22DCC" w:rsidRDefault="00FC7723" w:rsidP="006E6573">
            <w:pPr>
              <w:spacing w:line="230" w:lineRule="exact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C7723" w:rsidTr="00960213">
        <w:tc>
          <w:tcPr>
            <w:tcW w:w="299" w:type="pct"/>
            <w:vAlign w:val="center"/>
          </w:tcPr>
          <w:p w:rsidR="00FC7723" w:rsidRPr="00B22DCC" w:rsidRDefault="00FC7723" w:rsidP="00FC7723">
            <w:pPr>
              <w:pStyle w:val="a5"/>
              <w:numPr>
                <w:ilvl w:val="0"/>
                <w:numId w:val="15"/>
              </w:numPr>
              <w:tabs>
                <w:tab w:val="left" w:pos="-556"/>
                <w:tab w:val="left" w:pos="-289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6" w:type="pct"/>
            <w:vMerge/>
          </w:tcPr>
          <w:p w:rsidR="00FC7723" w:rsidRDefault="00FC7723" w:rsidP="00960213">
            <w:pPr>
              <w:spacing w:line="230" w:lineRule="exact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pct"/>
            <w:vAlign w:val="center"/>
          </w:tcPr>
          <w:p w:rsidR="00FC7723" w:rsidRPr="00B22DCC" w:rsidRDefault="00FC7723" w:rsidP="001C117C">
            <w:pPr>
              <w:spacing w:line="230" w:lineRule="exact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Пожарный кран</w:t>
            </w:r>
          </w:p>
        </w:tc>
        <w:tc>
          <w:tcPr>
            <w:tcW w:w="426" w:type="pct"/>
          </w:tcPr>
          <w:p w:rsidR="00FC7723" w:rsidRPr="00B22DCC" w:rsidRDefault="00FC7723" w:rsidP="006E6573">
            <w:pPr>
              <w:spacing w:line="230" w:lineRule="exact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B0FAC" w:rsidTr="00960213">
        <w:tc>
          <w:tcPr>
            <w:tcW w:w="299" w:type="pct"/>
            <w:vAlign w:val="center"/>
          </w:tcPr>
          <w:p w:rsidR="006B0FAC" w:rsidRPr="00B22DCC" w:rsidRDefault="006B0FAC" w:rsidP="00FC7723">
            <w:pPr>
              <w:pStyle w:val="a5"/>
              <w:numPr>
                <w:ilvl w:val="0"/>
                <w:numId w:val="15"/>
              </w:numPr>
              <w:tabs>
                <w:tab w:val="left" w:pos="-556"/>
                <w:tab w:val="left" w:pos="-289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6" w:type="pct"/>
            <w:vMerge/>
          </w:tcPr>
          <w:p w:rsidR="006B0FAC" w:rsidRDefault="006B0FAC" w:rsidP="00960213">
            <w:pPr>
              <w:spacing w:line="230" w:lineRule="exact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pct"/>
            <w:vAlign w:val="center"/>
          </w:tcPr>
          <w:p w:rsidR="006B0FAC" w:rsidRPr="00B22DCC" w:rsidRDefault="006B0FAC" w:rsidP="00B91514">
            <w:pPr>
              <w:spacing w:line="230" w:lineRule="exact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B22DCC">
              <w:rPr>
                <w:rStyle w:val="115pt"/>
                <w:rFonts w:ascii="Arial" w:eastAsiaTheme="minorHAnsi" w:hAnsi="Arial" w:cs="Arial"/>
                <w:sz w:val="24"/>
                <w:szCs w:val="24"/>
              </w:rPr>
              <w:t>Кронштейн для огнетушителей</w:t>
            </w:r>
          </w:p>
        </w:tc>
        <w:tc>
          <w:tcPr>
            <w:tcW w:w="426" w:type="pct"/>
          </w:tcPr>
          <w:p w:rsidR="006B0FAC" w:rsidRPr="00B22DCC" w:rsidRDefault="006B0FAC" w:rsidP="00B91514">
            <w:pPr>
              <w:spacing w:line="230" w:lineRule="exact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15pt"/>
                <w:rFonts w:ascii="Arial" w:eastAsiaTheme="minorHAnsi" w:hAnsi="Arial" w:cs="Arial"/>
                <w:sz w:val="24"/>
                <w:szCs w:val="24"/>
              </w:rPr>
              <w:t>4</w:t>
            </w:r>
          </w:p>
        </w:tc>
      </w:tr>
      <w:tr w:rsidR="006B0FAC" w:rsidTr="00960213">
        <w:tc>
          <w:tcPr>
            <w:tcW w:w="299" w:type="pct"/>
            <w:vAlign w:val="center"/>
          </w:tcPr>
          <w:p w:rsidR="006B0FAC" w:rsidRPr="00B22DCC" w:rsidRDefault="006B0FAC" w:rsidP="00FC7723">
            <w:pPr>
              <w:pStyle w:val="a5"/>
              <w:numPr>
                <w:ilvl w:val="0"/>
                <w:numId w:val="15"/>
              </w:numPr>
              <w:tabs>
                <w:tab w:val="left" w:pos="-556"/>
                <w:tab w:val="left" w:pos="-289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6" w:type="pct"/>
            <w:vMerge/>
          </w:tcPr>
          <w:p w:rsidR="006B0FAC" w:rsidRDefault="006B0FAC" w:rsidP="00960213">
            <w:pPr>
              <w:spacing w:line="230" w:lineRule="exact"/>
              <w:ind w:left="34"/>
              <w:rPr>
                <w:rStyle w:val="115pt"/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59" w:type="pct"/>
            <w:vAlign w:val="center"/>
          </w:tcPr>
          <w:p w:rsidR="006B0FAC" w:rsidRPr="00B22DCC" w:rsidRDefault="006B0FAC" w:rsidP="001C117C">
            <w:pPr>
              <w:spacing w:line="230" w:lineRule="exact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B22DCC">
              <w:rPr>
                <w:rStyle w:val="115pt"/>
                <w:rFonts w:ascii="Arial" w:eastAsiaTheme="minorHAnsi" w:hAnsi="Arial" w:cs="Arial"/>
                <w:sz w:val="24"/>
                <w:szCs w:val="24"/>
              </w:rPr>
              <w:t xml:space="preserve">Огнетушитель </w:t>
            </w:r>
            <w:r>
              <w:rPr>
                <w:rStyle w:val="115pt"/>
                <w:rFonts w:ascii="Arial" w:eastAsiaTheme="minorHAnsi" w:hAnsi="Arial" w:cs="Arial"/>
                <w:sz w:val="24"/>
                <w:szCs w:val="24"/>
              </w:rPr>
              <w:t>порошковый</w:t>
            </w:r>
          </w:p>
        </w:tc>
        <w:tc>
          <w:tcPr>
            <w:tcW w:w="426" w:type="pct"/>
          </w:tcPr>
          <w:p w:rsidR="006B0FAC" w:rsidRPr="00B22DCC" w:rsidRDefault="006B0FAC" w:rsidP="006E6573">
            <w:pPr>
              <w:spacing w:line="230" w:lineRule="exact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B0FAC" w:rsidTr="00960213">
        <w:tc>
          <w:tcPr>
            <w:tcW w:w="299" w:type="pct"/>
            <w:vAlign w:val="center"/>
          </w:tcPr>
          <w:p w:rsidR="006B0FAC" w:rsidRPr="00B22DCC" w:rsidRDefault="006B0FAC" w:rsidP="00FC7723">
            <w:pPr>
              <w:pStyle w:val="a5"/>
              <w:numPr>
                <w:ilvl w:val="0"/>
                <w:numId w:val="15"/>
              </w:numPr>
              <w:tabs>
                <w:tab w:val="left" w:pos="-556"/>
                <w:tab w:val="left" w:pos="-289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6" w:type="pct"/>
            <w:vMerge/>
          </w:tcPr>
          <w:p w:rsidR="006B0FAC" w:rsidRPr="00B22DCC" w:rsidRDefault="006B0FAC" w:rsidP="00960213">
            <w:pPr>
              <w:spacing w:line="230" w:lineRule="exact"/>
              <w:ind w:left="34"/>
              <w:rPr>
                <w:rStyle w:val="115pt"/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59" w:type="pct"/>
            <w:vAlign w:val="center"/>
          </w:tcPr>
          <w:p w:rsidR="006B0FAC" w:rsidRPr="00B22DCC" w:rsidRDefault="006B0FAC" w:rsidP="001C117C">
            <w:pPr>
              <w:spacing w:line="230" w:lineRule="exact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15pt"/>
                <w:rFonts w:ascii="Arial" w:eastAsiaTheme="minorHAnsi" w:hAnsi="Arial" w:cs="Arial"/>
                <w:sz w:val="24"/>
                <w:szCs w:val="24"/>
              </w:rPr>
              <w:t>Огнетушитель углекислотный</w:t>
            </w:r>
          </w:p>
        </w:tc>
        <w:tc>
          <w:tcPr>
            <w:tcW w:w="426" w:type="pct"/>
          </w:tcPr>
          <w:p w:rsidR="006B0FAC" w:rsidRPr="00B22DCC" w:rsidRDefault="006B0FAC" w:rsidP="006E6573">
            <w:pPr>
              <w:spacing w:line="230" w:lineRule="exact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B0FAC" w:rsidTr="00960213">
        <w:tc>
          <w:tcPr>
            <w:tcW w:w="299" w:type="pct"/>
            <w:vAlign w:val="center"/>
          </w:tcPr>
          <w:p w:rsidR="006B0FAC" w:rsidRPr="00B22DCC" w:rsidRDefault="006B0FAC" w:rsidP="00FC7723">
            <w:pPr>
              <w:pStyle w:val="a5"/>
              <w:numPr>
                <w:ilvl w:val="0"/>
                <w:numId w:val="15"/>
              </w:numPr>
              <w:tabs>
                <w:tab w:val="left" w:pos="-556"/>
                <w:tab w:val="left" w:pos="-289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6" w:type="pct"/>
            <w:vMerge/>
          </w:tcPr>
          <w:p w:rsidR="006B0FAC" w:rsidRPr="00B22DCC" w:rsidRDefault="006B0FAC" w:rsidP="00960213">
            <w:pPr>
              <w:spacing w:line="230" w:lineRule="exact"/>
              <w:ind w:left="34"/>
              <w:rPr>
                <w:rStyle w:val="115pt"/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59" w:type="pct"/>
            <w:vAlign w:val="center"/>
          </w:tcPr>
          <w:p w:rsidR="006B0FAC" w:rsidRDefault="006B0FAC" w:rsidP="005B4F2E">
            <w:pPr>
              <w:spacing w:line="230" w:lineRule="exact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Трактор Белорус с плугом для опашки населенных пунктов </w:t>
            </w:r>
          </w:p>
        </w:tc>
        <w:tc>
          <w:tcPr>
            <w:tcW w:w="426" w:type="pct"/>
          </w:tcPr>
          <w:p w:rsidR="006B0FAC" w:rsidRDefault="006B0FAC" w:rsidP="005B4F2E">
            <w:pPr>
              <w:spacing w:line="230" w:lineRule="exact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B22DCC" w:rsidRDefault="00B22DCC" w:rsidP="00B47FA3">
      <w:pPr>
        <w:pStyle w:val="a5"/>
        <w:tabs>
          <w:tab w:val="left" w:pos="-556"/>
          <w:tab w:val="left" w:pos="-289"/>
          <w:tab w:val="left" w:pos="851"/>
        </w:tabs>
        <w:ind w:firstLine="567"/>
        <w:jc w:val="both"/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</w:pPr>
    </w:p>
    <w:p w:rsidR="004E1F53" w:rsidRDefault="004E1F53" w:rsidP="00B47FA3">
      <w:pPr>
        <w:pStyle w:val="a5"/>
        <w:tabs>
          <w:tab w:val="left" w:pos="-556"/>
          <w:tab w:val="left" w:pos="-289"/>
          <w:tab w:val="left" w:pos="851"/>
        </w:tabs>
        <w:ind w:firstLine="567"/>
        <w:jc w:val="both"/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</w:pPr>
    </w:p>
    <w:p w:rsidR="004E1F53" w:rsidRDefault="004E1F53" w:rsidP="00B47FA3">
      <w:pPr>
        <w:pStyle w:val="a5"/>
        <w:tabs>
          <w:tab w:val="left" w:pos="-556"/>
          <w:tab w:val="left" w:pos="-289"/>
          <w:tab w:val="left" w:pos="851"/>
        </w:tabs>
        <w:ind w:firstLine="567"/>
        <w:jc w:val="both"/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</w:pPr>
    </w:p>
    <w:p w:rsidR="004E1F53" w:rsidRDefault="004E1F53" w:rsidP="00B47FA3">
      <w:pPr>
        <w:pStyle w:val="a5"/>
        <w:tabs>
          <w:tab w:val="left" w:pos="-556"/>
          <w:tab w:val="left" w:pos="-289"/>
          <w:tab w:val="left" w:pos="851"/>
        </w:tabs>
        <w:ind w:firstLine="567"/>
        <w:jc w:val="both"/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</w:pPr>
    </w:p>
    <w:p w:rsidR="004E1F53" w:rsidRDefault="004E1F53" w:rsidP="00B47FA3">
      <w:pPr>
        <w:pStyle w:val="a5"/>
        <w:tabs>
          <w:tab w:val="left" w:pos="-556"/>
          <w:tab w:val="left" w:pos="-289"/>
          <w:tab w:val="left" w:pos="851"/>
        </w:tabs>
        <w:ind w:firstLine="567"/>
        <w:jc w:val="both"/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</w:pPr>
    </w:p>
    <w:p w:rsidR="004E1F53" w:rsidRDefault="004E1F53" w:rsidP="00B47FA3">
      <w:pPr>
        <w:pStyle w:val="a5"/>
        <w:tabs>
          <w:tab w:val="left" w:pos="-556"/>
          <w:tab w:val="left" w:pos="-289"/>
          <w:tab w:val="left" w:pos="851"/>
        </w:tabs>
        <w:ind w:firstLine="567"/>
        <w:jc w:val="both"/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</w:pPr>
    </w:p>
    <w:p w:rsidR="004E1F53" w:rsidRDefault="004E1F53" w:rsidP="00B47FA3">
      <w:pPr>
        <w:pStyle w:val="a5"/>
        <w:tabs>
          <w:tab w:val="left" w:pos="-556"/>
          <w:tab w:val="left" w:pos="-289"/>
          <w:tab w:val="left" w:pos="851"/>
        </w:tabs>
        <w:ind w:firstLine="567"/>
        <w:jc w:val="both"/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</w:pPr>
    </w:p>
    <w:p w:rsidR="004E1F53" w:rsidRDefault="004E1F53" w:rsidP="00B47FA3">
      <w:pPr>
        <w:pStyle w:val="a5"/>
        <w:tabs>
          <w:tab w:val="left" w:pos="-556"/>
          <w:tab w:val="left" w:pos="-289"/>
          <w:tab w:val="left" w:pos="851"/>
        </w:tabs>
        <w:ind w:firstLine="567"/>
        <w:jc w:val="both"/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</w:pPr>
    </w:p>
    <w:p w:rsidR="004E1F53" w:rsidRDefault="004E1F53" w:rsidP="00B47FA3">
      <w:pPr>
        <w:pStyle w:val="a5"/>
        <w:tabs>
          <w:tab w:val="left" w:pos="-556"/>
          <w:tab w:val="left" w:pos="-289"/>
          <w:tab w:val="left" w:pos="851"/>
        </w:tabs>
        <w:ind w:firstLine="567"/>
        <w:jc w:val="both"/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</w:pPr>
    </w:p>
    <w:p w:rsidR="004E1F53" w:rsidRDefault="004E1F53" w:rsidP="00B47FA3">
      <w:pPr>
        <w:pStyle w:val="a5"/>
        <w:tabs>
          <w:tab w:val="left" w:pos="-556"/>
          <w:tab w:val="left" w:pos="-289"/>
          <w:tab w:val="left" w:pos="851"/>
        </w:tabs>
        <w:ind w:firstLine="567"/>
        <w:jc w:val="both"/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</w:pPr>
    </w:p>
    <w:p w:rsidR="004E1F53" w:rsidRDefault="004E1F53" w:rsidP="00C078FF">
      <w:pPr>
        <w:pStyle w:val="a5"/>
        <w:tabs>
          <w:tab w:val="left" w:pos="-556"/>
          <w:tab w:val="left" w:pos="-289"/>
          <w:tab w:val="left" w:pos="851"/>
        </w:tabs>
        <w:jc w:val="both"/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</w:pPr>
    </w:p>
    <w:p w:rsidR="004E1F53" w:rsidRDefault="004E1F53" w:rsidP="00B47FA3">
      <w:pPr>
        <w:pStyle w:val="a5"/>
        <w:tabs>
          <w:tab w:val="left" w:pos="-556"/>
          <w:tab w:val="left" w:pos="-289"/>
          <w:tab w:val="left" w:pos="851"/>
        </w:tabs>
        <w:ind w:firstLine="567"/>
        <w:jc w:val="both"/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</w:pPr>
    </w:p>
    <w:p w:rsidR="004E1F53" w:rsidRDefault="004E1F53" w:rsidP="00B47FA3">
      <w:pPr>
        <w:pStyle w:val="a5"/>
        <w:tabs>
          <w:tab w:val="left" w:pos="-556"/>
          <w:tab w:val="left" w:pos="-289"/>
          <w:tab w:val="left" w:pos="851"/>
        </w:tabs>
        <w:ind w:firstLine="567"/>
        <w:jc w:val="both"/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</w:pPr>
    </w:p>
    <w:p w:rsidR="004E1F53" w:rsidRDefault="004E1F53" w:rsidP="00B47FA3">
      <w:pPr>
        <w:pStyle w:val="a5"/>
        <w:tabs>
          <w:tab w:val="left" w:pos="-556"/>
          <w:tab w:val="left" w:pos="-289"/>
          <w:tab w:val="left" w:pos="851"/>
        </w:tabs>
        <w:ind w:firstLine="567"/>
        <w:jc w:val="both"/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</w:pPr>
    </w:p>
    <w:sectPr w:rsidR="004E1F53" w:rsidSect="008D0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45CE"/>
    <w:multiLevelType w:val="multilevel"/>
    <w:tmpl w:val="8AC4F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EC7F5D"/>
    <w:multiLevelType w:val="hybridMultilevel"/>
    <w:tmpl w:val="BF7E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D1BD4"/>
    <w:multiLevelType w:val="hybridMultilevel"/>
    <w:tmpl w:val="13D2A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F5487"/>
    <w:multiLevelType w:val="hybridMultilevel"/>
    <w:tmpl w:val="13D2A1A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C492F56"/>
    <w:multiLevelType w:val="hybridMultilevel"/>
    <w:tmpl w:val="58F65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E015C"/>
    <w:multiLevelType w:val="hybridMultilevel"/>
    <w:tmpl w:val="A9DA9B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4149B2"/>
    <w:multiLevelType w:val="hybridMultilevel"/>
    <w:tmpl w:val="F84409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F0F5949"/>
    <w:multiLevelType w:val="hybridMultilevel"/>
    <w:tmpl w:val="023AB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85E47"/>
    <w:multiLevelType w:val="hybridMultilevel"/>
    <w:tmpl w:val="F84409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FAD3D94"/>
    <w:multiLevelType w:val="multilevel"/>
    <w:tmpl w:val="151E8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212812"/>
    <w:multiLevelType w:val="multilevel"/>
    <w:tmpl w:val="E264C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3C214B"/>
    <w:multiLevelType w:val="multilevel"/>
    <w:tmpl w:val="E4763D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2C0516"/>
    <w:multiLevelType w:val="hybridMultilevel"/>
    <w:tmpl w:val="95E03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976F11"/>
    <w:multiLevelType w:val="hybridMultilevel"/>
    <w:tmpl w:val="6FCC7874"/>
    <w:lvl w:ilvl="0" w:tplc="0419000F">
      <w:start w:val="1"/>
      <w:numFmt w:val="decimal"/>
      <w:lvlText w:val="%1."/>
      <w:lvlJc w:val="left"/>
      <w:pPr>
        <w:ind w:left="1441" w:hanging="360"/>
      </w:p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14">
    <w:nsid w:val="75626EE3"/>
    <w:multiLevelType w:val="hybridMultilevel"/>
    <w:tmpl w:val="EC5AB91C"/>
    <w:lvl w:ilvl="0" w:tplc="545E0A7E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7"/>
  </w:num>
  <w:num w:numId="5">
    <w:abstractNumId w:val="13"/>
  </w:num>
  <w:num w:numId="6">
    <w:abstractNumId w:val="9"/>
  </w:num>
  <w:num w:numId="7">
    <w:abstractNumId w:val="10"/>
  </w:num>
  <w:num w:numId="8">
    <w:abstractNumId w:val="11"/>
  </w:num>
  <w:num w:numId="9">
    <w:abstractNumId w:val="0"/>
  </w:num>
  <w:num w:numId="10">
    <w:abstractNumId w:val="6"/>
  </w:num>
  <w:num w:numId="11">
    <w:abstractNumId w:val="8"/>
  </w:num>
  <w:num w:numId="12">
    <w:abstractNumId w:val="3"/>
  </w:num>
  <w:num w:numId="13">
    <w:abstractNumId w:val="2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906"/>
    <w:rsid w:val="00010BEB"/>
    <w:rsid w:val="00011389"/>
    <w:rsid w:val="00012550"/>
    <w:rsid w:val="00027625"/>
    <w:rsid w:val="00060071"/>
    <w:rsid w:val="00072F90"/>
    <w:rsid w:val="00073F02"/>
    <w:rsid w:val="00074743"/>
    <w:rsid w:val="00075361"/>
    <w:rsid w:val="00076375"/>
    <w:rsid w:val="000928F9"/>
    <w:rsid w:val="000A41F7"/>
    <w:rsid w:val="000B4798"/>
    <w:rsid w:val="000C5920"/>
    <w:rsid w:val="000E2572"/>
    <w:rsid w:val="000E45AF"/>
    <w:rsid w:val="000F7DA6"/>
    <w:rsid w:val="00101108"/>
    <w:rsid w:val="001075D1"/>
    <w:rsid w:val="00111358"/>
    <w:rsid w:val="00111E2F"/>
    <w:rsid w:val="001208E6"/>
    <w:rsid w:val="00137B6D"/>
    <w:rsid w:val="00146BFC"/>
    <w:rsid w:val="00154F65"/>
    <w:rsid w:val="00167077"/>
    <w:rsid w:val="00173BB7"/>
    <w:rsid w:val="00180F11"/>
    <w:rsid w:val="00195BA6"/>
    <w:rsid w:val="001A35DB"/>
    <w:rsid w:val="001A461F"/>
    <w:rsid w:val="001B063F"/>
    <w:rsid w:val="001B44FE"/>
    <w:rsid w:val="001C40EA"/>
    <w:rsid w:val="001C4A7E"/>
    <w:rsid w:val="001C695C"/>
    <w:rsid w:val="001D037B"/>
    <w:rsid w:val="001D2629"/>
    <w:rsid w:val="001F540D"/>
    <w:rsid w:val="00220A3D"/>
    <w:rsid w:val="002233D8"/>
    <w:rsid w:val="00227BAC"/>
    <w:rsid w:val="0023318C"/>
    <w:rsid w:val="00240A4F"/>
    <w:rsid w:val="00260377"/>
    <w:rsid w:val="002622F8"/>
    <w:rsid w:val="00285E87"/>
    <w:rsid w:val="002B45A4"/>
    <w:rsid w:val="002B4DFF"/>
    <w:rsid w:val="002D66CA"/>
    <w:rsid w:val="002E0E48"/>
    <w:rsid w:val="002F09C8"/>
    <w:rsid w:val="002F58B5"/>
    <w:rsid w:val="00317A0E"/>
    <w:rsid w:val="003310CE"/>
    <w:rsid w:val="0033372D"/>
    <w:rsid w:val="003346B4"/>
    <w:rsid w:val="00340D03"/>
    <w:rsid w:val="0035023D"/>
    <w:rsid w:val="00350D81"/>
    <w:rsid w:val="0039462D"/>
    <w:rsid w:val="003A3F4D"/>
    <w:rsid w:val="003A3FCB"/>
    <w:rsid w:val="003C0077"/>
    <w:rsid w:val="003D1789"/>
    <w:rsid w:val="003F58B1"/>
    <w:rsid w:val="0041480E"/>
    <w:rsid w:val="004149E8"/>
    <w:rsid w:val="00417D71"/>
    <w:rsid w:val="00421DEF"/>
    <w:rsid w:val="00427060"/>
    <w:rsid w:val="004318E2"/>
    <w:rsid w:val="00441B22"/>
    <w:rsid w:val="00445A68"/>
    <w:rsid w:val="004574F6"/>
    <w:rsid w:val="00461BD7"/>
    <w:rsid w:val="00465142"/>
    <w:rsid w:val="00470222"/>
    <w:rsid w:val="00471027"/>
    <w:rsid w:val="004771CF"/>
    <w:rsid w:val="004957A4"/>
    <w:rsid w:val="004A13C5"/>
    <w:rsid w:val="004A1702"/>
    <w:rsid w:val="004A7883"/>
    <w:rsid w:val="004B324F"/>
    <w:rsid w:val="004B4344"/>
    <w:rsid w:val="004B50D6"/>
    <w:rsid w:val="004C7F6D"/>
    <w:rsid w:val="004D5576"/>
    <w:rsid w:val="004E1587"/>
    <w:rsid w:val="004E1F53"/>
    <w:rsid w:val="00512274"/>
    <w:rsid w:val="0051361E"/>
    <w:rsid w:val="00526449"/>
    <w:rsid w:val="00533965"/>
    <w:rsid w:val="005535B3"/>
    <w:rsid w:val="00556BB6"/>
    <w:rsid w:val="0056256C"/>
    <w:rsid w:val="005768A7"/>
    <w:rsid w:val="00596120"/>
    <w:rsid w:val="005D0BB7"/>
    <w:rsid w:val="005E1C43"/>
    <w:rsid w:val="005E4B20"/>
    <w:rsid w:val="005E69A8"/>
    <w:rsid w:val="005F19C4"/>
    <w:rsid w:val="006152E6"/>
    <w:rsid w:val="00624510"/>
    <w:rsid w:val="006323B0"/>
    <w:rsid w:val="00635BE5"/>
    <w:rsid w:val="00663894"/>
    <w:rsid w:val="00686523"/>
    <w:rsid w:val="006951EF"/>
    <w:rsid w:val="00696FFB"/>
    <w:rsid w:val="006A5C0F"/>
    <w:rsid w:val="006B0FAC"/>
    <w:rsid w:val="006C08C5"/>
    <w:rsid w:val="006E1942"/>
    <w:rsid w:val="006F734C"/>
    <w:rsid w:val="00717FCA"/>
    <w:rsid w:val="00763368"/>
    <w:rsid w:val="007763E5"/>
    <w:rsid w:val="00797C02"/>
    <w:rsid w:val="007A54D4"/>
    <w:rsid w:val="007C2901"/>
    <w:rsid w:val="007D0C71"/>
    <w:rsid w:val="007D3E44"/>
    <w:rsid w:val="007F4928"/>
    <w:rsid w:val="007F5EBF"/>
    <w:rsid w:val="007F608E"/>
    <w:rsid w:val="00825A8E"/>
    <w:rsid w:val="00836438"/>
    <w:rsid w:val="00840302"/>
    <w:rsid w:val="00866201"/>
    <w:rsid w:val="00875328"/>
    <w:rsid w:val="008873A6"/>
    <w:rsid w:val="00887E10"/>
    <w:rsid w:val="008B2460"/>
    <w:rsid w:val="008B3EF2"/>
    <w:rsid w:val="008B414E"/>
    <w:rsid w:val="008B61D2"/>
    <w:rsid w:val="008D0597"/>
    <w:rsid w:val="008D7F14"/>
    <w:rsid w:val="008E06F2"/>
    <w:rsid w:val="0090789A"/>
    <w:rsid w:val="009118F0"/>
    <w:rsid w:val="00913663"/>
    <w:rsid w:val="00922545"/>
    <w:rsid w:val="00935D96"/>
    <w:rsid w:val="00937549"/>
    <w:rsid w:val="0094225A"/>
    <w:rsid w:val="00956D37"/>
    <w:rsid w:val="00960213"/>
    <w:rsid w:val="00965095"/>
    <w:rsid w:val="009931F1"/>
    <w:rsid w:val="009971FB"/>
    <w:rsid w:val="009B3C3F"/>
    <w:rsid w:val="009B7CC6"/>
    <w:rsid w:val="009C011C"/>
    <w:rsid w:val="009C540F"/>
    <w:rsid w:val="009F6FF7"/>
    <w:rsid w:val="00A02520"/>
    <w:rsid w:val="00A40DDD"/>
    <w:rsid w:val="00A45E82"/>
    <w:rsid w:val="00A52B66"/>
    <w:rsid w:val="00A77E58"/>
    <w:rsid w:val="00A90436"/>
    <w:rsid w:val="00A93A0C"/>
    <w:rsid w:val="00A93F63"/>
    <w:rsid w:val="00A97C19"/>
    <w:rsid w:val="00AA669E"/>
    <w:rsid w:val="00AB0294"/>
    <w:rsid w:val="00AB3687"/>
    <w:rsid w:val="00AB3858"/>
    <w:rsid w:val="00AD021F"/>
    <w:rsid w:val="00AD6D60"/>
    <w:rsid w:val="00AE1116"/>
    <w:rsid w:val="00AE540D"/>
    <w:rsid w:val="00AE67AF"/>
    <w:rsid w:val="00AF57FF"/>
    <w:rsid w:val="00AF7706"/>
    <w:rsid w:val="00B01FA2"/>
    <w:rsid w:val="00B05FDE"/>
    <w:rsid w:val="00B06FE4"/>
    <w:rsid w:val="00B078DC"/>
    <w:rsid w:val="00B13513"/>
    <w:rsid w:val="00B16CD6"/>
    <w:rsid w:val="00B17B01"/>
    <w:rsid w:val="00B22DCC"/>
    <w:rsid w:val="00B26E70"/>
    <w:rsid w:val="00B358A2"/>
    <w:rsid w:val="00B47FA3"/>
    <w:rsid w:val="00B50D53"/>
    <w:rsid w:val="00B74CBE"/>
    <w:rsid w:val="00B97650"/>
    <w:rsid w:val="00BA2C86"/>
    <w:rsid w:val="00BA5E7D"/>
    <w:rsid w:val="00BB5DBA"/>
    <w:rsid w:val="00BC0F9B"/>
    <w:rsid w:val="00BD1D84"/>
    <w:rsid w:val="00BE5708"/>
    <w:rsid w:val="00C078FF"/>
    <w:rsid w:val="00C15256"/>
    <w:rsid w:val="00C21E12"/>
    <w:rsid w:val="00C224ED"/>
    <w:rsid w:val="00C241D0"/>
    <w:rsid w:val="00C24C37"/>
    <w:rsid w:val="00C316C0"/>
    <w:rsid w:val="00C53906"/>
    <w:rsid w:val="00C60DB4"/>
    <w:rsid w:val="00C71458"/>
    <w:rsid w:val="00CA4ED5"/>
    <w:rsid w:val="00CB6F5B"/>
    <w:rsid w:val="00CC51D8"/>
    <w:rsid w:val="00CE0935"/>
    <w:rsid w:val="00D304B5"/>
    <w:rsid w:val="00D32D87"/>
    <w:rsid w:val="00D36E78"/>
    <w:rsid w:val="00D60CC6"/>
    <w:rsid w:val="00D708DA"/>
    <w:rsid w:val="00D9798E"/>
    <w:rsid w:val="00DA04F1"/>
    <w:rsid w:val="00DC206D"/>
    <w:rsid w:val="00DC4F04"/>
    <w:rsid w:val="00DC5E50"/>
    <w:rsid w:val="00DD295F"/>
    <w:rsid w:val="00DD78C4"/>
    <w:rsid w:val="00DE23BA"/>
    <w:rsid w:val="00DF365C"/>
    <w:rsid w:val="00E10FBE"/>
    <w:rsid w:val="00E37351"/>
    <w:rsid w:val="00E471C3"/>
    <w:rsid w:val="00E55FD4"/>
    <w:rsid w:val="00E7084E"/>
    <w:rsid w:val="00E87CB8"/>
    <w:rsid w:val="00EB5D0F"/>
    <w:rsid w:val="00EC2664"/>
    <w:rsid w:val="00ED3645"/>
    <w:rsid w:val="00EE3EC0"/>
    <w:rsid w:val="00F25E32"/>
    <w:rsid w:val="00F271DB"/>
    <w:rsid w:val="00F342C9"/>
    <w:rsid w:val="00F57D57"/>
    <w:rsid w:val="00F6186A"/>
    <w:rsid w:val="00F66522"/>
    <w:rsid w:val="00F71E36"/>
    <w:rsid w:val="00F75981"/>
    <w:rsid w:val="00F82578"/>
    <w:rsid w:val="00F935F9"/>
    <w:rsid w:val="00F9602A"/>
    <w:rsid w:val="00FA0179"/>
    <w:rsid w:val="00FB4966"/>
    <w:rsid w:val="00FB5296"/>
    <w:rsid w:val="00FC6DF3"/>
    <w:rsid w:val="00FC7048"/>
    <w:rsid w:val="00FC7723"/>
    <w:rsid w:val="00FE4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19"/>
  </w:style>
  <w:style w:type="paragraph" w:styleId="1">
    <w:name w:val="heading 1"/>
    <w:basedOn w:val="a"/>
    <w:link w:val="10"/>
    <w:uiPriority w:val="9"/>
    <w:qFormat/>
    <w:rsid w:val="007F4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23BA"/>
    <w:rPr>
      <w:b/>
      <w:bCs/>
    </w:rPr>
  </w:style>
  <w:style w:type="paragraph" w:customStyle="1" w:styleId="11">
    <w:name w:val="Верхний колонтитул1"/>
    <w:basedOn w:val="a"/>
    <w:rsid w:val="00DE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E23BA"/>
    <w:pPr>
      <w:spacing w:after="0" w:line="240" w:lineRule="auto"/>
    </w:pPr>
    <w:rPr>
      <w:rFonts w:eastAsiaTheme="minorEastAsia"/>
      <w:lang w:eastAsia="ru-RU"/>
    </w:rPr>
  </w:style>
  <w:style w:type="paragraph" w:customStyle="1" w:styleId="p7">
    <w:name w:val="p7"/>
    <w:basedOn w:val="a"/>
    <w:rsid w:val="00DE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60071"/>
    <w:pPr>
      <w:ind w:left="720"/>
      <w:contextualSpacing/>
    </w:pPr>
  </w:style>
  <w:style w:type="table" w:styleId="a7">
    <w:name w:val="Table Grid"/>
    <w:basedOn w:val="a1"/>
    <w:uiPriority w:val="59"/>
    <w:rsid w:val="00F71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0A4F"/>
    <w:rPr>
      <w:color w:val="0000FF"/>
      <w:u w:val="single"/>
    </w:rPr>
  </w:style>
  <w:style w:type="character" w:customStyle="1" w:styleId="a9">
    <w:name w:val="Основной текст_"/>
    <w:basedOn w:val="a0"/>
    <w:link w:val="4"/>
    <w:rsid w:val="00F935F9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40">
    <w:name w:val="Заголовок №4_"/>
    <w:basedOn w:val="a0"/>
    <w:link w:val="41"/>
    <w:rsid w:val="00F935F9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F935F9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4">
    <w:name w:val="Основной текст4"/>
    <w:basedOn w:val="a"/>
    <w:link w:val="a9"/>
    <w:rsid w:val="00F935F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-10"/>
    </w:rPr>
  </w:style>
  <w:style w:type="paragraph" w:customStyle="1" w:styleId="41">
    <w:name w:val="Заголовок №4"/>
    <w:basedOn w:val="a"/>
    <w:link w:val="40"/>
    <w:rsid w:val="00F935F9"/>
    <w:pPr>
      <w:widowControl w:val="0"/>
      <w:shd w:val="clear" w:color="auto" w:fill="FFFFFF"/>
      <w:spacing w:before="480" w:after="0" w:line="277" w:lineRule="exact"/>
      <w:jc w:val="center"/>
      <w:outlineLvl w:val="3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43">
    <w:name w:val="Основной текст (4)"/>
    <w:basedOn w:val="a"/>
    <w:link w:val="42"/>
    <w:rsid w:val="00F935F9"/>
    <w:pPr>
      <w:widowControl w:val="0"/>
      <w:shd w:val="clear" w:color="auto" w:fill="FFFFFF"/>
      <w:spacing w:after="0" w:line="277" w:lineRule="exact"/>
    </w:pPr>
    <w:rPr>
      <w:rFonts w:ascii="Times New Roman" w:eastAsia="Times New Roman" w:hAnsi="Times New Roman" w:cs="Times New Roman"/>
      <w:b/>
      <w:bCs/>
      <w:spacing w:val="-10"/>
    </w:rPr>
  </w:style>
  <w:style w:type="character" w:customStyle="1" w:styleId="2">
    <w:name w:val="Заголовок №2_"/>
    <w:basedOn w:val="a0"/>
    <w:rsid w:val="001C40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7"/>
      <w:szCs w:val="27"/>
      <w:u w:val="none"/>
    </w:rPr>
  </w:style>
  <w:style w:type="character" w:customStyle="1" w:styleId="20">
    <w:name w:val="Заголовок №2"/>
    <w:basedOn w:val="2"/>
    <w:rsid w:val="001C40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single"/>
      <w:lang w:val="ru-RU"/>
    </w:rPr>
  </w:style>
  <w:style w:type="character" w:customStyle="1" w:styleId="aa">
    <w:name w:val="Основной текст + Полужирный"/>
    <w:basedOn w:val="a9"/>
    <w:rsid w:val="001C40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b">
    <w:name w:val="Подпись к таблице_"/>
    <w:basedOn w:val="a0"/>
    <w:rsid w:val="001C40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ac">
    <w:name w:val="Подпись к таблице"/>
    <w:basedOn w:val="ab"/>
    <w:rsid w:val="001C40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/>
    </w:rPr>
  </w:style>
  <w:style w:type="character" w:customStyle="1" w:styleId="21">
    <w:name w:val="Основной текст2"/>
    <w:basedOn w:val="a9"/>
    <w:rsid w:val="001C4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9"/>
    <w:rsid w:val="001C40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F49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doctor-introtitle-name">
    <w:name w:val="b-doctor-intro__title-name"/>
    <w:basedOn w:val="a0"/>
    <w:rsid w:val="007F4928"/>
  </w:style>
  <w:style w:type="paragraph" w:styleId="ad">
    <w:name w:val="Balloon Text"/>
    <w:basedOn w:val="a"/>
    <w:link w:val="ae"/>
    <w:uiPriority w:val="99"/>
    <w:semiHidden/>
    <w:unhideWhenUsed/>
    <w:rsid w:val="004C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7F6D"/>
    <w:rPr>
      <w:rFonts w:ascii="Tahoma" w:hAnsi="Tahoma" w:cs="Tahoma"/>
      <w:sz w:val="16"/>
      <w:szCs w:val="16"/>
    </w:rPr>
  </w:style>
  <w:style w:type="character" w:customStyle="1" w:styleId="115pt">
    <w:name w:val="Основной текст + 11;5 pt"/>
    <w:basedOn w:val="a9"/>
    <w:rsid w:val="00B22D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;Полужирный"/>
    <w:basedOn w:val="a9"/>
    <w:rsid w:val="00B22D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rial12pt">
    <w:name w:val="Основной текст + Arial;12 pt"/>
    <w:basedOn w:val="a9"/>
    <w:rsid w:val="00B22DC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Corbel155pt">
    <w:name w:val="Основной текст + Corbel;15;5 pt"/>
    <w:basedOn w:val="a9"/>
    <w:rsid w:val="00B22DC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4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23BA"/>
    <w:rPr>
      <w:b/>
      <w:bCs/>
    </w:rPr>
  </w:style>
  <w:style w:type="paragraph" w:customStyle="1" w:styleId="11">
    <w:name w:val="Верхний колонтитул1"/>
    <w:basedOn w:val="a"/>
    <w:rsid w:val="00DE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E23BA"/>
    <w:pPr>
      <w:spacing w:after="0" w:line="240" w:lineRule="auto"/>
    </w:pPr>
    <w:rPr>
      <w:rFonts w:eastAsiaTheme="minorEastAsia"/>
      <w:lang w:eastAsia="ru-RU"/>
    </w:rPr>
  </w:style>
  <w:style w:type="paragraph" w:customStyle="1" w:styleId="p7">
    <w:name w:val="p7"/>
    <w:basedOn w:val="a"/>
    <w:rsid w:val="00DE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60071"/>
    <w:pPr>
      <w:ind w:left="720"/>
      <w:contextualSpacing/>
    </w:pPr>
  </w:style>
  <w:style w:type="table" w:styleId="a7">
    <w:name w:val="Table Grid"/>
    <w:basedOn w:val="a1"/>
    <w:uiPriority w:val="59"/>
    <w:rsid w:val="00F71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0A4F"/>
    <w:rPr>
      <w:color w:val="0000FF"/>
      <w:u w:val="single"/>
    </w:rPr>
  </w:style>
  <w:style w:type="character" w:customStyle="1" w:styleId="a9">
    <w:name w:val="Основной текст_"/>
    <w:basedOn w:val="a0"/>
    <w:link w:val="4"/>
    <w:rsid w:val="00F935F9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40">
    <w:name w:val="Заголовок №4_"/>
    <w:basedOn w:val="a0"/>
    <w:link w:val="41"/>
    <w:rsid w:val="00F935F9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F935F9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4">
    <w:name w:val="Основной текст4"/>
    <w:basedOn w:val="a"/>
    <w:link w:val="a9"/>
    <w:rsid w:val="00F935F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-10"/>
    </w:rPr>
  </w:style>
  <w:style w:type="paragraph" w:customStyle="1" w:styleId="41">
    <w:name w:val="Заголовок №4"/>
    <w:basedOn w:val="a"/>
    <w:link w:val="40"/>
    <w:rsid w:val="00F935F9"/>
    <w:pPr>
      <w:widowControl w:val="0"/>
      <w:shd w:val="clear" w:color="auto" w:fill="FFFFFF"/>
      <w:spacing w:before="480" w:after="0" w:line="277" w:lineRule="exact"/>
      <w:jc w:val="center"/>
      <w:outlineLvl w:val="3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43">
    <w:name w:val="Основной текст (4)"/>
    <w:basedOn w:val="a"/>
    <w:link w:val="42"/>
    <w:rsid w:val="00F935F9"/>
    <w:pPr>
      <w:widowControl w:val="0"/>
      <w:shd w:val="clear" w:color="auto" w:fill="FFFFFF"/>
      <w:spacing w:after="0" w:line="277" w:lineRule="exact"/>
    </w:pPr>
    <w:rPr>
      <w:rFonts w:ascii="Times New Roman" w:eastAsia="Times New Roman" w:hAnsi="Times New Roman" w:cs="Times New Roman"/>
      <w:b/>
      <w:bCs/>
      <w:spacing w:val="-10"/>
    </w:rPr>
  </w:style>
  <w:style w:type="character" w:customStyle="1" w:styleId="2">
    <w:name w:val="Заголовок №2_"/>
    <w:basedOn w:val="a0"/>
    <w:rsid w:val="001C40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7"/>
      <w:szCs w:val="27"/>
      <w:u w:val="none"/>
    </w:rPr>
  </w:style>
  <w:style w:type="character" w:customStyle="1" w:styleId="20">
    <w:name w:val="Заголовок №2"/>
    <w:basedOn w:val="2"/>
    <w:rsid w:val="001C40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single"/>
      <w:lang w:val="ru-RU"/>
    </w:rPr>
  </w:style>
  <w:style w:type="character" w:customStyle="1" w:styleId="aa">
    <w:name w:val="Основной текст + Полужирный"/>
    <w:basedOn w:val="a9"/>
    <w:rsid w:val="001C40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b">
    <w:name w:val="Подпись к таблице_"/>
    <w:basedOn w:val="a0"/>
    <w:rsid w:val="001C40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ac">
    <w:name w:val="Подпись к таблице"/>
    <w:basedOn w:val="ab"/>
    <w:rsid w:val="001C40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/>
    </w:rPr>
  </w:style>
  <w:style w:type="character" w:customStyle="1" w:styleId="21">
    <w:name w:val="Основной текст2"/>
    <w:basedOn w:val="a9"/>
    <w:rsid w:val="001C4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9"/>
    <w:rsid w:val="001C40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F49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doctor-introtitle-name">
    <w:name w:val="b-doctor-intro__title-name"/>
    <w:basedOn w:val="a0"/>
    <w:rsid w:val="007F4928"/>
  </w:style>
  <w:style w:type="paragraph" w:styleId="ad">
    <w:name w:val="Balloon Text"/>
    <w:basedOn w:val="a"/>
    <w:link w:val="ae"/>
    <w:uiPriority w:val="99"/>
    <w:semiHidden/>
    <w:unhideWhenUsed/>
    <w:rsid w:val="004C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7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lodegnoe-m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2024-03-28T05:36:00Z</cp:lastPrinted>
  <dcterms:created xsi:type="dcterms:W3CDTF">2024-03-22T10:54:00Z</dcterms:created>
  <dcterms:modified xsi:type="dcterms:W3CDTF">2024-03-28T05:36:00Z</dcterms:modified>
</cp:coreProperties>
</file>