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81" w:rsidRDefault="00E26F81" w:rsidP="00823C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.2017Г. № 02-0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/</w:t>
      </w:r>
      <w:proofErr w:type="spellStart"/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дсп</w:t>
      </w:r>
      <w:proofErr w:type="spellEnd"/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DF674E" w:rsidRPr="00DF674E" w:rsidRDefault="00DF674E" w:rsidP="00DF67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F67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823CD3" w:rsidRPr="00823CD3" w:rsidRDefault="00823CD3" w:rsidP="00823C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3CD3" w:rsidRPr="00DF674E" w:rsidRDefault="00823CD3" w:rsidP="00DF67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F674E">
        <w:rPr>
          <w:rFonts w:ascii="Arial" w:hAnsi="Arial" w:cs="Arial"/>
          <w:b/>
          <w:bCs/>
          <w:sz w:val="32"/>
          <w:szCs w:val="32"/>
        </w:rPr>
        <w:t>О</w:t>
      </w:r>
      <w:r w:rsidR="00DF674E">
        <w:rPr>
          <w:rFonts w:ascii="Arial" w:hAnsi="Arial" w:cs="Arial"/>
          <w:b/>
          <w:bCs/>
          <w:sz w:val="32"/>
          <w:szCs w:val="32"/>
        </w:rPr>
        <w:t xml:space="preserve">Б УТВЕРЖДЕНИИ ПОЛОЖЕНИЯ О </w:t>
      </w:r>
      <w:proofErr w:type="gramStart"/>
      <w:r w:rsidR="00DF674E">
        <w:rPr>
          <w:rFonts w:ascii="Arial" w:hAnsi="Arial" w:cs="Arial"/>
          <w:b/>
          <w:bCs/>
          <w:sz w:val="32"/>
          <w:szCs w:val="32"/>
        </w:rPr>
        <w:t>КОМПЕНСАЦИОННЫХ</w:t>
      </w:r>
      <w:proofErr w:type="gramEnd"/>
      <w:r w:rsidR="00DF674E">
        <w:rPr>
          <w:rFonts w:ascii="Arial" w:hAnsi="Arial" w:cs="Arial"/>
          <w:b/>
          <w:bCs/>
          <w:sz w:val="32"/>
          <w:szCs w:val="32"/>
        </w:rPr>
        <w:t xml:space="preserve"> ВЫПЛАТАМ ДЕПУТАТАМ МОЛОДЕЖНОГО МУНИЦИПАЛЬНОГО ОБРАЗОВАНИЯ, ОСУЩЕСТВЛЯЮЩИМ СВОИ ПОЛНОМОЧИЯ НА НЕ ПОСТОЯННОЙ ОСНОВЕ</w:t>
      </w:r>
    </w:p>
    <w:p w:rsidR="000A1421" w:rsidRDefault="000A1421" w:rsidP="00823C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F6" w:rsidRPr="00823CD3" w:rsidRDefault="006201F6" w:rsidP="00823C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421" w:rsidRPr="00DF674E" w:rsidRDefault="000A1421" w:rsidP="00A0544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907E7E" w:rsidRPr="00DF674E">
        <w:rPr>
          <w:rFonts w:ascii="Arial" w:hAnsi="Arial" w:cs="Arial"/>
          <w:bCs/>
          <w:sz w:val="24"/>
          <w:szCs w:val="24"/>
        </w:rPr>
        <w:t xml:space="preserve">со статьей 40 Федерального закона от 6 октября 2003 года «Об общих принципах организации местного самоуправления в Российской Федерации», статьями 26, 27, 30, 31, 38  </w:t>
      </w:r>
      <w:r w:rsidRPr="00DF674E">
        <w:rPr>
          <w:rFonts w:ascii="Arial" w:hAnsi="Arial" w:cs="Arial"/>
          <w:bCs/>
          <w:sz w:val="24"/>
          <w:szCs w:val="24"/>
        </w:rPr>
        <w:t>Устава Молодежного муниципального образования, Дума Молодежного муниципального образования:</w:t>
      </w:r>
    </w:p>
    <w:p w:rsidR="00907E7E" w:rsidRPr="00DF674E" w:rsidRDefault="00907E7E" w:rsidP="00A054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A1421" w:rsidRPr="006201F6" w:rsidRDefault="000A1421" w:rsidP="00A0544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201F6">
        <w:rPr>
          <w:rFonts w:ascii="Arial" w:hAnsi="Arial" w:cs="Arial"/>
          <w:b/>
          <w:bCs/>
          <w:sz w:val="30"/>
          <w:szCs w:val="30"/>
        </w:rPr>
        <w:t>РЕШИЛА:</w:t>
      </w:r>
    </w:p>
    <w:p w:rsidR="00907E7E" w:rsidRPr="006201F6" w:rsidRDefault="00907E7E" w:rsidP="00A0544F">
      <w:pPr>
        <w:spacing w:after="0" w:line="240" w:lineRule="auto"/>
        <w:jc w:val="both"/>
        <w:rPr>
          <w:rFonts w:ascii="Arial" w:hAnsi="Arial" w:cs="Arial"/>
          <w:bCs/>
          <w:sz w:val="30"/>
          <w:szCs w:val="30"/>
        </w:rPr>
      </w:pPr>
    </w:p>
    <w:p w:rsidR="000A1421" w:rsidRPr="00DF674E" w:rsidRDefault="000A1421" w:rsidP="00A054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823CD3" w:rsidRPr="00DF674E">
        <w:rPr>
          <w:rFonts w:ascii="Arial" w:hAnsi="Arial" w:cs="Arial"/>
          <w:bCs/>
          <w:sz w:val="24"/>
          <w:szCs w:val="24"/>
        </w:rPr>
        <w:t>Положения о</w:t>
      </w:r>
      <w:r w:rsidR="00823CD3" w:rsidRPr="00DF674E">
        <w:rPr>
          <w:rFonts w:ascii="Arial" w:hAnsi="Arial" w:cs="Arial"/>
          <w:b/>
          <w:bCs/>
          <w:sz w:val="24"/>
          <w:szCs w:val="24"/>
        </w:rPr>
        <w:t xml:space="preserve"> </w:t>
      </w:r>
      <w:r w:rsidR="00823CD3" w:rsidRPr="00DF674E">
        <w:rPr>
          <w:rFonts w:ascii="Arial" w:hAnsi="Arial" w:cs="Arial"/>
          <w:bCs/>
          <w:sz w:val="24"/>
          <w:szCs w:val="24"/>
        </w:rPr>
        <w:t>компенсационных выплатах депутатам Молодежного муниципального образования, осуществляющим свои полномочия на непостоянной основе</w:t>
      </w:r>
      <w:r w:rsidRPr="00DF674E">
        <w:rPr>
          <w:rFonts w:ascii="Arial" w:hAnsi="Arial" w:cs="Arial"/>
          <w:bCs/>
          <w:sz w:val="24"/>
          <w:szCs w:val="24"/>
        </w:rPr>
        <w:t xml:space="preserve"> (Приложение № 1).</w:t>
      </w:r>
    </w:p>
    <w:p w:rsidR="000A1421" w:rsidRPr="00DF674E" w:rsidRDefault="000A1421" w:rsidP="00A054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 xml:space="preserve">2. Настоящее решение обнародовать путем размещения на муниципальных стендах, в сети «Интернет» на официальном сайте Администрации Молодежного муниципального образования: </w:t>
      </w:r>
      <w:hyperlink r:id="rId6" w:history="1">
        <w:r w:rsidRPr="00DF674E">
          <w:rPr>
            <w:rStyle w:val="a3"/>
            <w:rFonts w:ascii="Arial" w:hAnsi="Arial" w:cs="Arial"/>
            <w:bCs/>
            <w:sz w:val="24"/>
            <w:szCs w:val="24"/>
          </w:rPr>
          <w:t>www.</w:t>
        </w:r>
        <w:r w:rsidRPr="00DF674E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Molodegnoe</w:t>
        </w:r>
        <w:r w:rsidRPr="00DF674E">
          <w:rPr>
            <w:rStyle w:val="a3"/>
            <w:rFonts w:ascii="Arial" w:hAnsi="Arial" w:cs="Arial"/>
            <w:bCs/>
            <w:sz w:val="24"/>
            <w:szCs w:val="24"/>
          </w:rPr>
          <w:t>-</w:t>
        </w:r>
        <w:r w:rsidRPr="00DF674E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MO</w:t>
        </w:r>
        <w:r w:rsidRPr="00DF674E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DF674E">
          <w:rPr>
            <w:rStyle w:val="a3"/>
            <w:rFonts w:ascii="Arial" w:hAnsi="Arial" w:cs="Arial"/>
            <w:bCs/>
            <w:sz w:val="24"/>
            <w:szCs w:val="24"/>
          </w:rPr>
          <w:t>ru</w:t>
        </w:r>
        <w:proofErr w:type="spellEnd"/>
      </w:hyperlink>
      <w:r w:rsidRPr="00DF674E">
        <w:rPr>
          <w:rFonts w:ascii="Arial" w:hAnsi="Arial" w:cs="Arial"/>
          <w:bCs/>
          <w:sz w:val="24"/>
          <w:szCs w:val="24"/>
        </w:rPr>
        <w:t>.</w:t>
      </w:r>
    </w:p>
    <w:p w:rsidR="00823CD3" w:rsidRPr="00DF674E" w:rsidRDefault="00823CD3" w:rsidP="00A054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>3. Настоящее решение вступает в силу после его официального  опубликования.</w:t>
      </w:r>
    </w:p>
    <w:p w:rsidR="00907E7E" w:rsidRPr="00DF674E" w:rsidRDefault="00907E7E" w:rsidP="00A054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A1421" w:rsidRPr="00DF674E" w:rsidRDefault="000A1421" w:rsidP="00823C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1F6" w:rsidRDefault="000A1421" w:rsidP="00823C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>Глава Молодежного муниципального образования</w:t>
      </w:r>
    </w:p>
    <w:p w:rsidR="000A1421" w:rsidRPr="00DF674E" w:rsidRDefault="00823CD3" w:rsidP="00823C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674E">
        <w:rPr>
          <w:rFonts w:ascii="Arial" w:hAnsi="Arial" w:cs="Arial"/>
          <w:bCs/>
          <w:sz w:val="24"/>
          <w:szCs w:val="24"/>
        </w:rPr>
        <w:t>Степанов  А.Г.</w:t>
      </w:r>
    </w:p>
    <w:p w:rsidR="006E2DF1" w:rsidRDefault="006E2DF1" w:rsidP="000A1421"/>
    <w:p w:rsidR="00A0544F" w:rsidRDefault="00A0544F" w:rsidP="000A1421"/>
    <w:p w:rsidR="00A0544F" w:rsidRDefault="00A0544F" w:rsidP="000A1421"/>
    <w:p w:rsidR="00A0544F" w:rsidRDefault="00A0544F" w:rsidP="000A1421"/>
    <w:p w:rsidR="00A0544F" w:rsidRDefault="00A0544F" w:rsidP="000A1421"/>
    <w:p w:rsidR="00A0544F" w:rsidRDefault="00A0544F" w:rsidP="000A1421"/>
    <w:p w:rsidR="00A0544F" w:rsidRDefault="00A0544F" w:rsidP="000A1421"/>
    <w:p w:rsidR="00A0544F" w:rsidRDefault="00A0544F" w:rsidP="000A1421"/>
    <w:p w:rsidR="006201F6" w:rsidRPr="006201F6" w:rsidRDefault="000A1421" w:rsidP="006201F6">
      <w:pPr>
        <w:pStyle w:val="a7"/>
        <w:jc w:val="right"/>
        <w:rPr>
          <w:rFonts w:ascii="Courier" w:hAnsi="Courier"/>
        </w:rPr>
      </w:pPr>
      <w:r w:rsidRPr="006201F6">
        <w:rPr>
          <w:rFonts w:ascii="Courier" w:hAnsi="Courier"/>
        </w:rPr>
        <w:lastRenderedPageBreak/>
        <w:t>Приложение 1</w:t>
      </w:r>
    </w:p>
    <w:p w:rsidR="00823CD3" w:rsidRPr="006201F6" w:rsidRDefault="000A1421" w:rsidP="006201F6">
      <w:pPr>
        <w:pStyle w:val="a7"/>
        <w:jc w:val="right"/>
        <w:rPr>
          <w:rFonts w:ascii="Courier" w:hAnsi="Courier"/>
        </w:rPr>
      </w:pPr>
      <w:r w:rsidRPr="006201F6">
        <w:rPr>
          <w:rFonts w:ascii="Courier" w:hAnsi="Courier"/>
        </w:rPr>
        <w:t xml:space="preserve">к решению </w:t>
      </w:r>
      <w:r w:rsidR="00823CD3" w:rsidRPr="006201F6">
        <w:rPr>
          <w:rFonts w:ascii="Courier" w:hAnsi="Courier"/>
        </w:rPr>
        <w:t xml:space="preserve">Думы Молодежного муниципального образования </w:t>
      </w:r>
    </w:p>
    <w:p w:rsidR="000A1421" w:rsidRPr="006201F6" w:rsidRDefault="00823CD3" w:rsidP="006201F6">
      <w:pPr>
        <w:pStyle w:val="a7"/>
        <w:jc w:val="right"/>
        <w:rPr>
          <w:rFonts w:ascii="Courier" w:hAnsi="Courier"/>
        </w:rPr>
      </w:pPr>
      <w:r w:rsidRPr="006201F6">
        <w:rPr>
          <w:rFonts w:ascii="Courier" w:hAnsi="Courier"/>
        </w:rPr>
        <w:t xml:space="preserve"> Иркутского </w:t>
      </w:r>
      <w:r w:rsidR="000A1421" w:rsidRPr="006201F6">
        <w:rPr>
          <w:rFonts w:ascii="Courier" w:hAnsi="Courier"/>
        </w:rPr>
        <w:t xml:space="preserve"> района </w:t>
      </w:r>
      <w:r w:rsidRPr="006201F6">
        <w:rPr>
          <w:rFonts w:ascii="Courier" w:hAnsi="Courier"/>
        </w:rPr>
        <w:t xml:space="preserve">Иркутской области </w:t>
      </w:r>
    </w:p>
    <w:p w:rsidR="000A1421" w:rsidRPr="006201F6" w:rsidRDefault="000A1421" w:rsidP="006201F6">
      <w:pPr>
        <w:pStyle w:val="a7"/>
        <w:jc w:val="right"/>
      </w:pPr>
      <w:r w:rsidRPr="006201F6">
        <w:rPr>
          <w:rFonts w:ascii="Courier" w:hAnsi="Courier"/>
        </w:rPr>
        <w:t>от 2</w:t>
      </w:r>
      <w:r w:rsidR="000355A2" w:rsidRPr="006201F6">
        <w:rPr>
          <w:rFonts w:ascii="Courier" w:hAnsi="Courier"/>
        </w:rPr>
        <w:t>8.02</w:t>
      </w:r>
      <w:r w:rsidRPr="006201F6">
        <w:rPr>
          <w:rFonts w:ascii="Courier" w:hAnsi="Courier"/>
        </w:rPr>
        <w:t>.201</w:t>
      </w:r>
      <w:r w:rsidR="000355A2" w:rsidRPr="006201F6">
        <w:rPr>
          <w:rFonts w:ascii="Courier" w:hAnsi="Courier"/>
        </w:rPr>
        <w:t>7</w:t>
      </w:r>
      <w:r w:rsidRPr="006201F6">
        <w:rPr>
          <w:rFonts w:ascii="Courier" w:hAnsi="Courier"/>
        </w:rPr>
        <w:t xml:space="preserve"> № </w:t>
      </w:r>
      <w:r w:rsidR="006201F6">
        <w:t>02-04 /</w:t>
      </w:r>
      <w:proofErr w:type="spellStart"/>
      <w:r w:rsidR="006201F6">
        <w:t>дсп</w:t>
      </w:r>
      <w:proofErr w:type="spellEnd"/>
    </w:p>
    <w:p w:rsidR="000A1421" w:rsidRPr="00823CD3" w:rsidRDefault="000A1421" w:rsidP="00823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21" w:rsidRPr="006201F6" w:rsidRDefault="000A1421" w:rsidP="00823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1F6">
        <w:rPr>
          <w:rFonts w:ascii="Arial" w:hAnsi="Arial" w:cs="Arial"/>
          <w:b/>
          <w:sz w:val="24"/>
          <w:szCs w:val="24"/>
        </w:rPr>
        <w:t>ПОЛОЖЕНИЕ</w:t>
      </w:r>
    </w:p>
    <w:p w:rsidR="000A1421" w:rsidRPr="006201F6" w:rsidRDefault="003B54BE" w:rsidP="003B54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01F6">
        <w:rPr>
          <w:rFonts w:ascii="Arial" w:hAnsi="Arial" w:cs="Arial"/>
          <w:b/>
          <w:bCs/>
          <w:sz w:val="24"/>
          <w:szCs w:val="24"/>
        </w:rPr>
        <w:t xml:space="preserve">о </w:t>
      </w:r>
      <w:r w:rsidR="00823CD3" w:rsidRPr="006201F6">
        <w:rPr>
          <w:rFonts w:ascii="Arial" w:hAnsi="Arial" w:cs="Arial"/>
          <w:b/>
          <w:bCs/>
          <w:sz w:val="24"/>
          <w:szCs w:val="24"/>
        </w:rPr>
        <w:t>компенсационных выплатах депутатам Молодежного муниципального образования, осуществляющим свои по</w:t>
      </w:r>
      <w:r w:rsidRPr="006201F6">
        <w:rPr>
          <w:rFonts w:ascii="Arial" w:hAnsi="Arial" w:cs="Arial"/>
          <w:b/>
          <w:bCs/>
          <w:sz w:val="24"/>
          <w:szCs w:val="24"/>
        </w:rPr>
        <w:t>лномочия на непостоянной основе.</w:t>
      </w:r>
    </w:p>
    <w:p w:rsidR="003B54BE" w:rsidRPr="006201F6" w:rsidRDefault="003B54BE" w:rsidP="003B54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8E4" w:rsidRPr="006201F6" w:rsidRDefault="000A1421" w:rsidP="00CC6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01F6">
        <w:rPr>
          <w:rFonts w:ascii="Arial" w:hAnsi="Arial" w:cs="Arial"/>
          <w:sz w:val="24"/>
          <w:szCs w:val="24"/>
        </w:rPr>
        <w:t>Настоящее Положение приня</w:t>
      </w:r>
      <w:r w:rsidR="007E6CD7" w:rsidRPr="006201F6">
        <w:rPr>
          <w:rFonts w:ascii="Arial" w:hAnsi="Arial" w:cs="Arial"/>
          <w:sz w:val="24"/>
          <w:szCs w:val="24"/>
        </w:rPr>
        <w:t>то в соответствии</w:t>
      </w:r>
      <w:r w:rsidR="00D12448" w:rsidRPr="006201F6">
        <w:rPr>
          <w:rFonts w:ascii="Arial" w:hAnsi="Arial" w:cs="Arial"/>
          <w:sz w:val="24"/>
          <w:szCs w:val="24"/>
        </w:rPr>
        <w:t xml:space="preserve"> со статьей 40 Федерального закона от 6 октября 2003 года «Об общих принципах организации местного самоуправления в Российской Федерации», </w:t>
      </w:r>
      <w:r w:rsidR="007E6CD7" w:rsidRPr="006201F6">
        <w:rPr>
          <w:rFonts w:ascii="Arial" w:hAnsi="Arial" w:cs="Arial"/>
          <w:sz w:val="24"/>
          <w:szCs w:val="24"/>
        </w:rPr>
        <w:t xml:space="preserve">статьями 26, 27, 30, 31, 38 </w:t>
      </w:r>
      <w:r w:rsidRPr="006201F6">
        <w:rPr>
          <w:rFonts w:ascii="Arial" w:hAnsi="Arial" w:cs="Arial"/>
          <w:sz w:val="24"/>
          <w:szCs w:val="24"/>
        </w:rPr>
        <w:t xml:space="preserve"> Устава </w:t>
      </w:r>
      <w:r w:rsidR="003B54BE" w:rsidRPr="006201F6">
        <w:rPr>
          <w:rFonts w:ascii="Arial" w:hAnsi="Arial" w:cs="Arial"/>
          <w:sz w:val="24"/>
          <w:szCs w:val="24"/>
        </w:rPr>
        <w:t xml:space="preserve"> Молодежного муниципального образования </w:t>
      </w:r>
      <w:r w:rsidRPr="006201F6">
        <w:rPr>
          <w:rFonts w:ascii="Arial" w:hAnsi="Arial" w:cs="Arial"/>
          <w:sz w:val="24"/>
          <w:szCs w:val="24"/>
        </w:rPr>
        <w:t xml:space="preserve">и устанавливает размер и порядок компенсационных выплат, связанных с осуществлением полномочий депутата </w:t>
      </w:r>
      <w:r w:rsidR="003B54BE" w:rsidRPr="006201F6">
        <w:rPr>
          <w:rFonts w:ascii="Arial" w:hAnsi="Arial" w:cs="Arial"/>
          <w:sz w:val="24"/>
          <w:szCs w:val="24"/>
        </w:rPr>
        <w:t>Думы Молодежного муниципального образования</w:t>
      </w:r>
      <w:r w:rsidRPr="006201F6">
        <w:rPr>
          <w:rFonts w:ascii="Arial" w:hAnsi="Arial" w:cs="Arial"/>
          <w:sz w:val="24"/>
          <w:szCs w:val="24"/>
        </w:rPr>
        <w:t>, осуществляющего свои по</w:t>
      </w:r>
      <w:r w:rsidR="00CC68E4" w:rsidRPr="006201F6">
        <w:rPr>
          <w:rFonts w:ascii="Arial" w:hAnsi="Arial" w:cs="Arial"/>
          <w:sz w:val="24"/>
          <w:szCs w:val="24"/>
        </w:rPr>
        <w:t xml:space="preserve">лномочия на непостоянной основе, </w:t>
      </w:r>
      <w:r w:rsidR="00D12448" w:rsidRPr="006201F6">
        <w:rPr>
          <w:rFonts w:ascii="Arial" w:hAnsi="Arial" w:cs="Arial"/>
          <w:sz w:val="24"/>
          <w:szCs w:val="24"/>
        </w:rPr>
        <w:t>но требующей отвлечения депутата</w:t>
      </w:r>
      <w:proofErr w:type="gramEnd"/>
      <w:r w:rsidR="00D12448" w:rsidRPr="006201F6">
        <w:rPr>
          <w:rFonts w:ascii="Arial" w:hAnsi="Arial" w:cs="Arial"/>
          <w:sz w:val="24"/>
          <w:szCs w:val="24"/>
        </w:rPr>
        <w:t xml:space="preserve"> от выполнения основных трудовых и служебных обязанностей по месту основной работы, размер возмещения, порядок и условия возмещения расходов, связанных с его депутатской деятельностью, обеспечивающей деятельность представительного органа, </w:t>
      </w:r>
      <w:r w:rsidR="00CC68E4" w:rsidRPr="006201F6">
        <w:rPr>
          <w:rFonts w:ascii="Arial" w:hAnsi="Arial" w:cs="Arial"/>
          <w:sz w:val="24"/>
          <w:szCs w:val="24"/>
        </w:rPr>
        <w:t xml:space="preserve">определяет порядок, размер, сроки выплаты компенсации расходов депутатам. </w:t>
      </w:r>
    </w:p>
    <w:p w:rsidR="006F52D3" w:rsidRPr="006201F6" w:rsidRDefault="006F52D3" w:rsidP="001A48B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201F6">
        <w:rPr>
          <w:rFonts w:ascii="Arial" w:hAnsi="Arial" w:cs="Arial"/>
          <w:sz w:val="24"/>
          <w:szCs w:val="24"/>
        </w:rPr>
        <w:t>деятельности, обеспечивающей работу представительного органа Молодежного муниципального образования в соответствии с Регламентом работы Думы ММО относится</w:t>
      </w:r>
      <w:proofErr w:type="gramEnd"/>
      <w:r w:rsidRPr="006201F6">
        <w:rPr>
          <w:rFonts w:ascii="Arial" w:hAnsi="Arial" w:cs="Arial"/>
          <w:sz w:val="24"/>
          <w:szCs w:val="24"/>
        </w:rPr>
        <w:t>:</w:t>
      </w:r>
    </w:p>
    <w:p w:rsidR="006F52D3" w:rsidRPr="006201F6" w:rsidRDefault="006F52D3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подготовка, созыв, проведение</w:t>
      </w:r>
      <w:r w:rsidR="001A48BE" w:rsidRPr="006201F6">
        <w:rPr>
          <w:rFonts w:ascii="Arial" w:hAnsi="Arial" w:cs="Arial"/>
          <w:sz w:val="24"/>
          <w:szCs w:val="24"/>
        </w:rPr>
        <w:t xml:space="preserve"> очередных и внеочередных </w:t>
      </w:r>
      <w:r w:rsidRPr="006201F6">
        <w:rPr>
          <w:rFonts w:ascii="Arial" w:hAnsi="Arial" w:cs="Arial"/>
          <w:sz w:val="24"/>
          <w:szCs w:val="24"/>
        </w:rPr>
        <w:t>заседаний Думы,</w:t>
      </w:r>
    </w:p>
    <w:p w:rsidR="006F52D3" w:rsidRPr="006201F6" w:rsidRDefault="006F52D3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подготовка планов работы Думы, повесток заседаний,</w:t>
      </w:r>
    </w:p>
    <w:p w:rsidR="006F52D3" w:rsidRPr="006201F6" w:rsidRDefault="006F52D3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подготовка, проведение заседаний постоянных и временных комитетов и комиссий</w:t>
      </w:r>
      <w:r w:rsidR="001A48BE" w:rsidRPr="006201F6">
        <w:rPr>
          <w:rFonts w:ascii="Arial" w:hAnsi="Arial" w:cs="Arial"/>
          <w:sz w:val="24"/>
          <w:szCs w:val="24"/>
        </w:rPr>
        <w:t xml:space="preserve">,    </w:t>
      </w:r>
      <w:r w:rsidRPr="006201F6">
        <w:rPr>
          <w:rFonts w:ascii="Arial" w:hAnsi="Arial" w:cs="Arial"/>
          <w:sz w:val="24"/>
          <w:szCs w:val="24"/>
        </w:rPr>
        <w:t>временных рабочих групп.</w:t>
      </w:r>
    </w:p>
    <w:p w:rsidR="001A48BE" w:rsidRPr="006201F6" w:rsidRDefault="006F52D3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вопросы внутре</w:t>
      </w:r>
      <w:r w:rsidR="001A48BE" w:rsidRPr="006201F6">
        <w:rPr>
          <w:rFonts w:ascii="Arial" w:hAnsi="Arial" w:cs="Arial"/>
          <w:sz w:val="24"/>
          <w:szCs w:val="24"/>
        </w:rPr>
        <w:t>нней организации и деятельности,</w:t>
      </w:r>
    </w:p>
    <w:p w:rsidR="001A48BE" w:rsidRPr="006201F6" w:rsidRDefault="001A48BE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вопросы взаимодействия с Администрацией Молодежного МО и документооборота, </w:t>
      </w:r>
    </w:p>
    <w:p w:rsidR="001A48BE" w:rsidRPr="006201F6" w:rsidRDefault="001A48BE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принятие решений </w:t>
      </w:r>
      <w:proofErr w:type="gramStart"/>
      <w:r w:rsidRPr="006201F6">
        <w:rPr>
          <w:rFonts w:ascii="Arial" w:hAnsi="Arial" w:cs="Arial"/>
          <w:sz w:val="24"/>
          <w:szCs w:val="24"/>
        </w:rPr>
        <w:t>о привлечении граждан к выполнению на добровольной основе социально значимых для поселения работ</w:t>
      </w:r>
      <w:r w:rsidR="002074E8" w:rsidRPr="006201F6">
        <w:rPr>
          <w:rFonts w:ascii="Arial" w:hAnsi="Arial" w:cs="Arial"/>
          <w:sz w:val="24"/>
          <w:szCs w:val="24"/>
        </w:rPr>
        <w:t xml:space="preserve"> </w:t>
      </w:r>
      <w:r w:rsidRPr="006201F6">
        <w:rPr>
          <w:rFonts w:ascii="Arial" w:hAnsi="Arial" w:cs="Arial"/>
          <w:sz w:val="24"/>
          <w:szCs w:val="24"/>
        </w:rPr>
        <w:t>в целях</w:t>
      </w:r>
      <w:proofErr w:type="gramEnd"/>
      <w:r w:rsidRPr="006201F6">
        <w:rPr>
          <w:rFonts w:ascii="Arial" w:hAnsi="Arial" w:cs="Arial"/>
          <w:sz w:val="24"/>
          <w:szCs w:val="24"/>
        </w:rPr>
        <w:t xml:space="preserve"> решения вопросов местного значения поселения, предусмотренных </w:t>
      </w:r>
      <w:hyperlink w:anchor="sub_140171" w:history="1">
        <w:r w:rsidRPr="006201F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1.8 – 1.10</w:t>
        </w:r>
      </w:hyperlink>
      <w:r w:rsidRPr="006201F6">
        <w:rPr>
          <w:rFonts w:ascii="Arial" w:hAnsi="Arial" w:cs="Arial"/>
          <w:sz w:val="24"/>
          <w:szCs w:val="24"/>
        </w:rPr>
        <w:t xml:space="preserve">, 1.16 и 1.19 части 1 статьи 6 </w:t>
      </w:r>
      <w:bookmarkStart w:id="0" w:name="sub_17022"/>
      <w:r w:rsidRPr="006201F6">
        <w:rPr>
          <w:rFonts w:ascii="Arial" w:hAnsi="Arial" w:cs="Arial"/>
          <w:sz w:val="24"/>
          <w:szCs w:val="24"/>
        </w:rPr>
        <w:t>Устава Молодежного муниципального образования.</w:t>
      </w:r>
    </w:p>
    <w:bookmarkEnd w:id="0"/>
    <w:p w:rsidR="001A48BE" w:rsidRPr="006201F6" w:rsidRDefault="001A48BE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заключение с органами местного самоуправления Иркутского районного муниципального образования соглашения о передаче им осуществления части своих полномочий </w:t>
      </w:r>
      <w:r w:rsidRPr="006201F6">
        <w:rPr>
          <w:rFonts w:ascii="Arial" w:hAnsi="Arial" w:cs="Arial"/>
          <w:sz w:val="24"/>
          <w:szCs w:val="24"/>
          <w:lang w:bidi="ru-RU"/>
        </w:rPr>
        <w:t xml:space="preserve">по решению вопросов местного </w:t>
      </w:r>
      <w:proofErr w:type="gramStart"/>
      <w:r w:rsidRPr="006201F6">
        <w:rPr>
          <w:rFonts w:ascii="Arial" w:hAnsi="Arial" w:cs="Arial"/>
          <w:sz w:val="24"/>
          <w:szCs w:val="24"/>
          <w:lang w:bidi="ru-RU"/>
        </w:rPr>
        <w:t>значения</w:t>
      </w:r>
      <w:proofErr w:type="gramEnd"/>
      <w:r w:rsidRPr="006201F6">
        <w:rPr>
          <w:rFonts w:ascii="Arial" w:hAnsi="Arial" w:cs="Arial"/>
          <w:sz w:val="24"/>
          <w:szCs w:val="24"/>
        </w:rPr>
        <w:t xml:space="preserve"> за счет  межбюджетных трансфертов предоставляемых из местного бюджета в бюджет Иркутского районного муниципального образования в соответствии с Бюджетным кодексом РФ.</w:t>
      </w:r>
    </w:p>
    <w:p w:rsidR="001A48BE" w:rsidRPr="006201F6" w:rsidRDefault="001A48BE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участие в </w:t>
      </w:r>
      <w:bookmarkStart w:id="1" w:name="sub_82"/>
      <w:r w:rsidRPr="006201F6">
        <w:rPr>
          <w:rFonts w:ascii="Arial" w:hAnsi="Arial" w:cs="Arial"/>
          <w:sz w:val="24"/>
          <w:szCs w:val="24"/>
        </w:rPr>
        <w:t xml:space="preserve">целях </w:t>
      </w:r>
      <w:proofErr w:type="gramStart"/>
      <w:r w:rsidRPr="006201F6">
        <w:rPr>
          <w:rFonts w:ascii="Arial" w:hAnsi="Arial" w:cs="Arial"/>
          <w:sz w:val="24"/>
          <w:szCs w:val="24"/>
        </w:rPr>
        <w:t>организации взаимодействия органов местного самоуправления Молодежного муниципального образования</w:t>
      </w:r>
      <w:proofErr w:type="gramEnd"/>
      <w:r w:rsidRPr="006201F6">
        <w:rPr>
          <w:rFonts w:ascii="Arial" w:hAnsi="Arial" w:cs="Arial"/>
          <w:sz w:val="24"/>
          <w:szCs w:val="24"/>
        </w:rPr>
        <w:t xml:space="preserve"> с органами местного самоуправления иных муниципальных образований, выражения и защиты общих интересов, Молодежного муниципального образования в объединениях с иными муниципальными образованиями, </w:t>
      </w:r>
    </w:p>
    <w:bookmarkEnd w:id="1"/>
    <w:p w:rsidR="001A48BE" w:rsidRPr="006201F6" w:rsidRDefault="001A48BE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участие в целях объединения финансовых средств, материальных и иных ресурсов для решения вопросов местного значения Молодежного муниципального образования в образовании межмуниципальных объединений совместно с иными муниципальными образованиями, учреждать муниципальные организации и иные межмуниципальные организации, необходимы</w:t>
      </w:r>
      <w:r w:rsidR="00A11EB6" w:rsidRPr="006201F6">
        <w:rPr>
          <w:rFonts w:ascii="Arial" w:hAnsi="Arial" w:cs="Arial"/>
          <w:sz w:val="24"/>
          <w:szCs w:val="24"/>
        </w:rPr>
        <w:t>е</w:t>
      </w:r>
      <w:r w:rsidRPr="006201F6">
        <w:rPr>
          <w:rFonts w:ascii="Arial" w:hAnsi="Arial" w:cs="Arial"/>
          <w:sz w:val="24"/>
          <w:szCs w:val="24"/>
        </w:rPr>
        <w:t xml:space="preserve"> для осуществле</w:t>
      </w:r>
      <w:r w:rsidRPr="006201F6">
        <w:rPr>
          <w:rFonts w:ascii="Arial" w:hAnsi="Arial" w:cs="Arial"/>
          <w:sz w:val="24"/>
          <w:szCs w:val="24"/>
        </w:rPr>
        <w:softHyphen/>
        <w:t>ния полномочий по решению вопросов местного значения.</w:t>
      </w:r>
    </w:p>
    <w:p w:rsidR="001A48BE" w:rsidRPr="006201F6" w:rsidRDefault="00A11EB6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lastRenderedPageBreak/>
        <w:t>-  создание в</w:t>
      </w:r>
      <w:r w:rsidR="001A48BE" w:rsidRPr="006201F6">
        <w:rPr>
          <w:rFonts w:ascii="Arial" w:hAnsi="Arial" w:cs="Arial"/>
          <w:sz w:val="24"/>
          <w:szCs w:val="24"/>
        </w:rPr>
        <w:t xml:space="preserve"> соответствии с федеральным законодательством некоммерческих организаций в форме автономных некоммерческих организаций и фондов.</w:t>
      </w:r>
    </w:p>
    <w:p w:rsidR="001A48BE" w:rsidRPr="006201F6" w:rsidRDefault="00A11EB6" w:rsidP="00A11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 привлечение граждан</w:t>
      </w:r>
      <w:r w:rsidR="001A48BE" w:rsidRPr="006201F6">
        <w:rPr>
          <w:rFonts w:ascii="Arial" w:hAnsi="Arial" w:cs="Arial"/>
          <w:sz w:val="24"/>
          <w:szCs w:val="24"/>
        </w:rPr>
        <w:t>, проживающи</w:t>
      </w:r>
      <w:r w:rsidRPr="006201F6">
        <w:rPr>
          <w:rFonts w:ascii="Arial" w:hAnsi="Arial" w:cs="Arial"/>
          <w:sz w:val="24"/>
          <w:szCs w:val="24"/>
        </w:rPr>
        <w:t>х</w:t>
      </w:r>
      <w:r w:rsidR="001A48BE" w:rsidRPr="006201F6">
        <w:rPr>
          <w:rFonts w:ascii="Arial" w:hAnsi="Arial" w:cs="Arial"/>
          <w:sz w:val="24"/>
          <w:szCs w:val="24"/>
        </w:rPr>
        <w:t xml:space="preserve"> на территории Молодежного муниципального образования, </w:t>
      </w:r>
      <w:r w:rsidRPr="006201F6">
        <w:rPr>
          <w:rFonts w:ascii="Arial" w:hAnsi="Arial" w:cs="Arial"/>
          <w:sz w:val="24"/>
          <w:szCs w:val="24"/>
        </w:rPr>
        <w:t>к</w:t>
      </w:r>
      <w:r w:rsidR="001A48BE" w:rsidRPr="006201F6">
        <w:rPr>
          <w:rFonts w:ascii="Arial" w:hAnsi="Arial" w:cs="Arial"/>
          <w:sz w:val="24"/>
          <w:szCs w:val="24"/>
        </w:rPr>
        <w:t xml:space="preserve"> правотворческой инициатив</w:t>
      </w:r>
      <w:r w:rsidRPr="006201F6">
        <w:rPr>
          <w:rFonts w:ascii="Arial" w:hAnsi="Arial" w:cs="Arial"/>
          <w:sz w:val="24"/>
          <w:szCs w:val="24"/>
        </w:rPr>
        <w:t>е</w:t>
      </w:r>
      <w:r w:rsidR="001A48BE" w:rsidRPr="006201F6">
        <w:rPr>
          <w:rFonts w:ascii="Arial" w:hAnsi="Arial" w:cs="Arial"/>
          <w:sz w:val="24"/>
          <w:szCs w:val="24"/>
        </w:rPr>
        <w:t xml:space="preserve"> по вопро</w:t>
      </w:r>
      <w:r w:rsidRPr="006201F6">
        <w:rPr>
          <w:rFonts w:ascii="Arial" w:hAnsi="Arial" w:cs="Arial"/>
          <w:sz w:val="24"/>
          <w:szCs w:val="24"/>
        </w:rPr>
        <w:t xml:space="preserve">сам местного значения поселения, </w:t>
      </w:r>
      <w:proofErr w:type="gramStart"/>
      <w:r w:rsidRPr="006201F6">
        <w:rPr>
          <w:rFonts w:ascii="Arial" w:hAnsi="Arial" w:cs="Arial"/>
          <w:sz w:val="24"/>
          <w:szCs w:val="24"/>
        </w:rPr>
        <w:t>целью</w:t>
      </w:r>
      <w:proofErr w:type="gramEnd"/>
      <w:r w:rsidRPr="006201F6">
        <w:rPr>
          <w:rFonts w:ascii="Arial" w:hAnsi="Arial" w:cs="Arial"/>
          <w:sz w:val="24"/>
          <w:szCs w:val="24"/>
        </w:rPr>
        <w:t xml:space="preserve"> которой я</w:t>
      </w:r>
      <w:r w:rsidR="001A48BE" w:rsidRPr="006201F6">
        <w:rPr>
          <w:rFonts w:ascii="Arial" w:hAnsi="Arial" w:cs="Arial"/>
          <w:sz w:val="24"/>
          <w:szCs w:val="24"/>
        </w:rPr>
        <w:t>вляется принятие, изменение, дополнение, отмена либо признание утратившим силу муниципального правового акта органа местного самоуправления, должностно</w:t>
      </w:r>
      <w:bookmarkStart w:id="2" w:name="sub_175"/>
      <w:r w:rsidRPr="006201F6">
        <w:rPr>
          <w:rFonts w:ascii="Arial" w:hAnsi="Arial" w:cs="Arial"/>
          <w:sz w:val="24"/>
          <w:szCs w:val="24"/>
        </w:rPr>
        <w:t>го лица местного самоуправления,</w:t>
      </w:r>
    </w:p>
    <w:p w:rsidR="001A48BE" w:rsidRPr="006201F6" w:rsidRDefault="00A11EB6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01F6">
        <w:rPr>
          <w:rFonts w:ascii="Arial" w:hAnsi="Arial" w:cs="Arial"/>
          <w:sz w:val="24"/>
          <w:szCs w:val="24"/>
        </w:rPr>
        <w:t xml:space="preserve">- содействие в самоорганизации </w:t>
      </w:r>
      <w:bookmarkEnd w:id="2"/>
      <w:r w:rsidR="001A48BE" w:rsidRPr="006201F6">
        <w:rPr>
          <w:rFonts w:ascii="Arial" w:hAnsi="Arial" w:cs="Arial"/>
          <w:sz w:val="24"/>
          <w:szCs w:val="24"/>
        </w:rPr>
        <w:t>территориальны</w:t>
      </w:r>
      <w:r w:rsidRPr="006201F6">
        <w:rPr>
          <w:rFonts w:ascii="Arial" w:hAnsi="Arial" w:cs="Arial"/>
          <w:sz w:val="24"/>
          <w:szCs w:val="24"/>
        </w:rPr>
        <w:t>х</w:t>
      </w:r>
      <w:r w:rsidR="001A48BE" w:rsidRPr="006201F6">
        <w:rPr>
          <w:rFonts w:ascii="Arial" w:hAnsi="Arial" w:cs="Arial"/>
          <w:sz w:val="24"/>
          <w:szCs w:val="24"/>
        </w:rPr>
        <w:t xml:space="preserve"> общественны</w:t>
      </w:r>
      <w:r w:rsidRPr="006201F6">
        <w:rPr>
          <w:rFonts w:ascii="Arial" w:hAnsi="Arial" w:cs="Arial"/>
          <w:sz w:val="24"/>
          <w:szCs w:val="24"/>
        </w:rPr>
        <w:t>х</w:t>
      </w:r>
      <w:r w:rsidR="001A48BE" w:rsidRPr="006201F6">
        <w:rPr>
          <w:rFonts w:ascii="Arial" w:hAnsi="Arial" w:cs="Arial"/>
          <w:sz w:val="24"/>
          <w:szCs w:val="24"/>
        </w:rPr>
        <w:t xml:space="preserve"> самоуправлени</w:t>
      </w:r>
      <w:r w:rsidRPr="006201F6">
        <w:rPr>
          <w:rFonts w:ascii="Arial" w:hAnsi="Arial" w:cs="Arial"/>
          <w:sz w:val="24"/>
          <w:szCs w:val="24"/>
        </w:rPr>
        <w:t>й</w:t>
      </w:r>
      <w:r w:rsidR="001A48BE" w:rsidRPr="006201F6">
        <w:rPr>
          <w:rFonts w:ascii="Arial" w:hAnsi="Arial" w:cs="Arial"/>
          <w:sz w:val="24"/>
          <w:szCs w:val="24"/>
        </w:rPr>
        <w:t xml:space="preserve"> граждан по месту их жительства на части территории поселения для самостоятельного и под свою ответственность осуществления собственных инициати</w:t>
      </w:r>
      <w:r w:rsidRPr="006201F6">
        <w:rPr>
          <w:rFonts w:ascii="Arial" w:hAnsi="Arial" w:cs="Arial"/>
          <w:sz w:val="24"/>
          <w:szCs w:val="24"/>
        </w:rPr>
        <w:t>в по вопросам местного значения,</w:t>
      </w:r>
      <w:bookmarkStart w:id="3" w:name="sub_2703"/>
      <w:r w:rsidR="001A48BE" w:rsidRPr="006201F6">
        <w:rPr>
          <w:rFonts w:ascii="Arial" w:hAnsi="Arial" w:cs="Arial"/>
          <w:sz w:val="24"/>
          <w:szCs w:val="24"/>
        </w:rPr>
        <w:t xml:space="preserve">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</w:t>
      </w:r>
      <w:proofErr w:type="gramEnd"/>
      <w:r w:rsidR="001A48BE" w:rsidRPr="006201F6">
        <w:rPr>
          <w:rFonts w:ascii="Arial" w:hAnsi="Arial" w:cs="Arial"/>
          <w:sz w:val="24"/>
          <w:szCs w:val="24"/>
        </w:rPr>
        <w:t xml:space="preserve"> иные территории проживания граждан.</w:t>
      </w:r>
    </w:p>
    <w:bookmarkEnd w:id="3"/>
    <w:p w:rsidR="001A48BE" w:rsidRPr="006201F6" w:rsidRDefault="00A11EB6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 обсуждение</w:t>
      </w:r>
      <w:r w:rsidR="001A48BE" w:rsidRPr="006201F6">
        <w:rPr>
          <w:rFonts w:ascii="Arial" w:hAnsi="Arial" w:cs="Arial"/>
          <w:sz w:val="24"/>
          <w:szCs w:val="24"/>
        </w:rPr>
        <w:t xml:space="preserve"> проектов муниципальных правовых актов по вопросам местного значения с участием жителей муниципального образования </w:t>
      </w:r>
      <w:r w:rsidRPr="006201F6">
        <w:rPr>
          <w:rFonts w:ascii="Arial" w:hAnsi="Arial" w:cs="Arial"/>
          <w:sz w:val="24"/>
          <w:szCs w:val="24"/>
        </w:rPr>
        <w:t>на общественных,</w:t>
      </w:r>
      <w:r w:rsidR="001A48BE" w:rsidRPr="006201F6">
        <w:rPr>
          <w:rFonts w:ascii="Arial" w:hAnsi="Arial" w:cs="Arial"/>
          <w:sz w:val="24"/>
          <w:szCs w:val="24"/>
        </w:rPr>
        <w:t xml:space="preserve"> публичны</w:t>
      </w:r>
      <w:r w:rsidRPr="006201F6">
        <w:rPr>
          <w:rFonts w:ascii="Arial" w:hAnsi="Arial" w:cs="Arial"/>
          <w:sz w:val="24"/>
          <w:szCs w:val="24"/>
        </w:rPr>
        <w:t>х</w:t>
      </w:r>
      <w:r w:rsidR="001A48BE" w:rsidRPr="006201F6">
        <w:rPr>
          <w:rFonts w:ascii="Arial" w:hAnsi="Arial" w:cs="Arial"/>
          <w:sz w:val="24"/>
          <w:szCs w:val="24"/>
        </w:rPr>
        <w:t xml:space="preserve"> слушания</w:t>
      </w:r>
      <w:r w:rsidRPr="006201F6">
        <w:rPr>
          <w:rFonts w:ascii="Arial" w:hAnsi="Arial" w:cs="Arial"/>
          <w:sz w:val="24"/>
          <w:szCs w:val="24"/>
        </w:rPr>
        <w:t>х,</w:t>
      </w:r>
    </w:p>
    <w:p w:rsidR="001A48BE" w:rsidRPr="006201F6" w:rsidRDefault="00A11EB6" w:rsidP="001A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bCs/>
          <w:sz w:val="24"/>
          <w:szCs w:val="24"/>
        </w:rPr>
        <w:t>-  содействие</w:t>
      </w:r>
      <w:r w:rsidRPr="006201F6">
        <w:rPr>
          <w:rFonts w:ascii="Arial" w:hAnsi="Arial" w:cs="Arial"/>
          <w:b/>
          <w:bCs/>
          <w:sz w:val="24"/>
          <w:szCs w:val="24"/>
        </w:rPr>
        <w:t xml:space="preserve"> </w:t>
      </w:r>
      <w:r w:rsidR="001A48BE" w:rsidRPr="006201F6">
        <w:rPr>
          <w:rFonts w:ascii="Arial" w:hAnsi="Arial" w:cs="Arial"/>
          <w:sz w:val="24"/>
          <w:szCs w:val="24"/>
        </w:rPr>
        <w:t>пров</w:t>
      </w:r>
      <w:r w:rsidRPr="006201F6">
        <w:rPr>
          <w:rFonts w:ascii="Arial" w:hAnsi="Arial" w:cs="Arial"/>
          <w:sz w:val="24"/>
          <w:szCs w:val="24"/>
        </w:rPr>
        <w:t>едению</w:t>
      </w:r>
      <w:r w:rsidR="001A48BE" w:rsidRPr="006201F6">
        <w:rPr>
          <w:rFonts w:ascii="Arial" w:hAnsi="Arial" w:cs="Arial"/>
          <w:sz w:val="24"/>
          <w:szCs w:val="24"/>
        </w:rPr>
        <w:t xml:space="preserve"> собрани</w:t>
      </w:r>
      <w:r w:rsidRPr="006201F6">
        <w:rPr>
          <w:rFonts w:ascii="Arial" w:hAnsi="Arial" w:cs="Arial"/>
          <w:sz w:val="24"/>
          <w:szCs w:val="24"/>
        </w:rPr>
        <w:t xml:space="preserve">й, конференций, опросов </w:t>
      </w:r>
      <w:r w:rsidR="001A48BE" w:rsidRPr="006201F6">
        <w:rPr>
          <w:rFonts w:ascii="Arial" w:hAnsi="Arial" w:cs="Arial"/>
          <w:sz w:val="24"/>
          <w:szCs w:val="24"/>
        </w:rPr>
        <w:t>граждан</w:t>
      </w:r>
      <w:bookmarkStart w:id="4" w:name="sub_192"/>
      <w:r w:rsidR="001A48BE" w:rsidRPr="006201F6">
        <w:rPr>
          <w:rFonts w:ascii="Arial" w:hAnsi="Arial" w:cs="Arial"/>
          <w:sz w:val="24"/>
          <w:szCs w:val="24"/>
        </w:rPr>
        <w:t xml:space="preserve"> по инициативе населения, Думы поселения, Главы поселения, а также в случаях, предусмотренных уставом территориально</w:t>
      </w:r>
      <w:r w:rsidRPr="006201F6">
        <w:rPr>
          <w:rFonts w:ascii="Arial" w:hAnsi="Arial" w:cs="Arial"/>
          <w:sz w:val="24"/>
          <w:szCs w:val="24"/>
        </w:rPr>
        <w:t xml:space="preserve">го общественного самоуправления, </w:t>
      </w:r>
      <w:bookmarkStart w:id="5" w:name="sub_193"/>
      <w:bookmarkEnd w:id="4"/>
      <w:r w:rsidR="001A48BE" w:rsidRPr="006201F6">
        <w:rPr>
          <w:rFonts w:ascii="Arial" w:hAnsi="Arial" w:cs="Arial"/>
          <w:sz w:val="24"/>
          <w:szCs w:val="24"/>
        </w:rPr>
        <w:t>по вопросам</w:t>
      </w:r>
      <w:r w:rsidRPr="006201F6">
        <w:rPr>
          <w:rFonts w:ascii="Arial" w:hAnsi="Arial" w:cs="Arial"/>
          <w:sz w:val="24"/>
          <w:szCs w:val="24"/>
        </w:rPr>
        <w:t xml:space="preserve"> местного значения</w:t>
      </w:r>
      <w:r w:rsidR="00907E7E" w:rsidRPr="006201F6">
        <w:rPr>
          <w:rFonts w:ascii="Arial" w:hAnsi="Arial" w:cs="Arial"/>
          <w:sz w:val="24"/>
          <w:szCs w:val="24"/>
        </w:rPr>
        <w:t>.</w:t>
      </w:r>
      <w:bookmarkStart w:id="6" w:name="sub_3003"/>
      <w:bookmarkEnd w:id="5"/>
    </w:p>
    <w:p w:rsidR="00CC68E4" w:rsidRPr="006201F6" w:rsidRDefault="001A48BE" w:rsidP="00CC6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6"/>
      <w:bookmarkEnd w:id="7"/>
      <w:r w:rsidRPr="006201F6">
        <w:rPr>
          <w:rFonts w:ascii="Arial" w:hAnsi="Arial" w:cs="Arial"/>
          <w:sz w:val="24"/>
          <w:szCs w:val="24"/>
        </w:rPr>
        <w:t>2</w:t>
      </w:r>
      <w:r w:rsidR="006F52D3" w:rsidRPr="006201F6">
        <w:rPr>
          <w:rFonts w:ascii="Arial" w:hAnsi="Arial" w:cs="Arial"/>
          <w:sz w:val="24"/>
          <w:szCs w:val="24"/>
        </w:rPr>
        <w:t xml:space="preserve">. </w:t>
      </w:r>
      <w:r w:rsidR="00CC68E4" w:rsidRPr="006201F6">
        <w:rPr>
          <w:rFonts w:ascii="Arial" w:hAnsi="Arial" w:cs="Arial"/>
          <w:sz w:val="24"/>
          <w:szCs w:val="24"/>
        </w:rPr>
        <w:t>К расходам, возмещаемым из местного бюджета депутатам Думы Молодежного муниципального образования Иркутского муниципального района, осуществляющим свои полномочия на непостоянной основе, относятся:</w:t>
      </w:r>
    </w:p>
    <w:p w:rsidR="00CC68E4" w:rsidRPr="006201F6" w:rsidRDefault="00CC68E4" w:rsidP="00CC6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</w:t>
      </w:r>
      <w:r w:rsidR="00D12448" w:rsidRPr="006201F6">
        <w:rPr>
          <w:rFonts w:ascii="Arial" w:hAnsi="Arial" w:cs="Arial"/>
          <w:sz w:val="24"/>
          <w:szCs w:val="24"/>
        </w:rPr>
        <w:t xml:space="preserve">  </w:t>
      </w:r>
      <w:r w:rsidRPr="006201F6">
        <w:rPr>
          <w:rFonts w:ascii="Arial" w:hAnsi="Arial" w:cs="Arial"/>
          <w:sz w:val="24"/>
          <w:szCs w:val="24"/>
        </w:rPr>
        <w:t xml:space="preserve">компенсация потери заработной платы по основному месту работы за участие в обеспечении деятельности представительного органа, </w:t>
      </w:r>
      <w:r w:rsidR="00D12448" w:rsidRPr="006201F6">
        <w:rPr>
          <w:rFonts w:ascii="Arial" w:hAnsi="Arial" w:cs="Arial"/>
          <w:sz w:val="24"/>
          <w:szCs w:val="24"/>
        </w:rPr>
        <w:t xml:space="preserve"> требующего обязательного</w:t>
      </w:r>
      <w:r w:rsidRPr="006201F6">
        <w:rPr>
          <w:rFonts w:ascii="Arial" w:hAnsi="Arial" w:cs="Arial"/>
          <w:sz w:val="24"/>
          <w:szCs w:val="24"/>
        </w:rPr>
        <w:t xml:space="preserve"> присутстви</w:t>
      </w:r>
      <w:r w:rsidR="00D12448" w:rsidRPr="006201F6">
        <w:rPr>
          <w:rFonts w:ascii="Arial" w:hAnsi="Arial" w:cs="Arial"/>
          <w:sz w:val="24"/>
          <w:szCs w:val="24"/>
        </w:rPr>
        <w:t>я</w:t>
      </w:r>
      <w:r w:rsidRPr="006201F6">
        <w:rPr>
          <w:rFonts w:ascii="Arial" w:hAnsi="Arial" w:cs="Arial"/>
          <w:sz w:val="24"/>
          <w:szCs w:val="24"/>
        </w:rPr>
        <w:t xml:space="preserve"> депутата </w:t>
      </w:r>
      <w:r w:rsidR="00D12448" w:rsidRPr="006201F6">
        <w:rPr>
          <w:rFonts w:ascii="Arial" w:hAnsi="Arial" w:cs="Arial"/>
          <w:sz w:val="24"/>
          <w:szCs w:val="24"/>
        </w:rPr>
        <w:t xml:space="preserve">по месту деятельности Думы Молодежного муниципального образования, </w:t>
      </w:r>
    </w:p>
    <w:p w:rsidR="00D12448" w:rsidRPr="006201F6" w:rsidRDefault="00D12448" w:rsidP="00CC6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   расходы по оплате услуг служебной телефонной связи,</w:t>
      </w:r>
    </w:p>
    <w:p w:rsidR="00D12448" w:rsidRPr="006201F6" w:rsidRDefault="00D12448" w:rsidP="00D1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 xml:space="preserve">-    транспортные расходы, </w:t>
      </w:r>
    </w:p>
    <w:p w:rsidR="00D12448" w:rsidRPr="006201F6" w:rsidRDefault="00D12448" w:rsidP="00D1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   расходы на командировки,</w:t>
      </w:r>
    </w:p>
    <w:p w:rsidR="00D12448" w:rsidRPr="006201F6" w:rsidRDefault="00D12448" w:rsidP="00D1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расходы, возмещающие стоимость обучения на курсах подготовки, переподготовки, повышения квалификации, участия в семинарах, конференциях, совещаниях и иных мероприятиях по вопросам местного значения органов местного самоуправления при направлении депутата Думы Молодежного муниципального образования для участия в них на основании распоряжения Председателя Думы Молодежного МО,</w:t>
      </w:r>
    </w:p>
    <w:p w:rsidR="00D12448" w:rsidRPr="006201F6" w:rsidRDefault="00D12448" w:rsidP="00D1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- расходы, понесенные депутатом Думы ММО при осуществлении депутатских полномочий за пределами постоянного места жительства, по распоряжению Председателя Думы: (транспортные расходы, расходы по бронированию и найму жилого помещения, дополнительные расходы (суточные), связанные с проживанием вне постоянного места жительства, в соответствии с действующим законодательством Российской Федерации).</w:t>
      </w:r>
    </w:p>
    <w:p w:rsidR="003B54BE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1421" w:rsidRPr="006201F6">
        <w:rPr>
          <w:rFonts w:ascii="Arial" w:hAnsi="Arial" w:cs="Arial"/>
          <w:sz w:val="24"/>
          <w:szCs w:val="24"/>
        </w:rPr>
        <w:t>. Денежная компенсация является материально-финансовым обеспечени</w:t>
      </w:r>
      <w:r w:rsidR="003B54BE" w:rsidRPr="006201F6">
        <w:rPr>
          <w:rFonts w:ascii="Arial" w:hAnsi="Arial" w:cs="Arial"/>
          <w:sz w:val="24"/>
          <w:szCs w:val="24"/>
        </w:rPr>
        <w:t xml:space="preserve">ем </w:t>
      </w:r>
      <w:proofErr w:type="gramStart"/>
      <w:r w:rsidR="003B54BE" w:rsidRPr="006201F6">
        <w:rPr>
          <w:rFonts w:ascii="Arial" w:hAnsi="Arial" w:cs="Arial"/>
          <w:sz w:val="24"/>
          <w:szCs w:val="24"/>
        </w:rPr>
        <w:t>гарантий деятельности депутатов</w:t>
      </w:r>
      <w:r w:rsidR="000A1421" w:rsidRPr="006201F6">
        <w:rPr>
          <w:rFonts w:ascii="Arial" w:hAnsi="Arial" w:cs="Arial"/>
          <w:sz w:val="24"/>
          <w:szCs w:val="24"/>
        </w:rPr>
        <w:t xml:space="preserve"> </w:t>
      </w:r>
      <w:r w:rsidR="003B54BE" w:rsidRPr="006201F6">
        <w:rPr>
          <w:rFonts w:ascii="Arial" w:hAnsi="Arial" w:cs="Arial"/>
          <w:sz w:val="24"/>
          <w:szCs w:val="24"/>
        </w:rPr>
        <w:t>Думы Молодежного муниципального образования</w:t>
      </w:r>
      <w:proofErr w:type="gramEnd"/>
      <w:r w:rsidR="000A1421" w:rsidRPr="006201F6">
        <w:rPr>
          <w:rFonts w:ascii="Arial" w:hAnsi="Arial" w:cs="Arial"/>
          <w:sz w:val="24"/>
          <w:szCs w:val="24"/>
        </w:rPr>
        <w:t xml:space="preserve"> и представляет собой компенсацию затрат депутатов по выполнению ими де</w:t>
      </w:r>
      <w:r w:rsidR="003B54BE" w:rsidRPr="006201F6">
        <w:rPr>
          <w:rFonts w:ascii="Arial" w:hAnsi="Arial" w:cs="Arial"/>
          <w:sz w:val="24"/>
          <w:szCs w:val="24"/>
        </w:rPr>
        <w:t>путатских функций</w:t>
      </w:r>
      <w:r w:rsidR="000A1421" w:rsidRPr="006201F6">
        <w:rPr>
          <w:rFonts w:ascii="Arial" w:hAnsi="Arial" w:cs="Arial"/>
          <w:sz w:val="24"/>
          <w:szCs w:val="24"/>
        </w:rPr>
        <w:t>,</w:t>
      </w:r>
      <w:r w:rsidR="003B54BE" w:rsidRPr="006201F6">
        <w:rPr>
          <w:rFonts w:ascii="Arial" w:hAnsi="Arial" w:cs="Arial"/>
          <w:sz w:val="24"/>
          <w:szCs w:val="24"/>
        </w:rPr>
        <w:t xml:space="preserve"> обеспечивающих в полном объеме деятельность представительного органа.</w:t>
      </w:r>
      <w:r w:rsidR="000A1421" w:rsidRPr="006201F6">
        <w:rPr>
          <w:rFonts w:ascii="Arial" w:hAnsi="Arial" w:cs="Arial"/>
          <w:sz w:val="24"/>
          <w:szCs w:val="24"/>
        </w:rPr>
        <w:t xml:space="preserve"> </w:t>
      </w:r>
    </w:p>
    <w:p w:rsidR="003B54BE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1421" w:rsidRPr="006201F6">
        <w:rPr>
          <w:rFonts w:ascii="Arial" w:hAnsi="Arial" w:cs="Arial"/>
          <w:sz w:val="24"/>
          <w:szCs w:val="24"/>
        </w:rPr>
        <w:t xml:space="preserve">. Компенсационные выплаты депутатам </w:t>
      </w:r>
      <w:r w:rsidR="003B54BE" w:rsidRPr="006201F6">
        <w:rPr>
          <w:rFonts w:ascii="Arial" w:hAnsi="Arial" w:cs="Arial"/>
          <w:sz w:val="24"/>
          <w:szCs w:val="24"/>
        </w:rPr>
        <w:t>Думы Молодежного муниципального образования</w:t>
      </w:r>
      <w:r w:rsidR="007E6CD7" w:rsidRPr="006201F6">
        <w:rPr>
          <w:rFonts w:ascii="Arial" w:hAnsi="Arial" w:cs="Arial"/>
          <w:sz w:val="24"/>
          <w:szCs w:val="24"/>
        </w:rPr>
        <w:t>, обеспечивающим деятельность представительного органа,</w:t>
      </w:r>
      <w:r w:rsidR="000A1421" w:rsidRPr="006201F6">
        <w:rPr>
          <w:rFonts w:ascii="Arial" w:hAnsi="Arial" w:cs="Arial"/>
          <w:sz w:val="24"/>
          <w:szCs w:val="24"/>
        </w:rPr>
        <w:t xml:space="preserve"> производятся один раз в </w:t>
      </w:r>
      <w:r w:rsidR="003B54BE" w:rsidRPr="006201F6">
        <w:rPr>
          <w:rFonts w:ascii="Arial" w:hAnsi="Arial" w:cs="Arial"/>
          <w:sz w:val="24"/>
          <w:szCs w:val="24"/>
        </w:rPr>
        <w:t xml:space="preserve">месяц </w:t>
      </w:r>
      <w:r w:rsidR="000A1421" w:rsidRPr="006201F6">
        <w:rPr>
          <w:rFonts w:ascii="Arial" w:hAnsi="Arial" w:cs="Arial"/>
          <w:sz w:val="24"/>
          <w:szCs w:val="24"/>
        </w:rPr>
        <w:t xml:space="preserve">в размере </w:t>
      </w:r>
      <w:r w:rsidR="00CC68E4" w:rsidRPr="006201F6">
        <w:rPr>
          <w:rFonts w:ascii="Arial" w:hAnsi="Arial" w:cs="Arial"/>
          <w:sz w:val="24"/>
          <w:szCs w:val="24"/>
        </w:rPr>
        <w:t>до</w:t>
      </w:r>
      <w:r w:rsidR="007E6CD7" w:rsidRPr="006201F6">
        <w:rPr>
          <w:rFonts w:ascii="Arial" w:hAnsi="Arial" w:cs="Arial"/>
          <w:sz w:val="24"/>
          <w:szCs w:val="24"/>
        </w:rPr>
        <w:t xml:space="preserve"> 10 000</w:t>
      </w:r>
      <w:r w:rsidR="003B54BE" w:rsidRPr="006201F6">
        <w:rPr>
          <w:rFonts w:ascii="Arial" w:hAnsi="Arial" w:cs="Arial"/>
          <w:sz w:val="24"/>
          <w:szCs w:val="24"/>
        </w:rPr>
        <w:t xml:space="preserve"> рублей</w:t>
      </w:r>
      <w:r w:rsidR="007E6CD7" w:rsidRPr="006201F6">
        <w:rPr>
          <w:rFonts w:ascii="Arial" w:hAnsi="Arial" w:cs="Arial"/>
          <w:sz w:val="24"/>
          <w:szCs w:val="24"/>
        </w:rPr>
        <w:t xml:space="preserve"> каждому.</w:t>
      </w:r>
    </w:p>
    <w:p w:rsidR="000A1421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A1421" w:rsidRPr="006201F6">
        <w:rPr>
          <w:rFonts w:ascii="Arial" w:hAnsi="Arial" w:cs="Arial"/>
          <w:sz w:val="24"/>
          <w:szCs w:val="24"/>
        </w:rPr>
        <w:t xml:space="preserve">. </w:t>
      </w:r>
      <w:r w:rsidR="003B54BE" w:rsidRPr="006201F6">
        <w:rPr>
          <w:rFonts w:ascii="Arial" w:hAnsi="Arial" w:cs="Arial"/>
          <w:sz w:val="24"/>
          <w:szCs w:val="24"/>
        </w:rPr>
        <w:t>Выплата к</w:t>
      </w:r>
      <w:r w:rsidR="000A1421" w:rsidRPr="006201F6">
        <w:rPr>
          <w:rFonts w:ascii="Arial" w:hAnsi="Arial" w:cs="Arial"/>
          <w:sz w:val="24"/>
          <w:szCs w:val="24"/>
        </w:rPr>
        <w:t>омпенсаци</w:t>
      </w:r>
      <w:r w:rsidR="003B54BE" w:rsidRPr="006201F6">
        <w:rPr>
          <w:rFonts w:ascii="Arial" w:hAnsi="Arial" w:cs="Arial"/>
          <w:sz w:val="24"/>
          <w:szCs w:val="24"/>
        </w:rPr>
        <w:t>и производится</w:t>
      </w:r>
      <w:r w:rsidR="000A1421" w:rsidRPr="006201F6">
        <w:rPr>
          <w:rFonts w:ascii="Arial" w:hAnsi="Arial" w:cs="Arial"/>
          <w:sz w:val="24"/>
          <w:szCs w:val="24"/>
        </w:rPr>
        <w:t xml:space="preserve"> без подтверждающих</w:t>
      </w:r>
      <w:r w:rsidR="003B54BE" w:rsidRPr="006201F6">
        <w:rPr>
          <w:rFonts w:ascii="Arial" w:hAnsi="Arial" w:cs="Arial"/>
          <w:sz w:val="24"/>
          <w:szCs w:val="24"/>
        </w:rPr>
        <w:t xml:space="preserve"> первичных бухгалтерских</w:t>
      </w:r>
      <w:r w:rsidR="000A1421" w:rsidRPr="006201F6">
        <w:rPr>
          <w:rFonts w:ascii="Arial" w:hAnsi="Arial" w:cs="Arial"/>
          <w:sz w:val="24"/>
          <w:szCs w:val="24"/>
        </w:rPr>
        <w:t xml:space="preserve"> документов</w:t>
      </w:r>
      <w:r w:rsidR="003B54BE" w:rsidRPr="006201F6">
        <w:rPr>
          <w:rFonts w:ascii="Arial" w:hAnsi="Arial" w:cs="Arial"/>
          <w:sz w:val="24"/>
          <w:szCs w:val="24"/>
        </w:rPr>
        <w:t xml:space="preserve">, </w:t>
      </w:r>
      <w:r w:rsidR="007E6CD7" w:rsidRPr="006201F6">
        <w:rPr>
          <w:rFonts w:ascii="Arial" w:hAnsi="Arial" w:cs="Arial"/>
          <w:sz w:val="24"/>
          <w:szCs w:val="24"/>
        </w:rPr>
        <w:t xml:space="preserve">основанием выплат является ежемесячная документация представительного органа по текущей деятельности, принятая и утвержденная  Председателем Думы Молодежного муниципального образования при издании соответствующего распоряжения. </w:t>
      </w:r>
    </w:p>
    <w:p w:rsidR="000A1421" w:rsidRPr="006201F6" w:rsidRDefault="00691AC9" w:rsidP="007E6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6CD7" w:rsidRPr="006201F6">
        <w:rPr>
          <w:rFonts w:ascii="Arial" w:hAnsi="Arial" w:cs="Arial"/>
          <w:sz w:val="24"/>
          <w:szCs w:val="24"/>
        </w:rPr>
        <w:t>.</w:t>
      </w:r>
      <w:r w:rsidR="000A1421" w:rsidRPr="006201F6">
        <w:rPr>
          <w:rFonts w:ascii="Arial" w:hAnsi="Arial" w:cs="Arial"/>
          <w:sz w:val="24"/>
          <w:szCs w:val="24"/>
        </w:rPr>
        <w:t xml:space="preserve"> Выплата компенсации производится при наличии заявления депутата о</w:t>
      </w:r>
      <w:r w:rsidR="007E6CD7" w:rsidRPr="006201F6">
        <w:rPr>
          <w:rFonts w:ascii="Arial" w:hAnsi="Arial" w:cs="Arial"/>
          <w:sz w:val="24"/>
          <w:szCs w:val="24"/>
        </w:rPr>
        <w:t xml:space="preserve"> перечислении компенсации на счет депутата с указанием</w:t>
      </w:r>
      <w:r w:rsidR="000A1421" w:rsidRPr="006201F6">
        <w:rPr>
          <w:rFonts w:ascii="Arial" w:hAnsi="Arial" w:cs="Arial"/>
          <w:sz w:val="24"/>
          <w:szCs w:val="24"/>
        </w:rPr>
        <w:t xml:space="preserve"> реквизит</w:t>
      </w:r>
      <w:r w:rsidR="007E6CD7" w:rsidRPr="006201F6">
        <w:rPr>
          <w:rFonts w:ascii="Arial" w:hAnsi="Arial" w:cs="Arial"/>
          <w:sz w:val="24"/>
          <w:szCs w:val="24"/>
        </w:rPr>
        <w:t>ов</w:t>
      </w:r>
      <w:r w:rsidR="000A1421" w:rsidRPr="006201F6">
        <w:rPr>
          <w:rFonts w:ascii="Arial" w:hAnsi="Arial" w:cs="Arial"/>
          <w:sz w:val="24"/>
          <w:szCs w:val="24"/>
        </w:rPr>
        <w:t xml:space="preserve"> банковского счета</w:t>
      </w:r>
      <w:r w:rsidR="007E6CD7" w:rsidRPr="006201F6">
        <w:rPr>
          <w:rFonts w:ascii="Arial" w:hAnsi="Arial" w:cs="Arial"/>
          <w:sz w:val="24"/>
          <w:szCs w:val="24"/>
        </w:rPr>
        <w:t>.</w:t>
      </w:r>
      <w:r w:rsidR="000A1421" w:rsidRPr="006201F6">
        <w:rPr>
          <w:rFonts w:ascii="Arial" w:hAnsi="Arial" w:cs="Arial"/>
          <w:sz w:val="24"/>
          <w:szCs w:val="24"/>
        </w:rPr>
        <w:t xml:space="preserve"> </w:t>
      </w:r>
    </w:p>
    <w:p w:rsidR="000A1421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E6CD7" w:rsidRPr="006201F6">
        <w:rPr>
          <w:rFonts w:ascii="Arial" w:hAnsi="Arial" w:cs="Arial"/>
          <w:sz w:val="24"/>
          <w:szCs w:val="24"/>
        </w:rPr>
        <w:t>.</w:t>
      </w:r>
      <w:r w:rsidR="000A1421" w:rsidRPr="006201F6">
        <w:rPr>
          <w:rFonts w:ascii="Arial" w:hAnsi="Arial" w:cs="Arial"/>
          <w:sz w:val="24"/>
          <w:szCs w:val="24"/>
        </w:rPr>
        <w:t xml:space="preserve"> Еже</w:t>
      </w:r>
      <w:r w:rsidR="007E6CD7" w:rsidRPr="006201F6">
        <w:rPr>
          <w:rFonts w:ascii="Arial" w:hAnsi="Arial" w:cs="Arial"/>
          <w:sz w:val="24"/>
          <w:szCs w:val="24"/>
        </w:rPr>
        <w:t>месячно</w:t>
      </w:r>
      <w:r w:rsidR="000A1421" w:rsidRPr="006201F6">
        <w:rPr>
          <w:rFonts w:ascii="Arial" w:hAnsi="Arial" w:cs="Arial"/>
          <w:sz w:val="24"/>
          <w:szCs w:val="24"/>
        </w:rPr>
        <w:t xml:space="preserve"> по результатам работы депутатов</w:t>
      </w:r>
      <w:r w:rsidR="007E6CD7" w:rsidRPr="006201F6">
        <w:rPr>
          <w:rFonts w:ascii="Arial" w:hAnsi="Arial" w:cs="Arial"/>
          <w:sz w:val="24"/>
          <w:szCs w:val="24"/>
        </w:rPr>
        <w:t xml:space="preserve"> Председателем Думы издается  распоряжение, </w:t>
      </w:r>
      <w:r w:rsidR="000A1421" w:rsidRPr="006201F6">
        <w:rPr>
          <w:rFonts w:ascii="Arial" w:hAnsi="Arial" w:cs="Arial"/>
          <w:sz w:val="24"/>
          <w:szCs w:val="24"/>
        </w:rPr>
        <w:t xml:space="preserve">в котором </w:t>
      </w:r>
      <w:r w:rsidR="007E6CD7" w:rsidRPr="006201F6">
        <w:rPr>
          <w:rFonts w:ascii="Arial" w:hAnsi="Arial" w:cs="Arial"/>
          <w:sz w:val="24"/>
          <w:szCs w:val="24"/>
        </w:rPr>
        <w:t xml:space="preserve">указывается </w:t>
      </w:r>
      <w:r w:rsidR="000A1421" w:rsidRPr="006201F6">
        <w:rPr>
          <w:rFonts w:ascii="Arial" w:hAnsi="Arial" w:cs="Arial"/>
          <w:sz w:val="24"/>
          <w:szCs w:val="24"/>
        </w:rPr>
        <w:t>размер выплаты  депутат</w:t>
      </w:r>
      <w:r w:rsidR="007E6CD7" w:rsidRPr="006201F6">
        <w:rPr>
          <w:rFonts w:ascii="Arial" w:hAnsi="Arial" w:cs="Arial"/>
          <w:sz w:val="24"/>
          <w:szCs w:val="24"/>
        </w:rPr>
        <w:t>ам, обеспечивающим деятельность представительного органа,</w:t>
      </w:r>
      <w:r w:rsidR="000A1421" w:rsidRPr="006201F6">
        <w:rPr>
          <w:rFonts w:ascii="Arial" w:hAnsi="Arial" w:cs="Arial"/>
          <w:sz w:val="24"/>
          <w:szCs w:val="24"/>
        </w:rPr>
        <w:t xml:space="preserve"> в зависимости от </w:t>
      </w:r>
      <w:r w:rsidR="007E6CD7" w:rsidRPr="006201F6">
        <w:rPr>
          <w:rFonts w:ascii="Arial" w:hAnsi="Arial" w:cs="Arial"/>
          <w:sz w:val="24"/>
          <w:szCs w:val="24"/>
        </w:rPr>
        <w:t xml:space="preserve">их </w:t>
      </w:r>
      <w:r w:rsidR="000A1421" w:rsidRPr="006201F6">
        <w:rPr>
          <w:rFonts w:ascii="Arial" w:hAnsi="Arial" w:cs="Arial"/>
          <w:sz w:val="24"/>
          <w:szCs w:val="24"/>
        </w:rPr>
        <w:t>участия</w:t>
      </w:r>
      <w:r w:rsidR="007E6CD7" w:rsidRPr="006201F6">
        <w:rPr>
          <w:rFonts w:ascii="Arial" w:hAnsi="Arial" w:cs="Arial"/>
          <w:sz w:val="24"/>
          <w:szCs w:val="24"/>
        </w:rPr>
        <w:t>.</w:t>
      </w:r>
    </w:p>
    <w:p w:rsidR="000A1421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1421" w:rsidRPr="006201F6">
        <w:rPr>
          <w:rFonts w:ascii="Arial" w:hAnsi="Arial" w:cs="Arial"/>
          <w:sz w:val="24"/>
          <w:szCs w:val="24"/>
        </w:rPr>
        <w:t xml:space="preserve">. Компенсационные выплаты, связанные с депутатской деятельностью, </w:t>
      </w:r>
      <w:r w:rsidR="007E6CD7" w:rsidRPr="006201F6">
        <w:rPr>
          <w:rFonts w:ascii="Arial" w:hAnsi="Arial" w:cs="Arial"/>
          <w:sz w:val="24"/>
          <w:szCs w:val="24"/>
        </w:rPr>
        <w:t xml:space="preserve">обеспечивающей деятельность </w:t>
      </w:r>
      <w:r w:rsidR="00CC68E4" w:rsidRPr="006201F6">
        <w:rPr>
          <w:rFonts w:ascii="Arial" w:hAnsi="Arial" w:cs="Arial"/>
          <w:sz w:val="24"/>
          <w:szCs w:val="24"/>
        </w:rPr>
        <w:t xml:space="preserve">представительного органа, </w:t>
      </w:r>
      <w:r w:rsidR="000A1421" w:rsidRPr="006201F6">
        <w:rPr>
          <w:rFonts w:ascii="Arial" w:hAnsi="Arial" w:cs="Arial"/>
          <w:sz w:val="24"/>
          <w:szCs w:val="24"/>
        </w:rPr>
        <w:t xml:space="preserve">производятся за счет средств бюджета </w:t>
      </w:r>
      <w:r w:rsidR="00CC68E4" w:rsidRPr="006201F6">
        <w:rPr>
          <w:rFonts w:ascii="Arial" w:hAnsi="Arial" w:cs="Arial"/>
          <w:sz w:val="24"/>
          <w:szCs w:val="24"/>
        </w:rPr>
        <w:t>сельского</w:t>
      </w:r>
      <w:r w:rsidR="000A1421" w:rsidRPr="006201F6">
        <w:rPr>
          <w:rFonts w:ascii="Arial" w:hAnsi="Arial" w:cs="Arial"/>
          <w:sz w:val="24"/>
          <w:szCs w:val="24"/>
        </w:rPr>
        <w:t xml:space="preserve"> поселения, предусмотренных на содержание </w:t>
      </w:r>
      <w:r w:rsidR="003B54BE" w:rsidRPr="006201F6">
        <w:rPr>
          <w:rFonts w:ascii="Arial" w:hAnsi="Arial" w:cs="Arial"/>
          <w:sz w:val="24"/>
          <w:szCs w:val="24"/>
        </w:rPr>
        <w:t>Думы</w:t>
      </w:r>
      <w:r w:rsidR="00CC68E4" w:rsidRPr="006201F6">
        <w:rPr>
          <w:rFonts w:ascii="Arial" w:hAnsi="Arial" w:cs="Arial"/>
          <w:sz w:val="24"/>
          <w:szCs w:val="24"/>
        </w:rPr>
        <w:t xml:space="preserve"> Молодежного муниципального обр</w:t>
      </w:r>
      <w:r w:rsidR="003B54BE" w:rsidRPr="006201F6">
        <w:rPr>
          <w:rFonts w:ascii="Arial" w:hAnsi="Arial" w:cs="Arial"/>
          <w:sz w:val="24"/>
          <w:szCs w:val="24"/>
        </w:rPr>
        <w:t>азования</w:t>
      </w:r>
      <w:r w:rsidR="000A1421" w:rsidRPr="006201F6">
        <w:rPr>
          <w:rFonts w:ascii="Arial" w:hAnsi="Arial" w:cs="Arial"/>
          <w:sz w:val="24"/>
          <w:szCs w:val="24"/>
        </w:rPr>
        <w:t>.</w:t>
      </w:r>
    </w:p>
    <w:p w:rsidR="000A1421" w:rsidRPr="006201F6" w:rsidRDefault="00691AC9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1421" w:rsidRPr="006201F6">
        <w:rPr>
          <w:rFonts w:ascii="Arial" w:hAnsi="Arial" w:cs="Arial"/>
          <w:sz w:val="24"/>
          <w:szCs w:val="24"/>
        </w:rPr>
        <w:t xml:space="preserve">. </w:t>
      </w:r>
      <w:r w:rsidR="00CC68E4" w:rsidRPr="006201F6">
        <w:rPr>
          <w:rFonts w:ascii="Arial" w:hAnsi="Arial" w:cs="Arial"/>
          <w:sz w:val="24"/>
          <w:szCs w:val="24"/>
        </w:rPr>
        <w:t>Финансово-экономический отдел администрации сельского поселения производит расч</w:t>
      </w:r>
      <w:r w:rsidR="000A1421" w:rsidRPr="006201F6">
        <w:rPr>
          <w:rFonts w:ascii="Arial" w:hAnsi="Arial" w:cs="Arial"/>
          <w:sz w:val="24"/>
          <w:szCs w:val="24"/>
        </w:rPr>
        <w:t>ет суммы компенсац</w:t>
      </w:r>
      <w:proofErr w:type="gramStart"/>
      <w:r w:rsidR="000A1421" w:rsidRPr="006201F6">
        <w:rPr>
          <w:rFonts w:ascii="Arial" w:hAnsi="Arial" w:cs="Arial"/>
          <w:sz w:val="24"/>
          <w:szCs w:val="24"/>
        </w:rPr>
        <w:t>ии и ее</w:t>
      </w:r>
      <w:proofErr w:type="gramEnd"/>
      <w:r w:rsidR="000A1421" w:rsidRPr="006201F6">
        <w:rPr>
          <w:rFonts w:ascii="Arial" w:hAnsi="Arial" w:cs="Arial"/>
          <w:sz w:val="24"/>
          <w:szCs w:val="24"/>
        </w:rPr>
        <w:t xml:space="preserve"> перечисление на банковские счета, указанные в заявлениях депутатов о выплате компенсации.</w:t>
      </w:r>
    </w:p>
    <w:p w:rsidR="000A1421" w:rsidRPr="006201F6" w:rsidRDefault="00907E7E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1F6">
        <w:rPr>
          <w:rFonts w:ascii="Arial" w:hAnsi="Arial" w:cs="Arial"/>
          <w:sz w:val="24"/>
          <w:szCs w:val="24"/>
        </w:rPr>
        <w:t>1</w:t>
      </w:r>
      <w:r w:rsidR="00691AC9">
        <w:rPr>
          <w:rFonts w:ascii="Arial" w:hAnsi="Arial" w:cs="Arial"/>
          <w:sz w:val="24"/>
          <w:szCs w:val="24"/>
        </w:rPr>
        <w:t>0</w:t>
      </w:r>
      <w:r w:rsidR="00CC68E4" w:rsidRPr="006201F6">
        <w:rPr>
          <w:rFonts w:ascii="Arial" w:hAnsi="Arial" w:cs="Arial"/>
          <w:sz w:val="24"/>
          <w:szCs w:val="24"/>
        </w:rPr>
        <w:t>.</w:t>
      </w:r>
      <w:r w:rsidR="000A1421" w:rsidRPr="006201F6">
        <w:rPr>
          <w:rFonts w:ascii="Arial" w:hAnsi="Arial" w:cs="Arial"/>
          <w:sz w:val="24"/>
          <w:szCs w:val="24"/>
        </w:rPr>
        <w:t xml:space="preserve"> Депутат </w:t>
      </w:r>
      <w:r w:rsidR="003B54BE" w:rsidRPr="006201F6">
        <w:rPr>
          <w:rFonts w:ascii="Arial" w:hAnsi="Arial" w:cs="Arial"/>
          <w:sz w:val="24"/>
          <w:szCs w:val="24"/>
        </w:rPr>
        <w:t>Думы</w:t>
      </w:r>
      <w:r w:rsidR="00CC68E4" w:rsidRPr="006201F6">
        <w:rPr>
          <w:rFonts w:ascii="Arial" w:hAnsi="Arial" w:cs="Arial"/>
          <w:sz w:val="24"/>
          <w:szCs w:val="24"/>
        </w:rPr>
        <w:t xml:space="preserve"> Молодежного муниципального обр</w:t>
      </w:r>
      <w:r w:rsidR="003B54BE" w:rsidRPr="006201F6">
        <w:rPr>
          <w:rFonts w:ascii="Arial" w:hAnsi="Arial" w:cs="Arial"/>
          <w:sz w:val="24"/>
          <w:szCs w:val="24"/>
        </w:rPr>
        <w:t>азования</w:t>
      </w:r>
      <w:r w:rsidR="000A1421" w:rsidRPr="006201F6">
        <w:rPr>
          <w:rFonts w:ascii="Arial" w:hAnsi="Arial" w:cs="Arial"/>
          <w:sz w:val="24"/>
          <w:szCs w:val="24"/>
        </w:rPr>
        <w:t xml:space="preserve"> вправе оказаться от получения компенсационных выплат.</w:t>
      </w:r>
    </w:p>
    <w:p w:rsidR="000A1421" w:rsidRPr="006201F6" w:rsidRDefault="000A1421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1421" w:rsidRPr="006201F6" w:rsidRDefault="000A1421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1421" w:rsidRPr="006201F6" w:rsidRDefault="000A1421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139D" w:rsidRPr="006201F6" w:rsidRDefault="0096139D" w:rsidP="003B5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96139D" w:rsidRPr="0062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6ED"/>
    <w:multiLevelType w:val="hybridMultilevel"/>
    <w:tmpl w:val="A860F93A"/>
    <w:lvl w:ilvl="0" w:tplc="DCBEEB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6E6CC3"/>
    <w:multiLevelType w:val="multilevel"/>
    <w:tmpl w:val="7A5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01756"/>
    <w:multiLevelType w:val="multilevel"/>
    <w:tmpl w:val="C3D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721D"/>
    <w:multiLevelType w:val="hybridMultilevel"/>
    <w:tmpl w:val="01F43AAA"/>
    <w:lvl w:ilvl="0" w:tplc="0360F01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B"/>
    <w:rsid w:val="000355A2"/>
    <w:rsid w:val="000A1421"/>
    <w:rsid w:val="000B0EAB"/>
    <w:rsid w:val="001A48BE"/>
    <w:rsid w:val="002074E8"/>
    <w:rsid w:val="003B54BE"/>
    <w:rsid w:val="006201F6"/>
    <w:rsid w:val="00691AC9"/>
    <w:rsid w:val="006E2DF1"/>
    <w:rsid w:val="006F52D3"/>
    <w:rsid w:val="007E6CD7"/>
    <w:rsid w:val="00823CD3"/>
    <w:rsid w:val="00907E7E"/>
    <w:rsid w:val="0096139D"/>
    <w:rsid w:val="009771B2"/>
    <w:rsid w:val="00A0544F"/>
    <w:rsid w:val="00A11EB6"/>
    <w:rsid w:val="00CC68E4"/>
    <w:rsid w:val="00D03DFB"/>
    <w:rsid w:val="00D12448"/>
    <w:rsid w:val="00DC6CC6"/>
    <w:rsid w:val="00DF674E"/>
    <w:rsid w:val="00E26F81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2D3"/>
    <w:pPr>
      <w:ind w:left="720"/>
      <w:contextualSpacing/>
    </w:pPr>
  </w:style>
  <w:style w:type="paragraph" w:styleId="a7">
    <w:name w:val="No Spacing"/>
    <w:uiPriority w:val="1"/>
    <w:qFormat/>
    <w:rsid w:val="00620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2D3"/>
    <w:pPr>
      <w:ind w:left="720"/>
      <w:contextualSpacing/>
    </w:pPr>
  </w:style>
  <w:style w:type="paragraph" w:styleId="a7">
    <w:name w:val="No Spacing"/>
    <w:uiPriority w:val="1"/>
    <w:qFormat/>
    <w:rsid w:val="00620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2017-03-01T00:50:00Z</cp:lastPrinted>
  <dcterms:created xsi:type="dcterms:W3CDTF">2017-02-28T02:36:00Z</dcterms:created>
  <dcterms:modified xsi:type="dcterms:W3CDTF">2017-03-01T00:51:00Z</dcterms:modified>
</cp:coreProperties>
</file>